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9A" w:rsidRPr="00E725F1" w:rsidRDefault="004E092A" w:rsidP="0051339A">
      <w:pPr>
        <w:spacing w:after="0" w:line="240" w:lineRule="auto"/>
        <w:ind w:left="720"/>
        <w:contextualSpacing/>
        <w:jc w:val="center"/>
        <w:rPr>
          <w:rFonts w:ascii="Times New Roman" w:eastAsiaTheme="minorHAnsi" w:hAnsi="Times New Roman"/>
          <w:b/>
          <w:sz w:val="27"/>
          <w:szCs w:val="27"/>
          <w:lang w:eastAsia="en-US"/>
        </w:rPr>
      </w:pPr>
      <w:r>
        <w:rPr>
          <w:rFonts w:ascii="Times New Roman" w:eastAsiaTheme="minorHAnsi" w:hAnsi="Times New Roman"/>
          <w:b/>
          <w:sz w:val="27"/>
          <w:szCs w:val="27"/>
          <w:lang w:eastAsia="en-US"/>
        </w:rPr>
        <w:t xml:space="preserve">  </w:t>
      </w:r>
      <w:r w:rsidR="00981B8E">
        <w:rPr>
          <w:rFonts w:ascii="Times New Roman" w:eastAsiaTheme="minorHAnsi" w:hAnsi="Times New Roman"/>
          <w:b/>
          <w:sz w:val="27"/>
          <w:szCs w:val="27"/>
          <w:lang w:eastAsia="en-US"/>
        </w:rPr>
        <w:t xml:space="preserve">  </w:t>
      </w:r>
      <w:r w:rsidR="0051339A" w:rsidRPr="00E725F1">
        <w:rPr>
          <w:rFonts w:ascii="Times New Roman" w:eastAsiaTheme="minorHAnsi" w:hAnsi="Times New Roman"/>
          <w:b/>
          <w:sz w:val="27"/>
          <w:szCs w:val="27"/>
          <w:lang w:eastAsia="en-US"/>
        </w:rPr>
        <w:t xml:space="preserve">МИНИСТЕРСТВО ОБРАЗОВАНИЯ И НАУКИ </w:t>
      </w:r>
    </w:p>
    <w:p w:rsidR="0051339A" w:rsidRPr="00E725F1" w:rsidRDefault="0051339A" w:rsidP="0051339A">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51339A" w:rsidRPr="00B557FA" w:rsidRDefault="0051339A" w:rsidP="0051339A">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51339A" w:rsidRPr="00B557FA" w:rsidRDefault="0051339A" w:rsidP="0051339A">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51339A" w:rsidRPr="00B557FA" w:rsidRDefault="0051339A" w:rsidP="0051339A">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51339A" w:rsidRDefault="0051339A" w:rsidP="0051339A">
      <w:pPr>
        <w:spacing w:after="0" w:line="240" w:lineRule="auto"/>
        <w:ind w:left="720"/>
        <w:contextualSpacing/>
        <w:jc w:val="center"/>
        <w:rPr>
          <w:rFonts w:ascii="Times New Roman" w:eastAsiaTheme="minorHAnsi" w:hAnsi="Times New Roman"/>
          <w:sz w:val="27"/>
          <w:szCs w:val="27"/>
          <w:lang w:eastAsia="en-US"/>
        </w:rPr>
      </w:pPr>
    </w:p>
    <w:p w:rsidR="0051339A" w:rsidRDefault="0051339A" w:rsidP="0051339A">
      <w:pPr>
        <w:spacing w:after="0" w:line="240" w:lineRule="auto"/>
        <w:ind w:left="720"/>
        <w:contextualSpacing/>
        <w:jc w:val="center"/>
        <w:rPr>
          <w:rFonts w:ascii="Times New Roman" w:eastAsiaTheme="minorHAnsi" w:hAnsi="Times New Roman"/>
          <w:sz w:val="27"/>
          <w:szCs w:val="27"/>
          <w:lang w:eastAsia="en-US"/>
        </w:rPr>
      </w:pPr>
    </w:p>
    <w:tbl>
      <w:tblPr>
        <w:tblStyle w:val="a5"/>
        <w:tblW w:w="0" w:type="auto"/>
        <w:tblInd w:w="-34" w:type="dxa"/>
        <w:tblLook w:val="04A0" w:firstRow="1" w:lastRow="0" w:firstColumn="1" w:lastColumn="0" w:noHBand="0" w:noVBand="1"/>
      </w:tblPr>
      <w:tblGrid>
        <w:gridCol w:w="5163"/>
        <w:gridCol w:w="4442"/>
      </w:tblGrid>
      <w:tr w:rsidR="0051339A" w:rsidTr="008D663C">
        <w:tc>
          <w:tcPr>
            <w:tcW w:w="5163" w:type="dxa"/>
          </w:tcPr>
          <w:p w:rsidR="0051339A" w:rsidRPr="00A672C2" w:rsidRDefault="0051339A" w:rsidP="008D663C">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51339A" w:rsidRDefault="0051339A" w:rsidP="008D663C">
            <w:pPr>
              <w:rPr>
                <w:rFonts w:ascii="Times New Roman" w:eastAsiaTheme="minorHAnsi" w:hAnsi="Times New Roman"/>
                <w:sz w:val="24"/>
                <w:szCs w:val="24"/>
                <w:lang w:eastAsia="en-US"/>
              </w:rPr>
            </w:pPr>
          </w:p>
          <w:p w:rsidR="0051339A" w:rsidRPr="00A672C2" w:rsidRDefault="0051339A" w:rsidP="008D663C">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51339A" w:rsidRPr="00A672C2" w:rsidRDefault="00371BB9" w:rsidP="008D663C">
            <w:pP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метод</w:t>
            </w:r>
            <w:r w:rsidR="0051339A" w:rsidRPr="00A672C2">
              <w:rPr>
                <w:rFonts w:ascii="Times New Roman" w:eastAsiaTheme="minorHAnsi" w:hAnsi="Times New Roman"/>
                <w:b/>
                <w:sz w:val="24"/>
                <w:szCs w:val="24"/>
                <w:lang w:eastAsia="en-US"/>
              </w:rPr>
              <w:t>ического совета</w:t>
            </w:r>
          </w:p>
          <w:p w:rsidR="0051339A" w:rsidRDefault="0051339A" w:rsidP="008D663C">
            <w:pPr>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51339A" w:rsidRDefault="0051339A" w:rsidP="008D663C">
            <w:pPr>
              <w:contextualSpacing/>
              <w:rPr>
                <w:rFonts w:ascii="Times New Roman" w:eastAsiaTheme="minorHAnsi" w:hAnsi="Times New Roman"/>
                <w:sz w:val="27"/>
                <w:szCs w:val="27"/>
                <w:lang w:eastAsia="en-US"/>
              </w:rPr>
            </w:pPr>
            <w:r w:rsidRPr="00A672C2">
              <w:rPr>
                <w:rFonts w:ascii="Times New Roman" w:eastAsiaTheme="minorHAnsi" w:hAnsi="Times New Roman"/>
                <w:b/>
                <w:sz w:val="24"/>
                <w:szCs w:val="24"/>
                <w:lang w:eastAsia="en-US"/>
              </w:rPr>
              <w:t>от ______________ №_______</w:t>
            </w:r>
          </w:p>
        </w:tc>
        <w:tc>
          <w:tcPr>
            <w:tcW w:w="4442" w:type="dxa"/>
          </w:tcPr>
          <w:p w:rsidR="0051339A" w:rsidRPr="00A672C2" w:rsidRDefault="0051339A" w:rsidP="008D663C">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УТВЕРЖДЕНО:</w:t>
            </w:r>
          </w:p>
          <w:p w:rsidR="0051339A" w:rsidRDefault="0051339A" w:rsidP="008D663C">
            <w:pPr>
              <w:rPr>
                <w:rFonts w:ascii="Times New Roman" w:eastAsiaTheme="minorHAnsi" w:hAnsi="Times New Roman"/>
                <w:sz w:val="24"/>
                <w:szCs w:val="24"/>
                <w:lang w:eastAsia="en-US"/>
              </w:rPr>
            </w:pPr>
          </w:p>
          <w:p w:rsidR="0051339A" w:rsidRPr="00A672C2" w:rsidRDefault="0051339A" w:rsidP="008D663C">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 xml:space="preserve">Приказом </w:t>
            </w:r>
          </w:p>
          <w:p w:rsidR="0051339A" w:rsidRPr="00FF4889" w:rsidRDefault="0051339A" w:rsidP="008D663C">
            <w:pPr>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r w:rsidRPr="00A672C2">
              <w:rPr>
                <w:rFonts w:ascii="Times New Roman" w:eastAsiaTheme="minorHAnsi" w:hAnsi="Times New Roman"/>
                <w:b/>
                <w:sz w:val="24"/>
                <w:szCs w:val="24"/>
                <w:lang w:eastAsia="en-US"/>
              </w:rPr>
              <w:t xml:space="preserve"> от________________ № ______</w:t>
            </w:r>
          </w:p>
          <w:p w:rsidR="0051339A" w:rsidRDefault="0051339A" w:rsidP="008D663C">
            <w:pPr>
              <w:rPr>
                <w:rFonts w:ascii="Times New Roman" w:eastAsiaTheme="minorHAnsi" w:hAnsi="Times New Roman"/>
                <w:sz w:val="24"/>
                <w:szCs w:val="24"/>
                <w:lang w:eastAsia="en-US"/>
              </w:rPr>
            </w:pPr>
          </w:p>
          <w:p w:rsidR="0051339A" w:rsidRPr="00B557FA" w:rsidRDefault="0051339A" w:rsidP="008D663C">
            <w:pP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Директор_______ </w:t>
            </w:r>
            <w:r w:rsidRPr="00B557FA">
              <w:rPr>
                <w:rFonts w:ascii="Times New Roman" w:eastAsiaTheme="minorHAnsi" w:hAnsi="Times New Roman"/>
                <w:sz w:val="24"/>
                <w:szCs w:val="24"/>
                <w:lang w:eastAsia="en-US"/>
              </w:rPr>
              <w:t>М.А. Будехина</w:t>
            </w:r>
          </w:p>
          <w:p w:rsidR="0051339A" w:rsidRDefault="0051339A" w:rsidP="008D663C">
            <w:pPr>
              <w:contextualSpacing/>
              <w:jc w:val="center"/>
              <w:rPr>
                <w:rFonts w:ascii="Times New Roman" w:eastAsiaTheme="minorHAnsi" w:hAnsi="Times New Roman"/>
                <w:sz w:val="27"/>
                <w:szCs w:val="27"/>
                <w:lang w:eastAsia="en-US"/>
              </w:rPr>
            </w:pPr>
          </w:p>
        </w:tc>
      </w:tr>
    </w:tbl>
    <w:p w:rsidR="0051339A" w:rsidRDefault="0051339A" w:rsidP="0051339A">
      <w:pPr>
        <w:spacing w:after="0" w:line="240" w:lineRule="auto"/>
        <w:ind w:left="720"/>
        <w:contextualSpacing/>
        <w:jc w:val="center"/>
        <w:rPr>
          <w:rFonts w:ascii="Times New Roman" w:eastAsiaTheme="minorHAnsi" w:hAnsi="Times New Roman"/>
          <w:sz w:val="27"/>
          <w:szCs w:val="27"/>
          <w:lang w:eastAsia="en-US"/>
        </w:rPr>
      </w:pPr>
    </w:p>
    <w:p w:rsidR="0051339A" w:rsidRPr="00B557FA" w:rsidRDefault="0051339A" w:rsidP="0051339A">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51339A" w:rsidRPr="00B557FA" w:rsidTr="008D663C">
        <w:tc>
          <w:tcPr>
            <w:tcW w:w="4296" w:type="dxa"/>
            <w:hideMark/>
          </w:tcPr>
          <w:p w:rsidR="0051339A" w:rsidRPr="00A672C2" w:rsidRDefault="0051339A" w:rsidP="008D663C">
            <w:pPr>
              <w:spacing w:after="0" w:line="240" w:lineRule="auto"/>
              <w:rPr>
                <w:rFonts w:ascii="Times New Roman" w:eastAsiaTheme="minorHAnsi" w:hAnsi="Times New Roman"/>
                <w:b/>
                <w:sz w:val="24"/>
                <w:szCs w:val="24"/>
                <w:lang w:eastAsia="en-US"/>
              </w:rPr>
            </w:pPr>
          </w:p>
        </w:tc>
        <w:tc>
          <w:tcPr>
            <w:tcW w:w="4554" w:type="dxa"/>
            <w:hideMark/>
          </w:tcPr>
          <w:p w:rsidR="0051339A" w:rsidRPr="00B557FA" w:rsidRDefault="0051339A" w:rsidP="008D663C">
            <w:pPr>
              <w:spacing w:after="0" w:line="240" w:lineRule="auto"/>
              <w:rPr>
                <w:rFonts w:ascii="Times New Roman" w:eastAsiaTheme="minorHAnsi" w:hAnsi="Times New Roman"/>
                <w:sz w:val="24"/>
                <w:szCs w:val="24"/>
                <w:lang w:eastAsia="en-US"/>
              </w:rPr>
            </w:pPr>
          </w:p>
        </w:tc>
      </w:tr>
    </w:tbl>
    <w:p w:rsidR="0051339A" w:rsidRPr="00B557FA" w:rsidRDefault="0051339A" w:rsidP="0051339A">
      <w:pPr>
        <w:tabs>
          <w:tab w:val="left" w:pos="8647"/>
        </w:tabs>
        <w:spacing w:line="240" w:lineRule="auto"/>
        <w:ind w:firstLine="709"/>
        <w:jc w:val="center"/>
        <w:rPr>
          <w:rFonts w:ascii="Times New Roman" w:eastAsiaTheme="minorHAnsi" w:hAnsi="Times New Roman"/>
          <w:sz w:val="24"/>
          <w:szCs w:val="24"/>
          <w:lang w:eastAsia="en-US"/>
        </w:rPr>
      </w:pPr>
    </w:p>
    <w:p w:rsidR="0051339A" w:rsidRPr="00B557FA" w:rsidRDefault="0051339A" w:rsidP="0051339A">
      <w:pPr>
        <w:spacing w:after="0" w:line="240" w:lineRule="auto"/>
        <w:jc w:val="center"/>
        <w:rPr>
          <w:rFonts w:ascii="Times New Roman" w:eastAsiaTheme="minorHAnsi" w:hAnsi="Times New Roman" w:cs="Times New Roman"/>
          <w:sz w:val="28"/>
          <w:lang w:eastAsia="en-US"/>
        </w:rPr>
      </w:pP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Дополнительная общеобразовательная общеразвивающая</w:t>
      </w: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программа </w:t>
      </w:r>
      <w:r w:rsidR="00E33937">
        <w:rPr>
          <w:rFonts w:ascii="Times New Roman" w:eastAsiaTheme="minorHAnsi" w:hAnsi="Times New Roman" w:cs="Times New Roman"/>
          <w:b/>
          <w:sz w:val="28"/>
          <w:lang w:eastAsia="en-US"/>
        </w:rPr>
        <w:t xml:space="preserve">эколого-биологической </w:t>
      </w:r>
      <w:r>
        <w:rPr>
          <w:rFonts w:ascii="Times New Roman" w:eastAsiaTheme="minorHAnsi" w:hAnsi="Times New Roman" w:cs="Times New Roman"/>
          <w:b/>
          <w:sz w:val="28"/>
          <w:lang w:eastAsia="en-US"/>
        </w:rPr>
        <w:t>направленности</w:t>
      </w:r>
    </w:p>
    <w:p w:rsidR="0051339A" w:rsidRPr="00A672C2" w:rsidRDefault="0051339A" w:rsidP="0051339A">
      <w:pPr>
        <w:spacing w:after="0" w:line="240" w:lineRule="auto"/>
        <w:jc w:val="center"/>
        <w:rPr>
          <w:rFonts w:ascii="Times New Roman" w:eastAsiaTheme="minorHAnsi" w:hAnsi="Times New Roman" w:cs="Times New Roman"/>
          <w:i/>
          <w:sz w:val="28"/>
          <w:lang w:eastAsia="en-US"/>
        </w:rPr>
      </w:pPr>
      <w:r w:rsidRPr="00A672C2">
        <w:rPr>
          <w:rFonts w:ascii="Times New Roman" w:eastAsiaTheme="minorHAnsi" w:hAnsi="Times New Roman" w:cs="Times New Roman"/>
          <w:sz w:val="28"/>
          <w:lang w:eastAsia="en-US"/>
        </w:rPr>
        <w:t xml:space="preserve">кружка </w:t>
      </w:r>
      <w:r>
        <w:rPr>
          <w:rFonts w:ascii="Times New Roman" w:eastAsiaTheme="minorHAnsi" w:hAnsi="Times New Roman" w:cs="Times New Roman"/>
          <w:i/>
          <w:sz w:val="28"/>
          <w:lang w:eastAsia="en-US"/>
        </w:rPr>
        <w:t>«Познайка</w:t>
      </w:r>
      <w:r w:rsidRPr="00A672C2">
        <w:rPr>
          <w:rFonts w:ascii="Times New Roman" w:eastAsiaTheme="minorHAnsi" w:hAnsi="Times New Roman" w:cs="Times New Roman"/>
          <w:i/>
          <w:sz w:val="28"/>
          <w:lang w:eastAsia="en-US"/>
        </w:rPr>
        <w:t>»</w:t>
      </w:r>
    </w:p>
    <w:p w:rsidR="0051339A" w:rsidRPr="00A672C2" w:rsidRDefault="0051339A" w:rsidP="0051339A">
      <w:pPr>
        <w:spacing w:after="0" w:line="240" w:lineRule="auto"/>
        <w:jc w:val="center"/>
        <w:rPr>
          <w:rFonts w:ascii="Times New Roman" w:eastAsiaTheme="minorHAnsi" w:hAnsi="Times New Roman" w:cs="Times New Roman"/>
          <w:b/>
          <w:i/>
          <w:sz w:val="28"/>
          <w:lang w:eastAsia="en-US"/>
        </w:rPr>
      </w:pPr>
    </w:p>
    <w:p w:rsidR="0051339A" w:rsidRPr="00A672C2" w:rsidRDefault="0051339A" w:rsidP="0051339A">
      <w:pPr>
        <w:spacing w:after="0" w:line="240" w:lineRule="auto"/>
        <w:jc w:val="center"/>
        <w:rPr>
          <w:rFonts w:ascii="Times New Roman" w:eastAsiaTheme="minorHAnsi" w:hAnsi="Times New Roman" w:cs="Times New Roman"/>
          <w:sz w:val="28"/>
          <w:lang w:eastAsia="en-US"/>
        </w:rPr>
      </w:pPr>
      <w:r>
        <w:rPr>
          <w:rFonts w:ascii="Times New Roman" w:eastAsiaTheme="minorHAnsi" w:hAnsi="Times New Roman" w:cs="Times New Roman"/>
          <w:b/>
          <w:sz w:val="28"/>
          <w:lang w:eastAsia="en-US"/>
        </w:rPr>
        <w:t xml:space="preserve">уровень программы – </w:t>
      </w:r>
      <w:r>
        <w:rPr>
          <w:rFonts w:ascii="Times New Roman" w:eastAsiaTheme="minorHAnsi" w:hAnsi="Times New Roman" w:cs="Times New Roman"/>
          <w:sz w:val="28"/>
          <w:lang w:eastAsia="en-US"/>
        </w:rPr>
        <w:t>стартовый</w:t>
      </w: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адресат – </w:t>
      </w:r>
      <w:r>
        <w:rPr>
          <w:rFonts w:ascii="Times New Roman" w:eastAsiaTheme="minorHAnsi" w:hAnsi="Times New Roman" w:cs="Times New Roman"/>
          <w:sz w:val="28"/>
          <w:lang w:eastAsia="en-US"/>
        </w:rPr>
        <w:t>5-7</w:t>
      </w:r>
      <w:r w:rsidRPr="00A672C2">
        <w:rPr>
          <w:rFonts w:ascii="Times New Roman" w:eastAsiaTheme="minorHAnsi" w:hAnsi="Times New Roman" w:cs="Times New Roman"/>
          <w:sz w:val="28"/>
          <w:lang w:eastAsia="en-US"/>
        </w:rPr>
        <w:t xml:space="preserve"> лет</w:t>
      </w: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срок реализации – </w:t>
      </w:r>
      <w:r>
        <w:rPr>
          <w:rFonts w:ascii="Times New Roman" w:eastAsiaTheme="minorHAnsi" w:hAnsi="Times New Roman" w:cs="Times New Roman"/>
          <w:sz w:val="28"/>
          <w:lang w:eastAsia="en-US"/>
        </w:rPr>
        <w:t>1 год</w:t>
      </w: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  </w:t>
      </w: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Default="0051339A" w:rsidP="0051339A">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51339A" w:rsidRPr="00B557FA" w:rsidRDefault="0051339A" w:rsidP="0051339A">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Будехина Маргарита Анатольевна</w:t>
      </w:r>
      <w:r w:rsidRPr="00B557FA">
        <w:rPr>
          <w:rFonts w:ascii="Times New Roman" w:eastAsiaTheme="minorHAnsi" w:hAnsi="Times New Roman" w:cs="Times New Roman"/>
          <w:b/>
          <w:sz w:val="28"/>
          <w:lang w:eastAsia="en-US"/>
        </w:rPr>
        <w:t>,</w:t>
      </w:r>
    </w:p>
    <w:p w:rsidR="0051339A" w:rsidRPr="00B557FA" w:rsidRDefault="0051339A" w:rsidP="0051339A">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51339A" w:rsidRPr="00B557FA" w:rsidRDefault="0051339A" w:rsidP="0051339A">
      <w:pPr>
        <w:tabs>
          <w:tab w:val="left" w:pos="8647"/>
        </w:tabs>
        <w:spacing w:line="240" w:lineRule="auto"/>
        <w:rPr>
          <w:rFonts w:ascii="Times New Roman" w:eastAsiaTheme="minorHAnsi" w:hAnsi="Times New Roman"/>
          <w:sz w:val="28"/>
          <w:szCs w:val="28"/>
          <w:lang w:eastAsia="en-US"/>
        </w:rPr>
      </w:pPr>
    </w:p>
    <w:p w:rsidR="0051339A" w:rsidRDefault="0051339A" w:rsidP="0051339A">
      <w:pPr>
        <w:tabs>
          <w:tab w:val="left" w:pos="8647"/>
        </w:tabs>
        <w:spacing w:line="240" w:lineRule="auto"/>
        <w:jc w:val="center"/>
        <w:rPr>
          <w:rFonts w:ascii="Times New Roman" w:eastAsiaTheme="minorHAnsi" w:hAnsi="Times New Roman"/>
          <w:sz w:val="28"/>
          <w:szCs w:val="28"/>
          <w:lang w:eastAsia="en-US"/>
        </w:rPr>
      </w:pPr>
    </w:p>
    <w:p w:rsidR="0051339A" w:rsidRDefault="0051339A" w:rsidP="0051339A">
      <w:pPr>
        <w:tabs>
          <w:tab w:val="left" w:pos="8647"/>
        </w:tabs>
        <w:spacing w:line="240" w:lineRule="auto"/>
        <w:jc w:val="center"/>
        <w:rPr>
          <w:rFonts w:ascii="Times New Roman" w:eastAsiaTheme="minorHAnsi" w:hAnsi="Times New Roman"/>
          <w:sz w:val="28"/>
          <w:szCs w:val="28"/>
          <w:lang w:eastAsia="en-US"/>
        </w:rPr>
      </w:pPr>
    </w:p>
    <w:p w:rsidR="0051339A" w:rsidRDefault="0051339A" w:rsidP="0051339A">
      <w:pPr>
        <w:pStyle w:val="1"/>
        <w:ind w:firstLine="708"/>
        <w:jc w:val="center"/>
        <w:rPr>
          <w:rFonts w:ascii="Times New Roman" w:eastAsia="Times New Roman" w:hAnsi="Times New Roman"/>
          <w:color w:val="000000" w:themeColor="text1"/>
          <w:sz w:val="28"/>
          <w:szCs w:val="28"/>
        </w:rPr>
      </w:pPr>
    </w:p>
    <w:p w:rsidR="0051339A" w:rsidRDefault="0051339A" w:rsidP="0051339A">
      <w:pPr>
        <w:pStyle w:val="1"/>
        <w:ind w:firstLine="708"/>
        <w:jc w:val="center"/>
        <w:rPr>
          <w:rFonts w:ascii="Times New Roman" w:eastAsia="Times New Roman" w:hAnsi="Times New Roman"/>
          <w:color w:val="000000" w:themeColor="text1"/>
          <w:sz w:val="28"/>
          <w:szCs w:val="28"/>
        </w:rPr>
      </w:pPr>
    </w:p>
    <w:p w:rsidR="0051339A" w:rsidRDefault="0051339A" w:rsidP="0051339A">
      <w:pPr>
        <w:pStyle w:val="1"/>
        <w:ind w:firstLine="708"/>
        <w:jc w:val="center"/>
        <w:rPr>
          <w:rFonts w:ascii="Times New Roman" w:eastAsia="Times New Roman" w:hAnsi="Times New Roman"/>
          <w:color w:val="000000" w:themeColor="text1"/>
          <w:sz w:val="28"/>
          <w:szCs w:val="28"/>
        </w:rPr>
      </w:pPr>
    </w:p>
    <w:p w:rsidR="0051339A" w:rsidRDefault="0051339A" w:rsidP="0051339A">
      <w:pPr>
        <w:pStyle w:val="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51339A" w:rsidRDefault="0051339A" w:rsidP="0051339A">
      <w:pPr>
        <w:pStyle w:val="1"/>
        <w:ind w:firstLine="708"/>
        <w:jc w:val="center"/>
        <w:rPr>
          <w:rFonts w:ascii="Times New Roman" w:eastAsia="Times New Roman" w:hAnsi="Times New Roman"/>
          <w:color w:val="000000" w:themeColor="text1"/>
          <w:sz w:val="28"/>
          <w:szCs w:val="28"/>
        </w:rPr>
      </w:pPr>
    </w:p>
    <w:p w:rsidR="0051339A" w:rsidRPr="00A672C2" w:rsidRDefault="0051339A" w:rsidP="0051339A">
      <w:pPr>
        <w:pStyle w:val="1"/>
        <w:ind w:firstLine="708"/>
        <w:jc w:val="center"/>
        <w:rPr>
          <w:rFonts w:ascii="Times New Roman" w:eastAsia="Times New Roman" w:hAnsi="Times New Roman"/>
          <w:color w:val="000000" w:themeColor="text1"/>
          <w:sz w:val="28"/>
          <w:szCs w:val="28"/>
        </w:rPr>
      </w:pPr>
    </w:p>
    <w:p w:rsidR="0051339A" w:rsidRPr="00242DB5" w:rsidRDefault="0051339A" w:rsidP="00E1132C">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 xml:space="preserve">ПАСПОРТ </w:t>
      </w:r>
    </w:p>
    <w:p w:rsidR="0051339A" w:rsidRPr="00DE32E3" w:rsidRDefault="0051339A" w:rsidP="00E1132C">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51339A" w:rsidRPr="00DE32E3" w:rsidTr="008D663C">
        <w:trPr>
          <w:trHeight w:val="1170"/>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51339A" w:rsidRPr="00A57042" w:rsidRDefault="0051339A" w:rsidP="00E1132C">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51339A" w:rsidRPr="00A57042" w:rsidRDefault="0051339A" w:rsidP="00E1132C">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Адрес: г. Шахтёрск, ул.50 лет СССР, 61</w:t>
            </w:r>
          </w:p>
        </w:tc>
      </w:tr>
      <w:tr w:rsidR="0051339A" w:rsidRPr="00DE32E3" w:rsidTr="008D663C">
        <w:trPr>
          <w:trHeight w:val="615"/>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51339A" w:rsidRPr="00A57042" w:rsidRDefault="0051339A" w:rsidP="00E1132C">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p>
          <w:p w:rsidR="0051339A" w:rsidRPr="00E80E1C" w:rsidRDefault="00E33937" w:rsidP="00E1132C">
            <w:pPr>
              <w:pStyle w:val="a4"/>
              <w:spacing w:before="0" w:beforeAutospacing="0" w:after="0" w:afterAutospacing="0"/>
              <w:rPr>
                <w:color w:val="808080" w:themeColor="background1" w:themeShade="80"/>
                <w:sz w:val="28"/>
                <w:szCs w:val="28"/>
              </w:rPr>
            </w:pPr>
            <w:r w:rsidRPr="00E33937">
              <w:rPr>
                <w:rFonts w:eastAsiaTheme="minorHAnsi"/>
                <w:sz w:val="28"/>
                <w:lang w:eastAsia="en-US"/>
              </w:rPr>
              <w:t>эколого-биологической</w:t>
            </w:r>
            <w:r w:rsidR="00F5056F">
              <w:rPr>
                <w:color w:val="000000" w:themeColor="text1"/>
                <w:sz w:val="28"/>
                <w:szCs w:val="28"/>
              </w:rPr>
              <w:t xml:space="preserve"> направленности</w:t>
            </w:r>
            <w:r w:rsidR="0051339A">
              <w:rPr>
                <w:color w:val="000000" w:themeColor="text1"/>
                <w:sz w:val="28"/>
                <w:szCs w:val="28"/>
              </w:rPr>
              <w:t xml:space="preserve"> «Познайка</w:t>
            </w:r>
            <w:r w:rsidR="0051339A" w:rsidRPr="00A57042">
              <w:rPr>
                <w:color w:val="000000" w:themeColor="text1"/>
                <w:sz w:val="28"/>
                <w:szCs w:val="28"/>
              </w:rPr>
              <w:t>»</w:t>
            </w:r>
          </w:p>
        </w:tc>
      </w:tr>
      <w:tr w:rsidR="0051339A" w:rsidRPr="00DE32E3" w:rsidTr="008D663C">
        <w:trPr>
          <w:trHeight w:val="163"/>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51339A" w:rsidRPr="00AF559C" w:rsidRDefault="0051339A" w:rsidP="00E1132C">
            <w:pPr>
              <w:spacing w:after="0" w:line="240" w:lineRule="auto"/>
              <w:rPr>
                <w:rFonts w:ascii="Times New Roman" w:hAnsi="Times New Roman" w:cs="Times New Roman"/>
                <w:color w:val="808080" w:themeColor="background1" w:themeShade="80"/>
                <w:sz w:val="28"/>
                <w:szCs w:val="28"/>
              </w:rPr>
            </w:pPr>
            <w:r w:rsidRPr="004F3DCF">
              <w:rPr>
                <w:rFonts w:ascii="Times New Roman" w:hAnsi="Times New Roman" w:cs="Times New Roman"/>
                <w:color w:val="000000" w:themeColor="text1"/>
                <w:sz w:val="28"/>
                <w:szCs w:val="28"/>
              </w:rPr>
              <w:t>https://ddut.profiedu.ru/</w:t>
            </w:r>
          </w:p>
        </w:tc>
      </w:tr>
      <w:tr w:rsidR="0051339A" w:rsidRPr="00DE32E3" w:rsidTr="008D663C">
        <w:trPr>
          <w:trHeight w:val="413"/>
        </w:trPr>
        <w:tc>
          <w:tcPr>
            <w:tcW w:w="3544" w:type="dxa"/>
          </w:tcPr>
          <w:p w:rsidR="0051339A" w:rsidRPr="00685EEA" w:rsidRDefault="0051339A" w:rsidP="00E1132C">
            <w:pPr>
              <w:spacing w:after="0" w:line="240" w:lineRule="auto"/>
              <w:rPr>
                <w:rFonts w:ascii="Times New Roman" w:hAnsi="Times New Roman" w:cs="Times New Roman"/>
                <w:sz w:val="28"/>
                <w:szCs w:val="28"/>
              </w:rPr>
            </w:pPr>
            <w:r>
              <w:rPr>
                <w:rFonts w:ascii="Times New Roman" w:hAnsi="Times New Roman" w:cs="Times New Roman"/>
                <w:sz w:val="28"/>
                <w:szCs w:val="28"/>
              </w:rPr>
              <w:t>ФИО</w:t>
            </w:r>
            <w:r w:rsidRPr="00685EEA">
              <w:rPr>
                <w:rFonts w:ascii="Times New Roman" w:hAnsi="Times New Roman" w:cs="Times New Roman"/>
                <w:sz w:val="28"/>
                <w:szCs w:val="28"/>
              </w:rPr>
              <w:t>, должность разработчика (ов) программы</w:t>
            </w:r>
          </w:p>
        </w:tc>
        <w:tc>
          <w:tcPr>
            <w:tcW w:w="6231" w:type="dxa"/>
          </w:tcPr>
          <w:p w:rsidR="0051339A" w:rsidRPr="00A57042" w:rsidRDefault="0051339A" w:rsidP="00E1132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Будехина Маргарита Анатольевна</w:t>
            </w:r>
            <w:r w:rsidRPr="00A57042">
              <w:rPr>
                <w:rFonts w:ascii="Times New Roman" w:hAnsi="Times New Roman" w:cs="Times New Roman"/>
                <w:color w:val="000000" w:themeColor="text1"/>
                <w:sz w:val="28"/>
                <w:szCs w:val="28"/>
              </w:rPr>
              <w:t xml:space="preserve">, </w:t>
            </w:r>
          </w:p>
          <w:p w:rsidR="0051339A" w:rsidRPr="00AF559C" w:rsidRDefault="0051339A" w:rsidP="00E1132C">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51339A" w:rsidRPr="00DE32E3" w:rsidTr="008D663C">
        <w:trPr>
          <w:trHeight w:val="1065"/>
        </w:trPr>
        <w:tc>
          <w:tcPr>
            <w:tcW w:w="3544" w:type="dxa"/>
          </w:tcPr>
          <w:p w:rsidR="0051339A" w:rsidRPr="00685EEA" w:rsidRDefault="0051339A" w:rsidP="00E1132C">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 xml:space="preserve">Где, когда и кем утверждена </w:t>
            </w:r>
          </w:p>
        </w:tc>
        <w:tc>
          <w:tcPr>
            <w:tcW w:w="6231" w:type="dxa"/>
          </w:tcPr>
          <w:p w:rsidR="0051339A" w:rsidRPr="00AF559C" w:rsidRDefault="0051339A" w:rsidP="00E1132C">
            <w:pPr>
              <w:spacing w:after="0" w:line="240" w:lineRule="auto"/>
              <w:rPr>
                <w:rFonts w:ascii="Times New Roman" w:hAnsi="Times New Roman" w:cs="Times New Roman"/>
                <w:sz w:val="28"/>
                <w:szCs w:val="28"/>
              </w:rPr>
            </w:pPr>
            <w:r w:rsidRPr="000C77E4">
              <w:rPr>
                <w:rFonts w:ascii="Times New Roman" w:hAnsi="Times New Roman" w:cs="Times New Roman"/>
                <w:color w:val="FF0000"/>
                <w:sz w:val="28"/>
                <w:szCs w:val="28"/>
              </w:rPr>
              <w:t>Програ</w:t>
            </w:r>
            <w:r w:rsidR="00843E52">
              <w:rPr>
                <w:rFonts w:ascii="Times New Roman" w:hAnsi="Times New Roman" w:cs="Times New Roman"/>
                <w:color w:val="FF0000"/>
                <w:sz w:val="28"/>
                <w:szCs w:val="28"/>
              </w:rPr>
              <w:t>мма рассмотрена на заседании метод</w:t>
            </w:r>
            <w:r w:rsidRPr="000C77E4">
              <w:rPr>
                <w:rFonts w:ascii="Times New Roman" w:hAnsi="Times New Roman" w:cs="Times New Roman"/>
                <w:color w:val="FF0000"/>
                <w:sz w:val="28"/>
                <w:szCs w:val="28"/>
              </w:rPr>
              <w:t xml:space="preserve">ического совета </w:t>
            </w:r>
            <w:r>
              <w:rPr>
                <w:rFonts w:ascii="Times New Roman" w:hAnsi="Times New Roman" w:cs="Times New Roman"/>
                <w:color w:val="FF0000"/>
                <w:sz w:val="28"/>
                <w:szCs w:val="28"/>
              </w:rPr>
              <w:t xml:space="preserve">МБУДО «Шахтёрский ДДЮТ» </w:t>
            </w:r>
            <w:r w:rsidRPr="000C77E4">
              <w:rPr>
                <w:rFonts w:ascii="Times New Roman" w:hAnsi="Times New Roman" w:cs="Times New Roman"/>
                <w:color w:val="FF0000"/>
                <w:sz w:val="28"/>
                <w:szCs w:val="28"/>
              </w:rPr>
              <w:t xml:space="preserve">от </w:t>
            </w:r>
            <w:r>
              <w:rPr>
                <w:rFonts w:ascii="Times New Roman" w:hAnsi="Times New Roman" w:cs="Times New Roman"/>
                <w:color w:val="FF0000"/>
                <w:sz w:val="28"/>
                <w:szCs w:val="28"/>
              </w:rPr>
              <w:t>_______г., Протокол № ____</w:t>
            </w:r>
            <w:r w:rsidRPr="000C77E4">
              <w:rPr>
                <w:rFonts w:ascii="Times New Roman" w:hAnsi="Times New Roman" w:cs="Times New Roman"/>
                <w:color w:val="FF0000"/>
                <w:sz w:val="28"/>
                <w:szCs w:val="28"/>
              </w:rPr>
              <w:t xml:space="preserve">, утверждена </w:t>
            </w:r>
            <w:r>
              <w:rPr>
                <w:rFonts w:ascii="Times New Roman" w:hAnsi="Times New Roman" w:cs="Times New Roman"/>
                <w:color w:val="FF0000"/>
                <w:sz w:val="28"/>
                <w:szCs w:val="28"/>
              </w:rPr>
              <w:t>приказом директора от ______ № ____</w:t>
            </w:r>
          </w:p>
        </w:tc>
      </w:tr>
      <w:tr w:rsidR="0051339A" w:rsidRPr="00DE32E3" w:rsidTr="008D663C">
        <w:trPr>
          <w:trHeight w:val="208"/>
        </w:trPr>
        <w:tc>
          <w:tcPr>
            <w:tcW w:w="3544" w:type="dxa"/>
          </w:tcPr>
          <w:p w:rsidR="0051339A" w:rsidRPr="000C77E4" w:rsidRDefault="0051339A" w:rsidP="00E1132C">
            <w:pPr>
              <w:spacing w:after="0" w:line="240" w:lineRule="auto"/>
              <w:rPr>
                <w:rFonts w:ascii="Times New Roman" w:hAnsi="Times New Roman" w:cs="Times New Roman"/>
                <w:color w:val="FF0000"/>
                <w:sz w:val="28"/>
                <w:szCs w:val="28"/>
              </w:rPr>
            </w:pPr>
            <w:r w:rsidRPr="000C77E4">
              <w:rPr>
                <w:rFonts w:ascii="Times New Roman" w:hAnsi="Times New Roman" w:cs="Times New Roman"/>
                <w:color w:val="FF0000"/>
                <w:sz w:val="28"/>
                <w:szCs w:val="28"/>
              </w:rPr>
              <w:t>Информация о наличии рецензии</w:t>
            </w:r>
          </w:p>
        </w:tc>
        <w:tc>
          <w:tcPr>
            <w:tcW w:w="6231" w:type="dxa"/>
          </w:tcPr>
          <w:p w:rsidR="0051339A" w:rsidRPr="000C77E4" w:rsidRDefault="0051339A" w:rsidP="00E1132C">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нет</w:t>
            </w:r>
          </w:p>
        </w:tc>
      </w:tr>
      <w:tr w:rsidR="0051339A" w:rsidRPr="00DE32E3" w:rsidTr="008D663C">
        <w:trPr>
          <w:trHeight w:val="96"/>
        </w:trPr>
        <w:tc>
          <w:tcPr>
            <w:tcW w:w="9775" w:type="dxa"/>
            <w:gridSpan w:val="2"/>
          </w:tcPr>
          <w:p w:rsidR="0051339A" w:rsidRPr="00053D44" w:rsidRDefault="0051339A" w:rsidP="00E1132C">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51339A" w:rsidRPr="00DE32E3" w:rsidTr="008D663C">
        <w:trPr>
          <w:trHeight w:val="199"/>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51339A" w:rsidRPr="00561BA9" w:rsidRDefault="0051339A" w:rsidP="00843E52">
            <w:pPr>
              <w:pStyle w:val="Default"/>
              <w:ind w:firstLine="851"/>
              <w:jc w:val="both"/>
              <w:rPr>
                <w:sz w:val="28"/>
                <w:szCs w:val="28"/>
              </w:rPr>
            </w:pPr>
            <w:r w:rsidRPr="00920EB5">
              <w:rPr>
                <w:color w:val="000000" w:themeColor="text1"/>
                <w:sz w:val="28"/>
                <w:szCs w:val="28"/>
              </w:rPr>
              <w:t>Дополнительная общеобразовательная программа</w:t>
            </w:r>
            <w:r w:rsidR="00843E52">
              <w:rPr>
                <w:color w:val="000000" w:themeColor="text1"/>
                <w:sz w:val="28"/>
                <w:szCs w:val="28"/>
              </w:rPr>
              <w:t xml:space="preserve"> эколого-биологической </w:t>
            </w:r>
            <w:r w:rsidRPr="00920EB5">
              <w:rPr>
                <w:color w:val="000000" w:themeColor="text1"/>
                <w:sz w:val="28"/>
                <w:szCs w:val="28"/>
              </w:rPr>
              <w:t>направленности кружка «</w:t>
            </w:r>
            <w:r>
              <w:rPr>
                <w:color w:val="000000" w:themeColor="text1"/>
                <w:sz w:val="28"/>
                <w:szCs w:val="28"/>
              </w:rPr>
              <w:t>Познайка</w:t>
            </w:r>
            <w:r w:rsidRPr="00920EB5">
              <w:rPr>
                <w:color w:val="000000" w:themeColor="text1"/>
                <w:sz w:val="28"/>
                <w:szCs w:val="28"/>
              </w:rPr>
              <w:t>» способствует</w:t>
            </w:r>
            <w:r>
              <w:rPr>
                <w:color w:val="000000" w:themeColor="text1"/>
                <w:sz w:val="28"/>
                <w:szCs w:val="28"/>
              </w:rPr>
              <w:t xml:space="preserve"> п</w:t>
            </w:r>
            <w:r>
              <w:rPr>
                <w:sz w:val="28"/>
                <w:szCs w:val="28"/>
              </w:rPr>
              <w:t>ознавательному развитию</w:t>
            </w:r>
            <w:r w:rsidRPr="006C2038">
              <w:rPr>
                <w:sz w:val="28"/>
                <w:szCs w:val="28"/>
              </w:rPr>
              <w:t xml:space="preserve">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о родном крае, о городе, представлений о социокультурных ценностях нашего народа, о традициях и праздниках, о планете Земля как общем доме людей, об особенностях ее природы, многообразии стран и</w:t>
            </w:r>
            <w:r>
              <w:rPr>
                <w:sz w:val="28"/>
                <w:szCs w:val="28"/>
              </w:rPr>
              <w:t xml:space="preserve"> народов мира</w:t>
            </w:r>
            <w:r w:rsidRPr="006C2038">
              <w:rPr>
                <w:sz w:val="28"/>
                <w:szCs w:val="28"/>
              </w:rPr>
              <w:t xml:space="preserve">. </w:t>
            </w:r>
          </w:p>
        </w:tc>
      </w:tr>
      <w:tr w:rsidR="0051339A" w:rsidRPr="00DE32E3" w:rsidTr="008D663C">
        <w:trPr>
          <w:trHeight w:val="424"/>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 xml:space="preserve">Уровень освоения </w:t>
            </w:r>
            <w:r w:rsidRPr="00DE32E3">
              <w:rPr>
                <w:rFonts w:ascii="Times New Roman" w:hAnsi="Times New Roman" w:cs="Times New Roman"/>
                <w:sz w:val="28"/>
                <w:szCs w:val="28"/>
              </w:rPr>
              <w:lastRenderedPageBreak/>
              <w:t>программы</w:t>
            </w:r>
          </w:p>
        </w:tc>
        <w:tc>
          <w:tcPr>
            <w:tcW w:w="6231" w:type="dxa"/>
          </w:tcPr>
          <w:p w:rsidR="0051339A" w:rsidRPr="00053D44" w:rsidRDefault="0051339A" w:rsidP="00E1132C">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lastRenderedPageBreak/>
              <w:t>Стартовый</w:t>
            </w:r>
          </w:p>
        </w:tc>
      </w:tr>
      <w:tr w:rsidR="0051339A" w:rsidRPr="00DE32E3" w:rsidTr="008D663C">
        <w:trPr>
          <w:trHeight w:val="273"/>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lastRenderedPageBreak/>
              <w:t>Возраст учащихся</w:t>
            </w:r>
          </w:p>
        </w:tc>
        <w:tc>
          <w:tcPr>
            <w:tcW w:w="6231" w:type="dxa"/>
          </w:tcPr>
          <w:p w:rsidR="0051339A" w:rsidRPr="00053D44" w:rsidRDefault="0051339A" w:rsidP="00E1132C">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 xml:space="preserve">5-7 </w:t>
            </w:r>
            <w:r w:rsidRPr="005F4E4D">
              <w:rPr>
                <w:rFonts w:ascii="Times New Roman" w:hAnsi="Times New Roman" w:cs="Times New Roman"/>
                <w:color w:val="000000" w:themeColor="text1"/>
                <w:sz w:val="28"/>
                <w:szCs w:val="28"/>
              </w:rPr>
              <w:t xml:space="preserve">лет </w:t>
            </w:r>
          </w:p>
        </w:tc>
      </w:tr>
      <w:tr w:rsidR="0051339A" w:rsidRPr="00DE32E3" w:rsidTr="008D663C">
        <w:trPr>
          <w:trHeight w:val="495"/>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51339A" w:rsidRPr="00053D44" w:rsidRDefault="0051339A" w:rsidP="00E1132C">
            <w:pPr>
              <w:pStyle w:val="a4"/>
              <w:spacing w:before="0" w:beforeAutospacing="0" w:after="0" w:afterAutospacing="0"/>
              <w:ind w:left="-42" w:firstLine="42"/>
              <w:rPr>
                <w:color w:val="808080" w:themeColor="background1" w:themeShade="80"/>
                <w:sz w:val="28"/>
                <w:szCs w:val="28"/>
              </w:rPr>
            </w:pPr>
            <w:r w:rsidRPr="005F4E4D">
              <w:rPr>
                <w:color w:val="000000" w:themeColor="text1"/>
                <w:sz w:val="28"/>
                <w:szCs w:val="28"/>
              </w:rPr>
              <w:t>1 год</w:t>
            </w:r>
          </w:p>
        </w:tc>
      </w:tr>
      <w:tr w:rsidR="0051339A" w:rsidRPr="00DE32E3" w:rsidTr="008D663C">
        <w:trPr>
          <w:trHeight w:val="135"/>
        </w:trPr>
        <w:tc>
          <w:tcPr>
            <w:tcW w:w="3544" w:type="dxa"/>
          </w:tcPr>
          <w:p w:rsidR="0051339A" w:rsidRPr="00C5284F" w:rsidRDefault="0051339A" w:rsidP="00E1132C">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51339A" w:rsidRPr="00C5284F" w:rsidRDefault="0051339A" w:rsidP="00E1132C">
            <w:pPr>
              <w:spacing w:after="0" w:line="240" w:lineRule="auto"/>
              <w:rPr>
                <w:rFonts w:ascii="Times New Roman" w:hAnsi="Times New Roman" w:cs="Times New Roman"/>
                <w:sz w:val="28"/>
                <w:szCs w:val="28"/>
              </w:rPr>
            </w:pPr>
            <w:r w:rsidRPr="005F4E4D">
              <w:rPr>
                <w:rFonts w:ascii="Times New Roman" w:hAnsi="Times New Roman" w:cs="Times New Roman"/>
                <w:color w:val="000000" w:themeColor="text1"/>
                <w:sz w:val="28"/>
                <w:szCs w:val="28"/>
              </w:rPr>
              <w:t>Групповые</w:t>
            </w:r>
          </w:p>
        </w:tc>
      </w:tr>
      <w:tr w:rsidR="0051339A" w:rsidRPr="00DE32E3" w:rsidTr="008D663C">
        <w:trPr>
          <w:trHeight w:val="112"/>
        </w:trPr>
        <w:tc>
          <w:tcPr>
            <w:tcW w:w="3544" w:type="dxa"/>
          </w:tcPr>
          <w:p w:rsidR="0051339A" w:rsidRPr="00C5284F" w:rsidRDefault="0051339A" w:rsidP="00E1132C">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t>Количество часов в год</w:t>
            </w:r>
          </w:p>
          <w:p w:rsidR="0051339A" w:rsidRPr="00C5284F" w:rsidRDefault="0051339A" w:rsidP="00E1132C">
            <w:pPr>
              <w:spacing w:after="0" w:line="240" w:lineRule="auto"/>
              <w:rPr>
                <w:rFonts w:ascii="Times New Roman" w:hAnsi="Times New Roman" w:cs="Times New Roman"/>
                <w:sz w:val="28"/>
                <w:szCs w:val="28"/>
                <w:highlight w:val="yellow"/>
              </w:rPr>
            </w:pPr>
          </w:p>
        </w:tc>
        <w:tc>
          <w:tcPr>
            <w:tcW w:w="6231" w:type="dxa"/>
          </w:tcPr>
          <w:p w:rsidR="0051339A" w:rsidRPr="005F4E4D" w:rsidRDefault="0051339A" w:rsidP="00E1132C">
            <w:pPr>
              <w:pStyle w:val="a4"/>
              <w:spacing w:before="0" w:beforeAutospacing="0" w:after="0" w:afterAutospacing="0"/>
              <w:ind w:left="-40" w:firstLine="40"/>
              <w:rPr>
                <w:color w:val="000000" w:themeColor="text1"/>
                <w:sz w:val="28"/>
                <w:szCs w:val="28"/>
              </w:rPr>
            </w:pPr>
            <w:r>
              <w:rPr>
                <w:color w:val="000000" w:themeColor="text1"/>
                <w:sz w:val="28"/>
                <w:szCs w:val="28"/>
              </w:rPr>
              <w:t xml:space="preserve">1 год обучения – </w:t>
            </w:r>
            <w:r w:rsidR="00FD54C4">
              <w:rPr>
                <w:color w:val="000000" w:themeColor="text1"/>
                <w:sz w:val="28"/>
                <w:szCs w:val="28"/>
              </w:rPr>
              <w:t>72</w:t>
            </w:r>
            <w:r w:rsidRPr="00E1132C">
              <w:rPr>
                <w:color w:val="000000" w:themeColor="text1"/>
                <w:sz w:val="28"/>
                <w:szCs w:val="28"/>
              </w:rPr>
              <w:t xml:space="preserve"> час</w:t>
            </w:r>
            <w:r w:rsidR="00FD54C4">
              <w:rPr>
                <w:color w:val="000000" w:themeColor="text1"/>
                <w:sz w:val="28"/>
                <w:szCs w:val="28"/>
              </w:rPr>
              <w:t>а</w:t>
            </w:r>
          </w:p>
        </w:tc>
      </w:tr>
      <w:tr w:rsidR="0051339A" w:rsidRPr="00DE32E3" w:rsidTr="008D663C">
        <w:trPr>
          <w:trHeight w:val="289"/>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Предполагаемая форма обучения по программе</w:t>
            </w:r>
          </w:p>
        </w:tc>
        <w:tc>
          <w:tcPr>
            <w:tcW w:w="6231" w:type="dxa"/>
          </w:tcPr>
          <w:p w:rsidR="0051339A" w:rsidRPr="00053D44" w:rsidRDefault="0051339A" w:rsidP="00E1132C">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rPr>
          <w:rFonts w:ascii="Times New Roman" w:eastAsia="Times New Roman" w:hAnsi="Times New Roman"/>
          <w:b/>
          <w:color w:val="000000" w:themeColor="text1"/>
          <w:sz w:val="28"/>
          <w:szCs w:val="28"/>
        </w:rPr>
      </w:pPr>
    </w:p>
    <w:p w:rsidR="0051339A" w:rsidRDefault="0051339A" w:rsidP="0051339A">
      <w:pPr>
        <w:pStyle w:val="1"/>
        <w:rPr>
          <w:rFonts w:ascii="Times New Roman" w:eastAsia="Times New Roman" w:hAnsi="Times New Roman"/>
          <w:b/>
          <w:color w:val="000000" w:themeColor="text1"/>
          <w:sz w:val="28"/>
          <w:szCs w:val="28"/>
        </w:rPr>
      </w:pPr>
    </w:p>
    <w:p w:rsidR="0051339A" w:rsidRDefault="0051339A" w:rsidP="0051339A">
      <w:pPr>
        <w:pStyle w:val="1"/>
        <w:rPr>
          <w:rFonts w:ascii="Times New Roman" w:eastAsia="Times New Roman" w:hAnsi="Times New Roman"/>
          <w:b/>
          <w:color w:val="000000" w:themeColor="text1"/>
          <w:sz w:val="28"/>
          <w:szCs w:val="28"/>
        </w:rPr>
      </w:pPr>
    </w:p>
    <w:p w:rsidR="00E1132C" w:rsidRDefault="00E1132C" w:rsidP="0051339A">
      <w:pPr>
        <w:pStyle w:val="1"/>
        <w:rPr>
          <w:rFonts w:ascii="Times New Roman" w:eastAsia="Times New Roman" w:hAnsi="Times New Roman"/>
          <w:b/>
          <w:color w:val="000000" w:themeColor="text1"/>
          <w:sz w:val="28"/>
          <w:szCs w:val="28"/>
        </w:rPr>
      </w:pPr>
    </w:p>
    <w:p w:rsidR="00657128" w:rsidRDefault="00657128" w:rsidP="00657128">
      <w:pPr>
        <w:spacing w:after="0" w:line="240" w:lineRule="auto"/>
        <w:rPr>
          <w:rFonts w:ascii="Times New Roman" w:eastAsia="Times New Roman" w:hAnsi="Times New Roman" w:cs="Times New Roman"/>
          <w:b/>
          <w:sz w:val="28"/>
          <w:szCs w:val="28"/>
        </w:rPr>
      </w:pPr>
    </w:p>
    <w:p w:rsidR="0051339A" w:rsidRPr="0051339A" w:rsidRDefault="0051339A" w:rsidP="00657128">
      <w:pPr>
        <w:spacing w:after="0" w:line="240" w:lineRule="auto"/>
        <w:rPr>
          <w:rFonts w:ascii="Times New Roman" w:hAnsi="Times New Roman" w:cs="Times New Roman"/>
          <w:b/>
          <w:sz w:val="28"/>
          <w:szCs w:val="28"/>
        </w:rPr>
      </w:pPr>
      <w:r w:rsidRPr="0051339A">
        <w:rPr>
          <w:rFonts w:ascii="Times New Roman" w:hAnsi="Times New Roman" w:cs="Times New Roman"/>
          <w:b/>
          <w:sz w:val="28"/>
          <w:szCs w:val="28"/>
        </w:rPr>
        <w:t xml:space="preserve"> </w:t>
      </w:r>
    </w:p>
    <w:p w:rsidR="00E1132C" w:rsidRPr="00E1132C" w:rsidRDefault="00E1132C" w:rsidP="00E1132C">
      <w:pPr>
        <w:pStyle w:val="Default"/>
        <w:ind w:firstLine="709"/>
        <w:jc w:val="center"/>
        <w:rPr>
          <w:b/>
          <w:color w:val="auto"/>
          <w:sz w:val="28"/>
          <w:szCs w:val="28"/>
        </w:rPr>
      </w:pPr>
      <w:r w:rsidRPr="00E1132C">
        <w:rPr>
          <w:b/>
          <w:color w:val="auto"/>
          <w:sz w:val="28"/>
          <w:szCs w:val="28"/>
        </w:rPr>
        <w:lastRenderedPageBreak/>
        <w:t>ПОЯСНИТЕЛЬНАЯ ЗАПИСКА</w:t>
      </w:r>
    </w:p>
    <w:p w:rsidR="0051339A" w:rsidRPr="0051339A" w:rsidRDefault="0051339A" w:rsidP="00E1132C">
      <w:pPr>
        <w:pStyle w:val="Default"/>
        <w:ind w:firstLine="709"/>
        <w:jc w:val="both"/>
        <w:rPr>
          <w:color w:val="auto"/>
          <w:sz w:val="28"/>
          <w:szCs w:val="28"/>
        </w:rPr>
      </w:pPr>
      <w:r w:rsidRPr="0051339A">
        <w:rPr>
          <w:color w:val="auto"/>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о родном крае, о городе, представлений о социокультурных ценностях нашего народа, о традициях и праздниках, о планете Земля как общем доме людей, об особенностях ее природы, многообразии стран и народов мира. </w:t>
      </w:r>
    </w:p>
    <w:p w:rsidR="00CF040D" w:rsidRPr="00CF040D" w:rsidRDefault="00CF040D" w:rsidP="00E1132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Дополнительная общеобразовательная общеразвивающая программа «Познайка» является программой </w:t>
      </w:r>
      <w:r w:rsidR="00E33937">
        <w:rPr>
          <w:rFonts w:ascii="Times New Roman" w:eastAsiaTheme="minorHAnsi" w:hAnsi="Times New Roman" w:cs="Times New Roman"/>
          <w:b/>
          <w:sz w:val="28"/>
          <w:lang w:eastAsia="en-US"/>
        </w:rPr>
        <w:t>эколого-биологической</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направленности.</w:t>
      </w:r>
    </w:p>
    <w:p w:rsidR="0051339A" w:rsidRPr="0051339A" w:rsidRDefault="0051339A" w:rsidP="00E1132C">
      <w:pPr>
        <w:spacing w:after="0" w:line="240" w:lineRule="auto"/>
        <w:ind w:firstLine="709"/>
        <w:jc w:val="both"/>
        <w:rPr>
          <w:rFonts w:ascii="Times New Roman" w:hAnsi="Times New Roman" w:cs="Times New Roman"/>
          <w:sz w:val="28"/>
          <w:szCs w:val="28"/>
        </w:rPr>
      </w:pPr>
      <w:r w:rsidRPr="0051339A">
        <w:rPr>
          <w:rFonts w:ascii="Times New Roman" w:hAnsi="Times New Roman" w:cs="Times New Roman"/>
          <w:sz w:val="28"/>
          <w:szCs w:val="28"/>
        </w:rPr>
        <w:t>Программа относится к стартовому уровню, в ходе ее освоения используются универсальные и общедоступные формы организации материала, расширяются и углубляются знания об окружающем мире учащихся.</w:t>
      </w:r>
    </w:p>
    <w:p w:rsidR="00945976" w:rsidRPr="00945976" w:rsidRDefault="00945976" w:rsidP="00E1132C">
      <w:pPr>
        <w:spacing w:after="0" w:line="240" w:lineRule="auto"/>
        <w:ind w:firstLine="709"/>
        <w:jc w:val="both"/>
        <w:rPr>
          <w:rFonts w:ascii="Times New Roman" w:hAnsi="Times New Roman" w:cs="Times New Roman"/>
          <w:color w:val="000000" w:themeColor="text1"/>
          <w:sz w:val="28"/>
          <w:szCs w:val="28"/>
        </w:rPr>
      </w:pPr>
      <w:r w:rsidRPr="0058533D">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i/>
          <w:iCs/>
          <w:sz w:val="28"/>
          <w:szCs w:val="28"/>
          <w:lang w:eastAsia="en-US"/>
        </w:rPr>
      </w:pPr>
      <w:r w:rsidRPr="0051339A">
        <w:rPr>
          <w:rFonts w:ascii="Times New Roman" w:eastAsiaTheme="minorHAnsi" w:hAnsi="Times New Roman" w:cs="Times New Roman"/>
          <w:sz w:val="28"/>
          <w:szCs w:val="28"/>
          <w:lang w:eastAsia="en-US"/>
        </w:rPr>
        <w:t xml:space="preserve">- Конституция Российской Федерации (принята всенародным голосованием 12.12.1993 г. с изменениями)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Федеральный Закон Российской Федерации от 29.12.2012 г. № 273 «Об образовании в Российской Федерации»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51339A" w:rsidRPr="0051339A" w:rsidRDefault="0051339A" w:rsidP="00E137BF">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просвещения Российской Федерации от 27.07 2022г. №629 «Об утверждении Порядка организации и осуществления </w:t>
      </w:r>
      <w:r w:rsidRPr="0051339A">
        <w:rPr>
          <w:rFonts w:ascii="Times New Roman" w:eastAsiaTheme="minorHAnsi" w:hAnsi="Times New Roman" w:cs="Times New Roman"/>
          <w:sz w:val="28"/>
          <w:szCs w:val="28"/>
          <w:lang w:eastAsia="en-US"/>
        </w:rPr>
        <w:lastRenderedPageBreak/>
        <w:t>образовательной деятельности по дополнительным общеобразовательным программам»</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51339A" w:rsidRPr="0051339A" w:rsidRDefault="0051339A" w:rsidP="00E1132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B3535" w:rsidRDefault="0051339A" w:rsidP="00AB353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1339A">
        <w:rPr>
          <w:rFonts w:ascii="Times New Roman" w:eastAsiaTheme="minorHAnsi" w:hAnsi="Times New Roman" w:cs="Times New Roman"/>
          <w:sz w:val="28"/>
          <w:szCs w:val="28"/>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sidR="008D663C">
        <w:rPr>
          <w:rFonts w:ascii="Times New Roman" w:eastAsiaTheme="minorHAnsi" w:hAnsi="Times New Roman" w:cs="Times New Roman"/>
          <w:sz w:val="28"/>
          <w:szCs w:val="28"/>
          <w:lang w:eastAsia="en-US"/>
        </w:rPr>
        <w:t>зации образовательных программ)</w:t>
      </w:r>
      <w:r w:rsidRPr="0051339A">
        <w:rPr>
          <w:rFonts w:ascii="Times New Roman" w:eastAsiaTheme="minorHAnsi" w:hAnsi="Times New Roman" w:cs="Times New Roman"/>
          <w:sz w:val="28"/>
          <w:szCs w:val="28"/>
          <w:lang w:eastAsia="en-US"/>
        </w:rPr>
        <w:t>.</w:t>
      </w:r>
      <w:r w:rsidR="00AB3535" w:rsidRPr="00AB3535">
        <w:rPr>
          <w:rFonts w:ascii="Times New Roman" w:hAnsi="Times New Roman" w:cs="Times New Roman"/>
          <w:color w:val="000000"/>
          <w:sz w:val="28"/>
          <w:szCs w:val="28"/>
        </w:rPr>
        <w:t xml:space="preserve"> </w:t>
      </w:r>
    </w:p>
    <w:p w:rsidR="00843E52" w:rsidRDefault="00843E52" w:rsidP="00843E5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51339A" w:rsidRPr="00843E52" w:rsidRDefault="00AB3535" w:rsidP="00843E5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Данная программа разработана на основе обязательного минимума содержания развития детей старшего дошкольного возраста Типовой образовательной программы дошкольного образования «Растим личность» - 2018//Авт.-сост. Арутюнян Л.Н., Сипачева Е.В., Котова Л.Н., Макеенко Е.П., </w:t>
      </w:r>
      <w:r>
        <w:rPr>
          <w:rFonts w:ascii="Times New Roman" w:hAnsi="Times New Roman" w:cs="Times New Roman"/>
          <w:color w:val="000000"/>
          <w:sz w:val="28"/>
          <w:szCs w:val="28"/>
        </w:rPr>
        <w:lastRenderedPageBreak/>
        <w:t>Губанова Н.В., Бридько Г.Ф., Кобзарь О.В., Михайлюк С.И. – Донецк: ГОУ ДПО «Донекий РИДПО».</w:t>
      </w:r>
    </w:p>
    <w:p w:rsidR="0051339A" w:rsidRPr="00EB5E8C" w:rsidRDefault="00E1132C" w:rsidP="00E1132C">
      <w:pPr>
        <w:tabs>
          <w:tab w:val="left" w:pos="709"/>
        </w:tabs>
        <w:spacing w:after="0" w:line="240" w:lineRule="auto"/>
        <w:jc w:val="both"/>
        <w:rPr>
          <w:rStyle w:val="c2"/>
          <w:rFonts w:ascii="Times New Roman" w:hAnsi="Times New Roman" w:cs="Times New Roman"/>
          <w:i/>
          <w:iCs/>
          <w:color w:val="000000"/>
          <w:sz w:val="28"/>
          <w:szCs w:val="28"/>
          <w:shd w:val="clear" w:color="auto" w:fill="FFFFFF"/>
        </w:rPr>
      </w:pPr>
      <w:r>
        <w:rPr>
          <w:rFonts w:ascii="Times New Roman" w:hAnsi="Times New Roman" w:cs="Times New Roman"/>
          <w:b/>
          <w:sz w:val="28"/>
          <w:szCs w:val="28"/>
        </w:rPr>
        <w:t xml:space="preserve">         </w:t>
      </w:r>
      <w:r w:rsidR="0051339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1339A" w:rsidRPr="00EB5E8C">
        <w:rPr>
          <w:rFonts w:ascii="Times New Roman" w:hAnsi="Times New Roman" w:cs="Times New Roman"/>
          <w:b/>
          <w:sz w:val="28"/>
          <w:szCs w:val="28"/>
        </w:rPr>
        <w:t>Новизна</w:t>
      </w:r>
      <w:r w:rsidR="0051339A">
        <w:rPr>
          <w:rFonts w:ascii="Times New Roman" w:hAnsi="Times New Roman" w:cs="Times New Roman"/>
          <w:b/>
          <w:sz w:val="28"/>
          <w:szCs w:val="28"/>
        </w:rPr>
        <w:t xml:space="preserve"> и отличительные особенности.</w:t>
      </w:r>
      <w:r w:rsidR="0051339A" w:rsidRPr="00EB5E8C">
        <w:rPr>
          <w:rFonts w:ascii="Times New Roman" w:hAnsi="Times New Roman" w:cs="Times New Roman"/>
          <w:b/>
          <w:sz w:val="28"/>
          <w:szCs w:val="28"/>
        </w:rPr>
        <w:t xml:space="preserve"> </w:t>
      </w:r>
      <w:r w:rsidR="0051339A" w:rsidRPr="00EB5E8C">
        <w:rPr>
          <w:rStyle w:val="c2"/>
          <w:rFonts w:ascii="Times New Roman" w:hAnsi="Times New Roman" w:cs="Times New Roman"/>
          <w:color w:val="000000"/>
          <w:sz w:val="28"/>
          <w:szCs w:val="28"/>
          <w:shd w:val="clear" w:color="auto" w:fill="FFFFFF"/>
        </w:rPr>
        <w:t>Потребность ребенка в новых впечатлениях лежит в основе возникновения и развития поисково-исследовательской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ребенок, тем быстрее и полноценнее он развивается. </w:t>
      </w:r>
      <w:r w:rsidR="0051339A" w:rsidRPr="00EB5E8C">
        <w:rPr>
          <w:rStyle w:val="c2"/>
          <w:rFonts w:ascii="Times New Roman" w:hAnsi="Times New Roman" w:cs="Times New Roman"/>
          <w:i/>
          <w:iCs/>
          <w:color w:val="000000"/>
          <w:sz w:val="28"/>
          <w:szCs w:val="28"/>
          <w:shd w:val="clear" w:color="auto" w:fill="FFFFFF"/>
        </w:rPr>
        <w:t>Знания, добытые самостоятельно всегда являются осознанными и более прочными.</w:t>
      </w:r>
    </w:p>
    <w:p w:rsidR="0051339A" w:rsidRDefault="00E1132C" w:rsidP="00E1132C">
      <w:pPr>
        <w:tabs>
          <w:tab w:val="left" w:pos="851"/>
        </w:tabs>
        <w:spacing w:after="0" w:line="240" w:lineRule="auto"/>
        <w:ind w:firstLine="709"/>
        <w:jc w:val="both"/>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 xml:space="preserve"> </w:t>
      </w:r>
      <w:r w:rsidR="0051339A" w:rsidRPr="00E13D02">
        <w:rPr>
          <w:rFonts w:ascii="Times New Roman" w:eastAsia="Times New Roman" w:hAnsi="Times New Roman" w:cs="Times New Roman"/>
          <w:b/>
          <w:color w:val="1A1A1A"/>
          <w:sz w:val="28"/>
          <w:szCs w:val="28"/>
        </w:rPr>
        <w:t>Актуальность программы</w:t>
      </w:r>
      <w:r w:rsidR="0051339A">
        <w:rPr>
          <w:rFonts w:ascii="Times New Roman" w:eastAsia="Times New Roman" w:hAnsi="Times New Roman" w:cs="Times New Roman"/>
          <w:b/>
          <w:color w:val="1A1A1A"/>
          <w:sz w:val="28"/>
          <w:szCs w:val="28"/>
        </w:rPr>
        <w:t>.</w:t>
      </w:r>
    </w:p>
    <w:p w:rsidR="0051339A" w:rsidRPr="008D663C" w:rsidRDefault="00E1132C" w:rsidP="00E1132C">
      <w:pPr>
        <w:shd w:val="clear" w:color="auto" w:fill="FFFFFF"/>
        <w:tabs>
          <w:tab w:val="left" w:pos="709"/>
        </w:tabs>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b/>
          <w:color w:val="1A1A1A"/>
          <w:sz w:val="28"/>
          <w:szCs w:val="28"/>
        </w:rPr>
        <w:t xml:space="preserve"> </w:t>
      </w:r>
      <w:r w:rsidR="0051339A" w:rsidRPr="00E13D02">
        <w:rPr>
          <w:rFonts w:ascii="Times New Roman" w:eastAsia="Times New Roman" w:hAnsi="Times New Roman" w:cs="Times New Roman"/>
          <w:color w:val="1A1A1A"/>
          <w:sz w:val="28"/>
          <w:szCs w:val="28"/>
        </w:rPr>
        <w:t>Детство – яркая, неповторимая страница в жизни каждого человека. Именно в этот</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период начинается процесс социализации, устанавливается связь ребенка с ведущими</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сферами бытия: миром людей, природы, предметным миром. Происходит приобщение к</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родной культуре, к общечеловеческим ценностям, закладываются основы здорового</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образа жизни. Детство - время первоначального становления личности, формирования</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основ самосознания и индивидуальности ребенка.</w:t>
      </w:r>
    </w:p>
    <w:p w:rsidR="0051339A" w:rsidRPr="002531E6" w:rsidRDefault="0051339A" w:rsidP="00E1132C">
      <w:pPr>
        <w:pStyle w:val="c12"/>
        <w:shd w:val="clear" w:color="auto" w:fill="FFFFFF"/>
        <w:tabs>
          <w:tab w:val="left" w:pos="709"/>
        </w:tabs>
        <w:spacing w:before="0" w:beforeAutospacing="0" w:after="0" w:afterAutospacing="0"/>
        <w:ind w:firstLine="709"/>
        <w:jc w:val="both"/>
        <w:rPr>
          <w:color w:val="000000"/>
          <w:sz w:val="28"/>
          <w:szCs w:val="28"/>
        </w:rPr>
      </w:pPr>
      <w:r w:rsidRPr="002531E6">
        <w:rPr>
          <w:rStyle w:val="c7"/>
          <w:color w:val="000000"/>
          <w:sz w:val="28"/>
          <w:szCs w:val="28"/>
        </w:rPr>
        <w:t>В содержании программы интегрированы задания из различных областей знаний. Особое внимание обращено на развитие логического мышления детей.</w:t>
      </w:r>
    </w:p>
    <w:p w:rsidR="0051339A" w:rsidRPr="006C2038" w:rsidRDefault="0051339A" w:rsidP="00E1132C">
      <w:pPr>
        <w:pStyle w:val="c12"/>
        <w:shd w:val="clear" w:color="auto" w:fill="FFFFFF"/>
        <w:tabs>
          <w:tab w:val="left" w:pos="709"/>
        </w:tabs>
        <w:spacing w:before="0" w:beforeAutospacing="0" w:after="0" w:afterAutospacing="0"/>
        <w:ind w:firstLine="709"/>
        <w:jc w:val="both"/>
        <w:rPr>
          <w:color w:val="000000"/>
          <w:sz w:val="28"/>
          <w:szCs w:val="28"/>
        </w:rPr>
      </w:pPr>
      <w:r w:rsidRPr="006C2038">
        <w:rPr>
          <w:rStyle w:val="c7"/>
          <w:color w:val="000000"/>
          <w:sz w:val="28"/>
          <w:szCs w:val="28"/>
        </w:rPr>
        <w:t>В основе заданий, которые предлагается выполнить детям, лежит игра, преподносимая на фоне познавательного материала. Известно, что, играя, дети всегда лучше понимают и запоминают материал. Данная программа построена так, что большую часть материала учащиеся не просто активно запоминают, а фактически сами же и открывают: разгадывают, расшифровывают, составляют. При этом идёт развитие основных интеллектуальных качеств: умения анализировать, синтезировать, обобщать, конкретизировать, абстрагировать, переносить, а также развиваются все виды памяти, внимания, воображение, речь, расширяется словарный запас.</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b/>
          <w:bCs/>
          <w:i/>
          <w:sz w:val="28"/>
          <w:szCs w:val="28"/>
        </w:rPr>
        <w:t xml:space="preserve">Целью </w:t>
      </w:r>
      <w:r w:rsidRPr="006C2038">
        <w:rPr>
          <w:rFonts w:ascii="Times New Roman" w:hAnsi="Times New Roman" w:cs="Times New Roman"/>
          <w:sz w:val="28"/>
          <w:szCs w:val="28"/>
        </w:rPr>
        <w:t xml:space="preserve">данной программы является </w:t>
      </w:r>
      <w:r w:rsidRPr="006C2038">
        <w:rPr>
          <w:rFonts w:ascii="Times New Roman" w:hAnsi="Times New Roman" w:cs="Times New Roman"/>
          <w:iCs/>
          <w:sz w:val="28"/>
          <w:szCs w:val="28"/>
        </w:rPr>
        <w:t>обеспечение</w:t>
      </w:r>
      <w:r w:rsidRPr="006C2038">
        <w:rPr>
          <w:rFonts w:ascii="Times New Roman" w:hAnsi="Times New Roman" w:cs="Times New Roman"/>
          <w:sz w:val="28"/>
          <w:szCs w:val="28"/>
        </w:rPr>
        <w:t xml:space="preserve"> </w:t>
      </w:r>
      <w:r w:rsidRPr="006C2038">
        <w:rPr>
          <w:rFonts w:ascii="Times New Roman" w:hAnsi="Times New Roman" w:cs="Times New Roman"/>
          <w:iCs/>
          <w:sz w:val="28"/>
          <w:szCs w:val="28"/>
        </w:rPr>
        <w:t>полноценной жизни ребёнка в окружающем мире (природа, социум), формирование представления, их</w:t>
      </w:r>
      <w:r w:rsidRPr="006C2038">
        <w:rPr>
          <w:rFonts w:ascii="Times New Roman" w:hAnsi="Times New Roman" w:cs="Times New Roman"/>
          <w:sz w:val="28"/>
          <w:szCs w:val="28"/>
        </w:rPr>
        <w:t xml:space="preserve"> </w:t>
      </w:r>
      <w:r w:rsidRPr="006C2038">
        <w:rPr>
          <w:rFonts w:ascii="Times New Roman" w:hAnsi="Times New Roman" w:cs="Times New Roman"/>
          <w:iCs/>
          <w:sz w:val="28"/>
          <w:szCs w:val="28"/>
        </w:rPr>
        <w:t>упорядочивание, осмысление существующих закономерностей, связей и зависимостей, обеспечивающих дальнейшее успешное интеллектуальное и личностное развитие ребёнка</w:t>
      </w:r>
      <w:r w:rsidRPr="006C2038">
        <w:rPr>
          <w:rFonts w:ascii="Times New Roman" w:hAnsi="Times New Roman" w:cs="Times New Roman"/>
          <w:sz w:val="28"/>
          <w:szCs w:val="28"/>
        </w:rPr>
        <w:t>.</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Программа предусматривает решение следующих </w:t>
      </w:r>
      <w:r w:rsidRPr="006C2038">
        <w:rPr>
          <w:rFonts w:ascii="Times New Roman" w:hAnsi="Times New Roman" w:cs="Times New Roman"/>
          <w:b/>
          <w:bCs/>
          <w:i/>
          <w:sz w:val="28"/>
          <w:szCs w:val="28"/>
        </w:rPr>
        <w:t>задач</w:t>
      </w:r>
      <w:r w:rsidRPr="006C2038">
        <w:rPr>
          <w:rFonts w:ascii="Times New Roman" w:hAnsi="Times New Roman" w:cs="Times New Roman"/>
          <w:i/>
          <w:sz w:val="28"/>
          <w:szCs w:val="28"/>
        </w:rPr>
        <w:t>:</w:t>
      </w:r>
    </w:p>
    <w:p w:rsidR="0051339A" w:rsidRPr="006C2038" w:rsidRDefault="0051339A" w:rsidP="00E1132C">
      <w:pPr>
        <w:pStyle w:val="a4"/>
        <w:shd w:val="clear" w:color="auto" w:fill="FFFFFF"/>
        <w:tabs>
          <w:tab w:val="left" w:pos="709"/>
        </w:tabs>
        <w:spacing w:before="0" w:beforeAutospacing="0" w:after="0" w:afterAutospacing="0"/>
        <w:ind w:firstLine="709"/>
        <w:jc w:val="both"/>
        <w:rPr>
          <w:b/>
          <w:i/>
          <w:color w:val="000000" w:themeColor="text1"/>
          <w:sz w:val="28"/>
          <w:szCs w:val="28"/>
        </w:rPr>
      </w:pPr>
      <w:r w:rsidRPr="006C2038">
        <w:rPr>
          <w:b/>
          <w:i/>
          <w:color w:val="000000" w:themeColor="text1"/>
          <w:sz w:val="28"/>
          <w:szCs w:val="28"/>
        </w:rPr>
        <w:t>Развивающие:</w:t>
      </w:r>
    </w:p>
    <w:p w:rsidR="0051339A" w:rsidRPr="006C2038" w:rsidRDefault="0051339A" w:rsidP="00E1132C">
      <w:pPr>
        <w:pStyle w:val="a4"/>
        <w:shd w:val="clear" w:color="auto" w:fill="FFFFFF"/>
        <w:tabs>
          <w:tab w:val="left" w:pos="709"/>
        </w:tabs>
        <w:spacing w:before="0" w:beforeAutospacing="0" w:after="0" w:afterAutospacing="0"/>
        <w:ind w:firstLine="709"/>
        <w:jc w:val="both"/>
        <w:rPr>
          <w:b/>
          <w:i/>
          <w:color w:val="000000" w:themeColor="text1"/>
          <w:sz w:val="28"/>
          <w:szCs w:val="28"/>
        </w:rPr>
      </w:pPr>
      <w:r w:rsidRPr="006C2038">
        <w:rPr>
          <w:sz w:val="28"/>
          <w:szCs w:val="28"/>
        </w:rPr>
        <w:t>-  продолжать развивать исследовательскую деятельность детей: выявлять и анализировать начало процесса, середину и окончание в процессе наблюдений за изменениями объектов живой и неживой природы с последующим их схематическим изображением;</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развивать монологическую речь, используя в качестве наглядных моделей графические образы, создаваемые детьми, и специальные карточки; развивать смысловую сторону речи; разворачивать сюжет истории;</w:t>
      </w:r>
    </w:p>
    <w:p w:rsidR="0051339A" w:rsidRPr="006C2038" w:rsidRDefault="0051339A" w:rsidP="00E1132C">
      <w:pPr>
        <w:pStyle w:val="a4"/>
        <w:shd w:val="clear" w:color="auto" w:fill="FFFFFF"/>
        <w:tabs>
          <w:tab w:val="left" w:pos="709"/>
        </w:tabs>
        <w:spacing w:before="0" w:beforeAutospacing="0" w:after="0" w:afterAutospacing="0"/>
        <w:ind w:firstLine="709"/>
        <w:jc w:val="both"/>
        <w:rPr>
          <w:b/>
          <w:i/>
          <w:color w:val="000000" w:themeColor="text1"/>
          <w:sz w:val="28"/>
          <w:szCs w:val="28"/>
        </w:rPr>
      </w:pPr>
      <w:r w:rsidRPr="006C2038">
        <w:rPr>
          <w:b/>
          <w:i/>
          <w:color w:val="000000" w:themeColor="text1"/>
          <w:sz w:val="28"/>
          <w:szCs w:val="28"/>
        </w:rPr>
        <w:t>Воспитательные: </w:t>
      </w:r>
    </w:p>
    <w:p w:rsidR="0051339A" w:rsidRPr="006C2038" w:rsidRDefault="0051339A" w:rsidP="00E1132C">
      <w:pPr>
        <w:pStyle w:val="a4"/>
        <w:shd w:val="clear" w:color="auto" w:fill="FFFFFF"/>
        <w:tabs>
          <w:tab w:val="left" w:pos="709"/>
        </w:tabs>
        <w:spacing w:before="0" w:beforeAutospacing="0" w:after="0" w:afterAutospacing="0"/>
        <w:ind w:firstLine="709"/>
        <w:jc w:val="both"/>
        <w:rPr>
          <w:color w:val="000000" w:themeColor="text1"/>
          <w:sz w:val="28"/>
          <w:szCs w:val="28"/>
        </w:rPr>
      </w:pPr>
      <w:r>
        <w:rPr>
          <w:color w:val="000000" w:themeColor="text1"/>
          <w:sz w:val="28"/>
          <w:szCs w:val="28"/>
        </w:rPr>
        <w:t>- в</w:t>
      </w:r>
      <w:r w:rsidRPr="006C2038">
        <w:rPr>
          <w:color w:val="000000" w:themeColor="text1"/>
          <w:sz w:val="28"/>
          <w:szCs w:val="28"/>
        </w:rPr>
        <w:t>оспитание бережного отношения к книге;</w:t>
      </w:r>
    </w:p>
    <w:p w:rsidR="0051339A" w:rsidRPr="006C2038" w:rsidRDefault="0051339A" w:rsidP="00E1132C">
      <w:pPr>
        <w:pStyle w:val="a4"/>
        <w:shd w:val="clear" w:color="auto" w:fill="FFFFFF"/>
        <w:tabs>
          <w:tab w:val="left" w:pos="709"/>
        </w:tabs>
        <w:spacing w:before="0" w:beforeAutospacing="0" w:after="0" w:afterAutospacing="0"/>
        <w:ind w:firstLine="709"/>
        <w:jc w:val="both"/>
        <w:rPr>
          <w:color w:val="000000" w:themeColor="text1"/>
          <w:sz w:val="28"/>
          <w:szCs w:val="28"/>
        </w:rPr>
      </w:pPr>
      <w:r>
        <w:rPr>
          <w:color w:val="000000" w:themeColor="text1"/>
          <w:sz w:val="28"/>
          <w:szCs w:val="28"/>
        </w:rPr>
        <w:lastRenderedPageBreak/>
        <w:t>-  в</w:t>
      </w:r>
      <w:r w:rsidRPr="006C2038">
        <w:rPr>
          <w:color w:val="000000" w:themeColor="text1"/>
          <w:sz w:val="28"/>
          <w:szCs w:val="28"/>
        </w:rPr>
        <w:t>оспитание доброты, трудолюбия, отзывчивости;</w:t>
      </w:r>
    </w:p>
    <w:p w:rsidR="0051339A" w:rsidRPr="006C2038" w:rsidRDefault="0051339A" w:rsidP="00E1132C">
      <w:pPr>
        <w:pStyle w:val="a4"/>
        <w:shd w:val="clear" w:color="auto" w:fill="FFFFFF"/>
        <w:tabs>
          <w:tab w:val="left" w:pos="709"/>
        </w:tabs>
        <w:spacing w:before="0" w:beforeAutospacing="0" w:after="0" w:afterAutospacing="0"/>
        <w:ind w:firstLine="709"/>
        <w:jc w:val="both"/>
        <w:rPr>
          <w:color w:val="000000" w:themeColor="text1"/>
          <w:sz w:val="28"/>
          <w:szCs w:val="28"/>
        </w:rPr>
      </w:pPr>
      <w:r>
        <w:rPr>
          <w:color w:val="000000" w:themeColor="text1"/>
          <w:sz w:val="28"/>
          <w:szCs w:val="28"/>
        </w:rPr>
        <w:t>-  в</w:t>
      </w:r>
      <w:r w:rsidRPr="006C2038">
        <w:rPr>
          <w:color w:val="000000" w:themeColor="text1"/>
          <w:sz w:val="28"/>
          <w:szCs w:val="28"/>
        </w:rPr>
        <w:t xml:space="preserve">оспитание любви к </w:t>
      </w:r>
      <w:r w:rsidR="00657128" w:rsidRPr="006C2038">
        <w:rPr>
          <w:color w:val="000000" w:themeColor="text1"/>
          <w:sz w:val="28"/>
          <w:szCs w:val="28"/>
        </w:rPr>
        <w:t>природе, к</w:t>
      </w:r>
      <w:r w:rsidRPr="006C2038">
        <w:rPr>
          <w:color w:val="000000" w:themeColor="text1"/>
          <w:sz w:val="28"/>
          <w:szCs w:val="28"/>
        </w:rPr>
        <w:t xml:space="preserve"> своим близким, к своей родине</w:t>
      </w:r>
    </w:p>
    <w:p w:rsidR="0051339A" w:rsidRPr="006C2038" w:rsidRDefault="0051339A" w:rsidP="00E1132C">
      <w:pPr>
        <w:pStyle w:val="a4"/>
        <w:shd w:val="clear" w:color="auto" w:fill="FFFFFF"/>
        <w:tabs>
          <w:tab w:val="left" w:pos="709"/>
        </w:tabs>
        <w:spacing w:before="0" w:beforeAutospacing="0" w:after="0" w:afterAutospacing="0"/>
        <w:ind w:firstLine="709"/>
        <w:jc w:val="both"/>
        <w:rPr>
          <w:b/>
          <w:i/>
          <w:color w:val="000000" w:themeColor="text1"/>
          <w:sz w:val="28"/>
          <w:szCs w:val="28"/>
        </w:rPr>
      </w:pPr>
      <w:r w:rsidRPr="006C2038">
        <w:rPr>
          <w:b/>
          <w:i/>
          <w:color w:val="000000" w:themeColor="text1"/>
          <w:sz w:val="28"/>
          <w:szCs w:val="28"/>
        </w:rPr>
        <w:t>Обучающие:</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b/>
          <w:bCs/>
          <w:sz w:val="28"/>
          <w:szCs w:val="28"/>
        </w:rPr>
      </w:pPr>
      <w:r w:rsidRPr="006C2038">
        <w:rPr>
          <w:rFonts w:ascii="Times New Roman" w:hAnsi="Times New Roman" w:cs="Times New Roman"/>
          <w:sz w:val="28"/>
          <w:szCs w:val="28"/>
        </w:rPr>
        <w:t>- ставить детей в различные проблемные ситуации, в том числе и перед противоречиями</w:t>
      </w:r>
      <w:r w:rsidRPr="006C2038">
        <w:rPr>
          <w:rFonts w:ascii="Times New Roman" w:hAnsi="Times New Roman" w:cs="Times New Roman"/>
          <w:b/>
          <w:bCs/>
          <w:sz w:val="28"/>
          <w:szCs w:val="28"/>
        </w:rPr>
        <w:t>;</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создавать условия для развития проектной деятельности.</w:t>
      </w:r>
    </w:p>
    <w:p w:rsidR="0051339A" w:rsidRPr="006C2038" w:rsidRDefault="0051339A" w:rsidP="00E1132C">
      <w:pPr>
        <w:pStyle w:val="a4"/>
        <w:shd w:val="clear" w:color="auto" w:fill="FFFFFF"/>
        <w:tabs>
          <w:tab w:val="left" w:pos="709"/>
        </w:tabs>
        <w:spacing w:before="0" w:beforeAutospacing="0" w:after="0" w:afterAutospacing="0"/>
        <w:ind w:firstLine="709"/>
        <w:jc w:val="both"/>
        <w:rPr>
          <w:color w:val="000000" w:themeColor="text1"/>
          <w:sz w:val="28"/>
          <w:szCs w:val="28"/>
        </w:rPr>
      </w:pPr>
      <w:r w:rsidRPr="006C2038">
        <w:rPr>
          <w:b/>
          <w:bCs/>
          <w:i/>
          <w:iCs/>
          <w:color w:val="000000" w:themeColor="text1"/>
          <w:sz w:val="28"/>
          <w:szCs w:val="28"/>
        </w:rPr>
        <w:t>Формы проведения занятий различны.</w:t>
      </w:r>
      <w:r w:rsidRPr="006C2038">
        <w:rPr>
          <w:color w:val="000000" w:themeColor="text1"/>
          <w:sz w:val="28"/>
          <w:szCs w:val="28"/>
        </w:rPr>
        <w:t>  Пр</w:t>
      </w:r>
      <w:r w:rsidR="003856D5">
        <w:rPr>
          <w:color w:val="000000" w:themeColor="text1"/>
          <w:sz w:val="28"/>
          <w:szCs w:val="28"/>
        </w:rPr>
        <w:t>едусмотрены</w:t>
      </w:r>
      <w:r>
        <w:rPr>
          <w:color w:val="000000" w:themeColor="text1"/>
          <w:sz w:val="28"/>
          <w:szCs w:val="28"/>
        </w:rPr>
        <w:t> как теоретические −</w:t>
      </w:r>
      <w:r w:rsidRPr="006C2038">
        <w:rPr>
          <w:color w:val="000000" w:themeColor="text1"/>
          <w:sz w:val="28"/>
          <w:szCs w:val="28"/>
        </w:rPr>
        <w:t xml:space="preserve"> рассказ, беседа с детьми, рас</w:t>
      </w:r>
      <w:r w:rsidR="003856D5">
        <w:rPr>
          <w:color w:val="000000" w:themeColor="text1"/>
          <w:sz w:val="28"/>
          <w:szCs w:val="28"/>
        </w:rPr>
        <w:t>сказы детей, чтение, слушание, </w:t>
      </w:r>
      <w:r w:rsidRPr="006C2038">
        <w:rPr>
          <w:color w:val="000000" w:themeColor="text1"/>
          <w:sz w:val="28"/>
          <w:szCs w:val="28"/>
        </w:rPr>
        <w:t>так и практические  виды занятий -  рисование, ролевые игры, инсценировки, презентации,  праздники.</w:t>
      </w:r>
    </w:p>
    <w:p w:rsidR="0051339A" w:rsidRPr="006C2038" w:rsidRDefault="0051339A" w:rsidP="00E1132C">
      <w:pPr>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Занятия по программе способствует развитию познавательных способностей детей с помощью различных способов: обследование, сопоставление, соотнесение, группировка и классификация по признакам сравнения, экспериментирование, что позволяет работать над накоплением и активизацией словаря, уточнением и обогащением знаний, представлений о предметном и природном окружении, явлениях общественной жизни.</w:t>
      </w:r>
    </w:p>
    <w:p w:rsidR="0051339A" w:rsidRPr="006C2038" w:rsidRDefault="0051339A" w:rsidP="00E1132C">
      <w:pPr>
        <w:pStyle w:val="Default"/>
        <w:ind w:firstLine="709"/>
        <w:jc w:val="both"/>
        <w:rPr>
          <w:sz w:val="28"/>
          <w:szCs w:val="28"/>
        </w:rPr>
      </w:pPr>
      <w:r w:rsidRPr="006C2038">
        <w:rPr>
          <w:sz w:val="28"/>
          <w:szCs w:val="28"/>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51339A" w:rsidRPr="006932A2" w:rsidRDefault="0051339A" w:rsidP="00E1132C">
      <w:pPr>
        <w:pStyle w:val="Default"/>
        <w:ind w:firstLine="709"/>
        <w:jc w:val="both"/>
        <w:rPr>
          <w:i/>
          <w:sz w:val="28"/>
          <w:szCs w:val="28"/>
        </w:rPr>
      </w:pPr>
      <w:r w:rsidRPr="006932A2">
        <w:rPr>
          <w:b/>
          <w:bCs/>
          <w:i/>
          <w:sz w:val="28"/>
          <w:szCs w:val="28"/>
        </w:rPr>
        <w:t xml:space="preserve">Приобщение к социокультурным ценностям. </w:t>
      </w:r>
    </w:p>
    <w:p w:rsidR="0051339A" w:rsidRPr="006C2038" w:rsidRDefault="0051339A" w:rsidP="00E1132C">
      <w:pPr>
        <w:pStyle w:val="Default"/>
        <w:ind w:firstLine="709"/>
        <w:jc w:val="both"/>
        <w:rPr>
          <w:sz w:val="28"/>
          <w:szCs w:val="28"/>
        </w:rPr>
      </w:pPr>
      <w:r w:rsidRPr="006C2038">
        <w:rPr>
          <w:sz w:val="28"/>
          <w:szCs w:val="28"/>
        </w:rPr>
        <w:t xml:space="preserve">Ознакомление с окружающим социальным миром, расширение кругозора детей, формирование целостной картины мира. </w:t>
      </w:r>
    </w:p>
    <w:p w:rsidR="0051339A" w:rsidRPr="006C2038" w:rsidRDefault="0051339A" w:rsidP="00E1132C">
      <w:pPr>
        <w:pStyle w:val="Default"/>
        <w:ind w:firstLine="709"/>
        <w:jc w:val="both"/>
        <w:rPr>
          <w:sz w:val="28"/>
          <w:szCs w:val="28"/>
        </w:rPr>
      </w:pPr>
      <w:r w:rsidRPr="006C2038">
        <w:rPr>
          <w:sz w:val="28"/>
          <w:szCs w:val="28"/>
        </w:rPr>
        <w:t xml:space="preserve">Формирование первичных представлений о родине, родном крае, городе, представлений о социокультурных ценностях нашего народа, о традициях и праздниках. </w:t>
      </w:r>
    </w:p>
    <w:p w:rsidR="0051339A" w:rsidRPr="006C2038" w:rsidRDefault="0051339A" w:rsidP="00E1132C">
      <w:pPr>
        <w:pStyle w:val="Default"/>
        <w:ind w:firstLine="709"/>
        <w:jc w:val="both"/>
        <w:rPr>
          <w:sz w:val="28"/>
          <w:szCs w:val="28"/>
        </w:rPr>
      </w:pPr>
      <w:r w:rsidRPr="006C2038">
        <w:rPr>
          <w:sz w:val="28"/>
          <w:szCs w:val="28"/>
        </w:rPr>
        <w:t xml:space="preserve">Формирование элементарных представлений о планете Земля как общем доме людей, о многообразии стран и народов мира. </w:t>
      </w:r>
    </w:p>
    <w:p w:rsidR="0051339A" w:rsidRPr="006932A2" w:rsidRDefault="0051339A" w:rsidP="00E1132C">
      <w:pPr>
        <w:pStyle w:val="Default"/>
        <w:ind w:firstLine="709"/>
        <w:jc w:val="both"/>
        <w:rPr>
          <w:i/>
          <w:sz w:val="28"/>
          <w:szCs w:val="28"/>
        </w:rPr>
      </w:pPr>
      <w:r w:rsidRPr="006932A2">
        <w:rPr>
          <w:b/>
          <w:bCs/>
          <w:i/>
          <w:sz w:val="28"/>
          <w:szCs w:val="28"/>
        </w:rPr>
        <w:t xml:space="preserve">Ознакомление с миром природы. </w:t>
      </w:r>
    </w:p>
    <w:p w:rsidR="0051339A" w:rsidRPr="006C2038" w:rsidRDefault="0051339A" w:rsidP="00E1132C">
      <w:pPr>
        <w:pStyle w:val="Default"/>
        <w:ind w:firstLine="709"/>
        <w:jc w:val="both"/>
        <w:rPr>
          <w:color w:val="auto"/>
          <w:sz w:val="28"/>
          <w:szCs w:val="28"/>
        </w:rPr>
      </w:pPr>
      <w:r w:rsidRPr="006C2038">
        <w:rPr>
          <w:sz w:val="28"/>
          <w:szCs w:val="28"/>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4 - 5  </w:t>
      </w:r>
      <w:r w:rsidRPr="006C2038">
        <w:rPr>
          <w:color w:val="auto"/>
          <w:sz w:val="28"/>
          <w:szCs w:val="28"/>
        </w:rPr>
        <w:t>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51339A" w:rsidRPr="006C2038" w:rsidRDefault="00217FDB" w:rsidP="00E1132C">
      <w:pPr>
        <w:pStyle w:val="Default"/>
        <w:ind w:firstLine="709"/>
        <w:jc w:val="both"/>
        <w:rPr>
          <w:color w:val="auto"/>
          <w:sz w:val="28"/>
          <w:szCs w:val="28"/>
        </w:rPr>
      </w:pPr>
      <w:r>
        <w:rPr>
          <w:sz w:val="28"/>
          <w:szCs w:val="28"/>
        </w:rPr>
        <w:t xml:space="preserve">Курс содержит </w:t>
      </w:r>
      <w:r w:rsidR="00FD54C4">
        <w:rPr>
          <w:sz w:val="28"/>
          <w:szCs w:val="28"/>
        </w:rPr>
        <w:t>72 часа в год, 2 занятия</w:t>
      </w:r>
      <w:r w:rsidR="0051339A" w:rsidRPr="006C2038">
        <w:rPr>
          <w:sz w:val="28"/>
          <w:szCs w:val="28"/>
        </w:rPr>
        <w:t xml:space="preserve"> в неделю.</w:t>
      </w:r>
    </w:p>
    <w:p w:rsidR="0051339A" w:rsidRPr="006C2038" w:rsidRDefault="00E1132C" w:rsidP="00E1132C">
      <w:pPr>
        <w:pStyle w:val="Default"/>
        <w:tabs>
          <w:tab w:val="left" w:pos="709"/>
        </w:tabs>
        <w:jc w:val="both"/>
        <w:rPr>
          <w:sz w:val="28"/>
          <w:szCs w:val="28"/>
        </w:rPr>
      </w:pPr>
      <w:r>
        <w:rPr>
          <w:sz w:val="28"/>
          <w:szCs w:val="28"/>
        </w:rPr>
        <w:t xml:space="preserve">          </w:t>
      </w:r>
      <w:r w:rsidR="0051339A">
        <w:rPr>
          <w:sz w:val="28"/>
          <w:szCs w:val="28"/>
        </w:rPr>
        <w:t>Длительность занятий 25</w:t>
      </w:r>
      <w:r w:rsidR="0051339A" w:rsidRPr="006C2038">
        <w:rPr>
          <w:sz w:val="28"/>
          <w:szCs w:val="28"/>
        </w:rPr>
        <w:t xml:space="preserve"> </w:t>
      </w:r>
      <w:r w:rsidR="0051339A">
        <w:rPr>
          <w:sz w:val="28"/>
          <w:szCs w:val="28"/>
        </w:rPr>
        <w:t xml:space="preserve">– 30 минут. </w:t>
      </w:r>
      <w:r w:rsidR="0051339A" w:rsidRPr="006C2038">
        <w:rPr>
          <w:sz w:val="28"/>
          <w:szCs w:val="28"/>
        </w:rPr>
        <w:t xml:space="preserve"> </w:t>
      </w:r>
    </w:p>
    <w:p w:rsidR="0051339A" w:rsidRPr="006C2038" w:rsidRDefault="0051339A" w:rsidP="00E1132C">
      <w:pPr>
        <w:pStyle w:val="a4"/>
        <w:shd w:val="clear" w:color="auto" w:fill="FFFFFF"/>
        <w:spacing w:before="0" w:beforeAutospacing="0" w:after="0" w:afterAutospacing="0"/>
        <w:ind w:firstLine="709"/>
        <w:jc w:val="both"/>
        <w:rPr>
          <w:b/>
          <w:bCs/>
          <w:color w:val="000000" w:themeColor="text1"/>
          <w:sz w:val="28"/>
          <w:szCs w:val="28"/>
        </w:rPr>
      </w:pPr>
      <w:r w:rsidRPr="006C2038">
        <w:rPr>
          <w:b/>
          <w:bCs/>
          <w:sz w:val="28"/>
          <w:szCs w:val="28"/>
        </w:rPr>
        <w:t>Основные принципы отбора материала и краткое пояснение логики структуры программы.</w:t>
      </w:r>
    </w:p>
    <w:p w:rsidR="0051339A" w:rsidRPr="006C2038" w:rsidRDefault="0051339A" w:rsidP="00E1132C">
      <w:pPr>
        <w:pStyle w:val="a4"/>
        <w:shd w:val="clear" w:color="auto" w:fill="FFFFFF"/>
        <w:spacing w:before="0" w:beforeAutospacing="0" w:after="0" w:afterAutospacing="0"/>
        <w:ind w:firstLine="709"/>
        <w:jc w:val="both"/>
        <w:rPr>
          <w:color w:val="000000" w:themeColor="text1"/>
          <w:sz w:val="28"/>
          <w:szCs w:val="28"/>
        </w:rPr>
      </w:pPr>
      <w:r w:rsidRPr="006C2038">
        <w:rPr>
          <w:color w:val="000000" w:themeColor="text1"/>
          <w:sz w:val="28"/>
          <w:szCs w:val="28"/>
        </w:rPr>
        <w:t>Содерж</w:t>
      </w:r>
      <w:r>
        <w:rPr>
          <w:color w:val="000000" w:themeColor="text1"/>
          <w:sz w:val="28"/>
          <w:szCs w:val="28"/>
        </w:rPr>
        <w:t>ание программы кружка «Познайки</w:t>
      </w:r>
      <w:r w:rsidRPr="006C2038">
        <w:rPr>
          <w:color w:val="000000" w:themeColor="text1"/>
          <w:sz w:val="28"/>
          <w:szCs w:val="28"/>
        </w:rPr>
        <w:t xml:space="preserve">» создаёт возможность для воспитания грамотного и заинтересованного человека, знающего основы </w:t>
      </w:r>
      <w:r w:rsidRPr="006C2038">
        <w:rPr>
          <w:color w:val="000000" w:themeColor="text1"/>
          <w:sz w:val="28"/>
          <w:szCs w:val="28"/>
        </w:rPr>
        <w:lastRenderedPageBreak/>
        <w:t>окружающего мира и воспринимающего культуру своего народа и народов других стран. В процессе обучения развиваются память, внимание, воображение.</w:t>
      </w:r>
    </w:p>
    <w:p w:rsidR="0051339A" w:rsidRDefault="0051339A" w:rsidP="00E1132C">
      <w:pPr>
        <w:pStyle w:val="a4"/>
        <w:shd w:val="clear" w:color="auto" w:fill="FFFFFF"/>
        <w:spacing w:before="0" w:beforeAutospacing="0" w:after="0" w:afterAutospacing="0"/>
        <w:ind w:firstLine="709"/>
        <w:jc w:val="both"/>
        <w:rPr>
          <w:color w:val="000000" w:themeColor="text1"/>
          <w:sz w:val="28"/>
          <w:szCs w:val="28"/>
        </w:rPr>
      </w:pPr>
      <w:r w:rsidRPr="006C2038">
        <w:rPr>
          <w:color w:val="000000" w:themeColor="text1"/>
          <w:sz w:val="28"/>
          <w:szCs w:val="28"/>
        </w:rPr>
        <w:t>Программа кружка способствует созданию условий для использования полу</w:t>
      </w:r>
      <w:r>
        <w:rPr>
          <w:color w:val="000000" w:themeColor="text1"/>
          <w:sz w:val="28"/>
          <w:szCs w:val="28"/>
        </w:rPr>
        <w:t>ченных знаний и умений на занятиях</w:t>
      </w:r>
      <w:r w:rsidRPr="006C2038">
        <w:rPr>
          <w:color w:val="000000" w:themeColor="text1"/>
          <w:sz w:val="28"/>
          <w:szCs w:val="28"/>
        </w:rPr>
        <w:t xml:space="preserve"> и в жизни.</w:t>
      </w:r>
    </w:p>
    <w:p w:rsidR="0051339A" w:rsidRPr="0051339A" w:rsidRDefault="0051339A" w:rsidP="00E1132C">
      <w:pPr>
        <w:pStyle w:val="a4"/>
        <w:shd w:val="clear" w:color="auto" w:fill="FFFFFF"/>
        <w:spacing w:before="0" w:beforeAutospacing="0" w:after="0" w:afterAutospacing="0"/>
        <w:ind w:firstLine="709"/>
        <w:jc w:val="both"/>
        <w:rPr>
          <w:sz w:val="28"/>
          <w:szCs w:val="28"/>
        </w:rPr>
      </w:pPr>
      <w:r w:rsidRPr="0051339A">
        <w:rPr>
          <w:b/>
          <w:bCs/>
          <w:sz w:val="28"/>
          <w:szCs w:val="28"/>
        </w:rPr>
        <w:t xml:space="preserve">Критерии оценки овладения дошкольниками изобразительной деятельностью и развития их творчества. </w:t>
      </w:r>
    </w:p>
    <w:p w:rsidR="0051339A" w:rsidRPr="0051339A" w:rsidRDefault="0051339A" w:rsidP="00E1132C">
      <w:pPr>
        <w:pStyle w:val="Default"/>
        <w:ind w:firstLine="709"/>
        <w:jc w:val="both"/>
        <w:rPr>
          <w:color w:val="auto"/>
          <w:sz w:val="28"/>
          <w:szCs w:val="28"/>
        </w:rPr>
      </w:pPr>
      <w:r w:rsidRPr="0051339A">
        <w:rPr>
          <w:color w:val="auto"/>
          <w:sz w:val="28"/>
          <w:szCs w:val="28"/>
        </w:rPr>
        <w:t xml:space="preserve">Методическая диагностика анализа продукта деятельности ставит перед собой цель: выявить уровень знаний и умений у детей, творческого восприятия и отображения действительности в форме проведения внутреннего педагогического мониторинга детской деятельности с целью определения результативности проведенной работы, эффективности используемых методов и форм работы с детьми, внесения последующих корректив в программу. </w:t>
      </w:r>
    </w:p>
    <w:p w:rsidR="0051339A" w:rsidRPr="0051339A" w:rsidRDefault="0051339A" w:rsidP="00F5056F">
      <w:pPr>
        <w:spacing w:after="0" w:line="240" w:lineRule="auto"/>
        <w:ind w:firstLine="709"/>
        <w:jc w:val="both"/>
        <w:rPr>
          <w:rFonts w:ascii="Times New Roman" w:hAnsi="Times New Roman" w:cs="Times New Roman"/>
          <w:b/>
          <w:iCs/>
          <w:sz w:val="28"/>
          <w:szCs w:val="28"/>
        </w:rPr>
      </w:pPr>
      <w:r w:rsidRPr="0051339A">
        <w:rPr>
          <w:rFonts w:ascii="Times New Roman" w:hAnsi="Times New Roman" w:cs="Times New Roman"/>
          <w:b/>
          <w:iCs/>
          <w:sz w:val="28"/>
          <w:szCs w:val="28"/>
        </w:rPr>
        <w:t>Адресат программы:</w:t>
      </w:r>
    </w:p>
    <w:p w:rsidR="0051339A" w:rsidRPr="0051339A" w:rsidRDefault="0051339A" w:rsidP="00F5056F">
      <w:pPr>
        <w:spacing w:after="0" w:line="240" w:lineRule="auto"/>
        <w:ind w:firstLine="709"/>
        <w:jc w:val="both"/>
        <w:rPr>
          <w:rFonts w:ascii="Times New Roman" w:hAnsi="Times New Roman" w:cs="Times New Roman"/>
          <w:iCs/>
          <w:sz w:val="28"/>
          <w:szCs w:val="28"/>
        </w:rPr>
      </w:pPr>
      <w:r w:rsidRPr="0051339A">
        <w:rPr>
          <w:rFonts w:ascii="Times New Roman" w:hAnsi="Times New Roman" w:cs="Times New Roman"/>
          <w:iCs/>
          <w:sz w:val="28"/>
          <w:szCs w:val="28"/>
        </w:rPr>
        <w:t>Программа ориентирована на учащихся 5 – 7 лет. В творческое объединение принимаются все желающие дети по письменному заявлению родителей (законных представителей).</w:t>
      </w:r>
    </w:p>
    <w:p w:rsidR="0051339A" w:rsidRPr="0051339A" w:rsidRDefault="0051339A" w:rsidP="00F5056F">
      <w:pPr>
        <w:spacing w:after="0" w:line="240" w:lineRule="auto"/>
        <w:ind w:firstLine="709"/>
        <w:jc w:val="both"/>
        <w:rPr>
          <w:rFonts w:ascii="Times New Roman" w:hAnsi="Times New Roman" w:cs="Times New Roman"/>
          <w:sz w:val="28"/>
          <w:szCs w:val="28"/>
        </w:rPr>
      </w:pPr>
      <w:r w:rsidRPr="0051339A">
        <w:rPr>
          <w:rFonts w:ascii="Times New Roman" w:hAnsi="Times New Roman" w:cs="Times New Roman"/>
          <w:iCs/>
          <w:sz w:val="28"/>
          <w:szCs w:val="28"/>
        </w:rPr>
        <w:t xml:space="preserve">В группу 1-го года обучения принимаются все дети, которые проявляют желание повысить уровень знаний по </w:t>
      </w:r>
      <w:r w:rsidR="004C4885">
        <w:rPr>
          <w:rFonts w:ascii="Times New Roman" w:hAnsi="Times New Roman" w:cs="Times New Roman"/>
          <w:iCs/>
          <w:sz w:val="28"/>
          <w:szCs w:val="28"/>
        </w:rPr>
        <w:t>окружающему миру.</w:t>
      </w: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51339A" w:rsidRPr="00843E52" w:rsidRDefault="0051339A" w:rsidP="0051339A">
      <w:pPr>
        <w:pStyle w:val="a4"/>
        <w:shd w:val="clear" w:color="auto" w:fill="FFFFFF"/>
        <w:spacing w:before="0" w:beforeAutospacing="0" w:after="0" w:afterAutospacing="0"/>
        <w:ind w:left="720"/>
        <w:jc w:val="center"/>
        <w:rPr>
          <w:b/>
          <w:sz w:val="28"/>
          <w:szCs w:val="28"/>
        </w:rPr>
      </w:pPr>
      <w:r w:rsidRPr="00843E52">
        <w:rPr>
          <w:b/>
          <w:sz w:val="28"/>
          <w:szCs w:val="28"/>
        </w:rPr>
        <w:lastRenderedPageBreak/>
        <w:t>Календарный учебный график</w:t>
      </w:r>
    </w:p>
    <w:tbl>
      <w:tblPr>
        <w:tblStyle w:val="a5"/>
        <w:tblW w:w="10491" w:type="dxa"/>
        <w:tblInd w:w="-885" w:type="dxa"/>
        <w:tblLayout w:type="fixed"/>
        <w:tblLook w:val="04A0" w:firstRow="1" w:lastRow="0" w:firstColumn="1" w:lastColumn="0" w:noHBand="0" w:noVBand="1"/>
      </w:tblPr>
      <w:tblGrid>
        <w:gridCol w:w="1277"/>
        <w:gridCol w:w="1134"/>
        <w:gridCol w:w="1276"/>
        <w:gridCol w:w="1842"/>
        <w:gridCol w:w="1418"/>
        <w:gridCol w:w="1134"/>
        <w:gridCol w:w="1134"/>
        <w:gridCol w:w="1276"/>
      </w:tblGrid>
      <w:tr w:rsidR="0051339A" w:rsidRPr="00E1132C" w:rsidTr="007F7189">
        <w:trPr>
          <w:trHeight w:val="691"/>
        </w:trPr>
        <w:tc>
          <w:tcPr>
            <w:tcW w:w="1277" w:type="dxa"/>
            <w:vMerge w:val="restart"/>
          </w:tcPr>
          <w:p w:rsidR="0051339A" w:rsidRPr="00E1132C" w:rsidRDefault="0051339A" w:rsidP="008D663C">
            <w:pPr>
              <w:pStyle w:val="a4"/>
              <w:spacing w:before="0" w:beforeAutospacing="0" w:after="0" w:afterAutospacing="0"/>
              <w:jc w:val="center"/>
              <w:rPr>
                <w:b/>
              </w:rPr>
            </w:pPr>
            <w:r w:rsidRPr="00E1132C">
              <w:rPr>
                <w:b/>
              </w:rPr>
              <w:t>Год обучения</w:t>
            </w:r>
          </w:p>
        </w:tc>
        <w:tc>
          <w:tcPr>
            <w:tcW w:w="1134" w:type="dxa"/>
            <w:vMerge w:val="restart"/>
          </w:tcPr>
          <w:p w:rsidR="0051339A" w:rsidRPr="00E1132C" w:rsidRDefault="0051339A" w:rsidP="008D663C">
            <w:pPr>
              <w:pStyle w:val="a4"/>
              <w:spacing w:before="0" w:beforeAutospacing="0" w:after="0" w:afterAutospacing="0"/>
              <w:jc w:val="center"/>
              <w:rPr>
                <w:b/>
              </w:rPr>
            </w:pPr>
            <w:r w:rsidRPr="00E1132C">
              <w:rPr>
                <w:b/>
              </w:rPr>
              <w:t>Возраст учащихся</w:t>
            </w:r>
          </w:p>
        </w:tc>
        <w:tc>
          <w:tcPr>
            <w:tcW w:w="3118" w:type="dxa"/>
            <w:gridSpan w:val="2"/>
            <w:tcBorders>
              <w:bottom w:val="single" w:sz="4" w:space="0" w:color="auto"/>
            </w:tcBorders>
          </w:tcPr>
          <w:p w:rsidR="0051339A" w:rsidRPr="00E1132C" w:rsidRDefault="0051339A" w:rsidP="008D663C">
            <w:pPr>
              <w:pStyle w:val="a4"/>
              <w:spacing w:before="0" w:beforeAutospacing="0" w:after="0" w:afterAutospacing="0"/>
              <w:jc w:val="center"/>
              <w:rPr>
                <w:b/>
              </w:rPr>
            </w:pPr>
            <w:r w:rsidRPr="00E1132C">
              <w:rPr>
                <w:b/>
              </w:rPr>
              <w:t>Формы организации учебной деятельности</w:t>
            </w:r>
          </w:p>
          <w:p w:rsidR="0051339A" w:rsidRPr="00E1132C" w:rsidRDefault="0051339A" w:rsidP="008D663C">
            <w:pPr>
              <w:pStyle w:val="a4"/>
              <w:spacing w:before="0" w:after="0"/>
              <w:jc w:val="center"/>
              <w:rPr>
                <w:b/>
              </w:rPr>
            </w:pPr>
          </w:p>
        </w:tc>
        <w:tc>
          <w:tcPr>
            <w:tcW w:w="1418" w:type="dxa"/>
            <w:vMerge w:val="restart"/>
            <w:textDirection w:val="btLr"/>
          </w:tcPr>
          <w:p w:rsidR="0051339A" w:rsidRPr="00E1132C" w:rsidRDefault="0051339A" w:rsidP="008D663C">
            <w:pPr>
              <w:pStyle w:val="a4"/>
              <w:spacing w:before="0" w:beforeAutospacing="0" w:after="0" w:afterAutospacing="0"/>
              <w:ind w:left="113" w:right="113"/>
              <w:jc w:val="center"/>
              <w:rPr>
                <w:b/>
              </w:rPr>
            </w:pPr>
            <w:r w:rsidRPr="00E1132C">
              <w:rPr>
                <w:b/>
              </w:rPr>
              <w:t>Дата начала обучения по программе</w:t>
            </w:r>
          </w:p>
        </w:tc>
        <w:tc>
          <w:tcPr>
            <w:tcW w:w="1134" w:type="dxa"/>
            <w:vMerge w:val="restart"/>
            <w:textDirection w:val="btLr"/>
          </w:tcPr>
          <w:p w:rsidR="0051339A" w:rsidRPr="00E1132C" w:rsidRDefault="0051339A" w:rsidP="008D663C">
            <w:pPr>
              <w:pStyle w:val="a4"/>
              <w:spacing w:before="0" w:beforeAutospacing="0" w:after="0" w:afterAutospacing="0"/>
              <w:ind w:left="113" w:right="113"/>
              <w:jc w:val="center"/>
              <w:rPr>
                <w:b/>
              </w:rPr>
            </w:pPr>
            <w:r w:rsidRPr="00E1132C">
              <w:rPr>
                <w:b/>
              </w:rPr>
              <w:t>Дата окончания обучения по программе</w:t>
            </w:r>
          </w:p>
        </w:tc>
        <w:tc>
          <w:tcPr>
            <w:tcW w:w="1134" w:type="dxa"/>
            <w:vMerge w:val="restart"/>
          </w:tcPr>
          <w:p w:rsidR="0051339A" w:rsidRPr="00E1132C" w:rsidRDefault="0051339A" w:rsidP="008D663C">
            <w:pPr>
              <w:pStyle w:val="a4"/>
              <w:spacing w:before="0" w:beforeAutospacing="0" w:after="0" w:afterAutospacing="0"/>
              <w:jc w:val="center"/>
              <w:rPr>
                <w:b/>
              </w:rPr>
            </w:pPr>
            <w:r w:rsidRPr="00E1132C">
              <w:rPr>
                <w:b/>
              </w:rPr>
              <w:t>Количество учебных часов в год</w:t>
            </w:r>
          </w:p>
        </w:tc>
        <w:tc>
          <w:tcPr>
            <w:tcW w:w="1276" w:type="dxa"/>
            <w:vMerge w:val="restart"/>
          </w:tcPr>
          <w:p w:rsidR="0051339A" w:rsidRPr="00E1132C" w:rsidRDefault="0051339A" w:rsidP="008D663C">
            <w:pPr>
              <w:pStyle w:val="a4"/>
              <w:spacing w:before="0" w:beforeAutospacing="0" w:after="0" w:afterAutospacing="0"/>
              <w:jc w:val="center"/>
              <w:rPr>
                <w:b/>
              </w:rPr>
            </w:pPr>
            <w:r w:rsidRPr="00E1132C">
              <w:rPr>
                <w:b/>
              </w:rPr>
              <w:t>Режим занятий</w:t>
            </w:r>
          </w:p>
        </w:tc>
      </w:tr>
      <w:tr w:rsidR="0051339A" w:rsidRPr="00E1132C" w:rsidTr="007F7189">
        <w:trPr>
          <w:cantSplit/>
          <w:trHeight w:val="2475"/>
        </w:trPr>
        <w:tc>
          <w:tcPr>
            <w:tcW w:w="1277" w:type="dxa"/>
            <w:vMerge/>
          </w:tcPr>
          <w:p w:rsidR="0051339A" w:rsidRPr="00E1132C" w:rsidRDefault="0051339A" w:rsidP="008D663C">
            <w:pPr>
              <w:pStyle w:val="a4"/>
              <w:spacing w:before="0" w:beforeAutospacing="0" w:after="0" w:afterAutospacing="0"/>
              <w:jc w:val="center"/>
              <w:rPr>
                <w:b/>
              </w:rPr>
            </w:pPr>
          </w:p>
        </w:tc>
        <w:tc>
          <w:tcPr>
            <w:tcW w:w="1134" w:type="dxa"/>
            <w:vMerge/>
          </w:tcPr>
          <w:p w:rsidR="0051339A" w:rsidRPr="00E1132C" w:rsidRDefault="0051339A" w:rsidP="008D663C">
            <w:pPr>
              <w:pStyle w:val="a4"/>
              <w:spacing w:before="0" w:beforeAutospacing="0" w:after="0" w:afterAutospacing="0"/>
              <w:jc w:val="center"/>
              <w:rPr>
                <w:b/>
              </w:rPr>
            </w:pPr>
          </w:p>
        </w:tc>
        <w:tc>
          <w:tcPr>
            <w:tcW w:w="1276" w:type="dxa"/>
            <w:tcBorders>
              <w:top w:val="single" w:sz="4" w:space="0" w:color="auto"/>
            </w:tcBorders>
            <w:textDirection w:val="btLr"/>
          </w:tcPr>
          <w:p w:rsidR="0051339A" w:rsidRPr="00E1132C" w:rsidRDefault="0051339A" w:rsidP="008D663C">
            <w:pPr>
              <w:pStyle w:val="a4"/>
              <w:spacing w:before="0" w:after="0"/>
              <w:ind w:left="113" w:right="113"/>
              <w:jc w:val="center"/>
              <w:rPr>
                <w:b/>
              </w:rPr>
            </w:pPr>
            <w:r w:rsidRPr="00E1132C">
              <w:rPr>
                <w:b/>
              </w:rPr>
              <w:t>Групповые занятия (количество учебных часов в неделю)</w:t>
            </w:r>
          </w:p>
        </w:tc>
        <w:tc>
          <w:tcPr>
            <w:tcW w:w="1842" w:type="dxa"/>
            <w:tcBorders>
              <w:top w:val="single" w:sz="4" w:space="0" w:color="auto"/>
            </w:tcBorders>
            <w:textDirection w:val="btLr"/>
          </w:tcPr>
          <w:p w:rsidR="0051339A" w:rsidRPr="00E1132C" w:rsidRDefault="0051339A" w:rsidP="008D663C">
            <w:pPr>
              <w:pStyle w:val="a4"/>
              <w:spacing w:before="0" w:after="0"/>
              <w:ind w:left="113" w:right="113"/>
              <w:jc w:val="center"/>
              <w:rPr>
                <w:b/>
              </w:rPr>
            </w:pPr>
            <w:r w:rsidRPr="00E1132C">
              <w:rPr>
                <w:b/>
              </w:rPr>
              <w:t>Работа по индивидуальному учебному плану (количество учебных часов в неделю)</w:t>
            </w:r>
          </w:p>
        </w:tc>
        <w:tc>
          <w:tcPr>
            <w:tcW w:w="1418" w:type="dxa"/>
            <w:vMerge/>
          </w:tcPr>
          <w:p w:rsidR="0051339A" w:rsidRPr="00E1132C" w:rsidRDefault="0051339A" w:rsidP="008D663C">
            <w:pPr>
              <w:pStyle w:val="a4"/>
              <w:spacing w:before="0" w:beforeAutospacing="0" w:after="0" w:afterAutospacing="0"/>
              <w:jc w:val="center"/>
              <w:rPr>
                <w:b/>
              </w:rPr>
            </w:pPr>
          </w:p>
        </w:tc>
        <w:tc>
          <w:tcPr>
            <w:tcW w:w="1134" w:type="dxa"/>
            <w:vMerge/>
          </w:tcPr>
          <w:p w:rsidR="0051339A" w:rsidRPr="00E1132C" w:rsidRDefault="0051339A" w:rsidP="008D663C">
            <w:pPr>
              <w:pStyle w:val="a4"/>
              <w:spacing w:before="0" w:beforeAutospacing="0" w:after="0" w:afterAutospacing="0"/>
              <w:jc w:val="center"/>
              <w:rPr>
                <w:b/>
              </w:rPr>
            </w:pPr>
          </w:p>
        </w:tc>
        <w:tc>
          <w:tcPr>
            <w:tcW w:w="1134" w:type="dxa"/>
            <w:vMerge/>
          </w:tcPr>
          <w:p w:rsidR="0051339A" w:rsidRPr="00E1132C" w:rsidRDefault="0051339A" w:rsidP="008D663C">
            <w:pPr>
              <w:pStyle w:val="a4"/>
              <w:spacing w:before="0" w:beforeAutospacing="0" w:after="0" w:afterAutospacing="0"/>
              <w:jc w:val="center"/>
              <w:rPr>
                <w:b/>
              </w:rPr>
            </w:pPr>
          </w:p>
        </w:tc>
        <w:tc>
          <w:tcPr>
            <w:tcW w:w="1276" w:type="dxa"/>
            <w:vMerge/>
          </w:tcPr>
          <w:p w:rsidR="0051339A" w:rsidRPr="00E1132C" w:rsidRDefault="0051339A" w:rsidP="008D663C">
            <w:pPr>
              <w:pStyle w:val="a4"/>
              <w:spacing w:before="0" w:beforeAutospacing="0" w:after="0" w:afterAutospacing="0"/>
              <w:jc w:val="center"/>
              <w:rPr>
                <w:b/>
              </w:rPr>
            </w:pPr>
          </w:p>
        </w:tc>
      </w:tr>
      <w:tr w:rsidR="0051339A" w:rsidRPr="00E1132C" w:rsidTr="007F7189">
        <w:tc>
          <w:tcPr>
            <w:tcW w:w="1277" w:type="dxa"/>
          </w:tcPr>
          <w:p w:rsidR="0051339A" w:rsidRPr="00E1132C" w:rsidRDefault="0051339A" w:rsidP="008D663C">
            <w:pPr>
              <w:pStyle w:val="a4"/>
              <w:spacing w:before="0" w:beforeAutospacing="0" w:after="0" w:afterAutospacing="0"/>
              <w:jc w:val="center"/>
              <w:rPr>
                <w:b/>
              </w:rPr>
            </w:pPr>
            <w:r w:rsidRPr="00E1132C">
              <w:rPr>
                <w:b/>
              </w:rPr>
              <w:t>1</w:t>
            </w:r>
          </w:p>
        </w:tc>
        <w:tc>
          <w:tcPr>
            <w:tcW w:w="1134" w:type="dxa"/>
          </w:tcPr>
          <w:p w:rsidR="0051339A" w:rsidRPr="00E1132C" w:rsidRDefault="0051339A" w:rsidP="008D663C">
            <w:pPr>
              <w:pStyle w:val="a4"/>
              <w:spacing w:before="0" w:beforeAutospacing="0" w:after="0" w:afterAutospacing="0"/>
              <w:jc w:val="center"/>
              <w:rPr>
                <w:b/>
              </w:rPr>
            </w:pPr>
            <w:r w:rsidRPr="00E1132C">
              <w:rPr>
                <w:b/>
              </w:rPr>
              <w:t>от 5 до 7 лет</w:t>
            </w:r>
          </w:p>
        </w:tc>
        <w:tc>
          <w:tcPr>
            <w:tcW w:w="1276" w:type="dxa"/>
          </w:tcPr>
          <w:p w:rsidR="0051339A" w:rsidRPr="00E1132C" w:rsidRDefault="004C4885" w:rsidP="008D663C">
            <w:pPr>
              <w:pStyle w:val="a4"/>
              <w:spacing w:before="0" w:beforeAutospacing="0" w:after="0" w:afterAutospacing="0"/>
              <w:jc w:val="center"/>
              <w:rPr>
                <w:b/>
              </w:rPr>
            </w:pPr>
            <w:r w:rsidRPr="00E1132C">
              <w:rPr>
                <w:b/>
              </w:rPr>
              <w:t>1</w:t>
            </w:r>
          </w:p>
        </w:tc>
        <w:tc>
          <w:tcPr>
            <w:tcW w:w="1842" w:type="dxa"/>
          </w:tcPr>
          <w:p w:rsidR="0051339A" w:rsidRPr="00E1132C" w:rsidRDefault="0051339A" w:rsidP="008D663C">
            <w:pPr>
              <w:pStyle w:val="a4"/>
              <w:spacing w:before="0" w:beforeAutospacing="0" w:after="0" w:afterAutospacing="0"/>
              <w:jc w:val="center"/>
              <w:rPr>
                <w:b/>
              </w:rPr>
            </w:pPr>
            <w:r w:rsidRPr="00E1132C">
              <w:rPr>
                <w:b/>
              </w:rPr>
              <w:t>-</w:t>
            </w:r>
          </w:p>
        </w:tc>
        <w:tc>
          <w:tcPr>
            <w:tcW w:w="1418" w:type="dxa"/>
          </w:tcPr>
          <w:p w:rsidR="0051339A" w:rsidRPr="00E1132C" w:rsidRDefault="0051339A" w:rsidP="008D663C">
            <w:pPr>
              <w:pStyle w:val="a4"/>
              <w:spacing w:before="0" w:beforeAutospacing="0" w:after="0" w:afterAutospacing="0"/>
              <w:jc w:val="center"/>
              <w:rPr>
                <w:b/>
              </w:rPr>
            </w:pPr>
            <w:r w:rsidRPr="00E1132C">
              <w:rPr>
                <w:b/>
              </w:rPr>
              <w:t>01 сентября</w:t>
            </w:r>
          </w:p>
        </w:tc>
        <w:tc>
          <w:tcPr>
            <w:tcW w:w="1134" w:type="dxa"/>
          </w:tcPr>
          <w:p w:rsidR="0051339A" w:rsidRPr="00E1132C" w:rsidRDefault="0051339A" w:rsidP="008D663C">
            <w:pPr>
              <w:pStyle w:val="a4"/>
              <w:spacing w:before="0" w:beforeAutospacing="0" w:after="0" w:afterAutospacing="0"/>
              <w:jc w:val="center"/>
              <w:rPr>
                <w:b/>
              </w:rPr>
            </w:pPr>
            <w:r w:rsidRPr="00E1132C">
              <w:rPr>
                <w:b/>
              </w:rPr>
              <w:t>31 мая</w:t>
            </w:r>
          </w:p>
        </w:tc>
        <w:tc>
          <w:tcPr>
            <w:tcW w:w="1134" w:type="dxa"/>
          </w:tcPr>
          <w:p w:rsidR="0051339A" w:rsidRPr="00E1132C" w:rsidRDefault="004C4885" w:rsidP="008D663C">
            <w:pPr>
              <w:pStyle w:val="a4"/>
              <w:spacing w:before="0" w:beforeAutospacing="0" w:after="0" w:afterAutospacing="0"/>
              <w:jc w:val="center"/>
              <w:rPr>
                <w:b/>
              </w:rPr>
            </w:pPr>
            <w:r w:rsidRPr="00E1132C">
              <w:rPr>
                <w:b/>
              </w:rPr>
              <w:t>36</w:t>
            </w:r>
          </w:p>
        </w:tc>
        <w:tc>
          <w:tcPr>
            <w:tcW w:w="1276" w:type="dxa"/>
          </w:tcPr>
          <w:p w:rsidR="0051339A" w:rsidRPr="00E1132C" w:rsidRDefault="0051339A" w:rsidP="008D663C">
            <w:pPr>
              <w:pStyle w:val="a4"/>
              <w:spacing w:before="0" w:beforeAutospacing="0" w:after="0" w:afterAutospacing="0"/>
              <w:jc w:val="center"/>
              <w:rPr>
                <w:b/>
              </w:rPr>
            </w:pPr>
            <w:r w:rsidRPr="00E1132C">
              <w:rPr>
                <w:b/>
              </w:rPr>
              <w:t>1 занятие</w:t>
            </w:r>
          </w:p>
          <w:p w:rsidR="0051339A" w:rsidRPr="00E1132C" w:rsidRDefault="0051339A" w:rsidP="008D663C">
            <w:pPr>
              <w:pStyle w:val="a4"/>
              <w:spacing w:before="0" w:beforeAutospacing="0" w:after="0" w:afterAutospacing="0"/>
              <w:jc w:val="center"/>
              <w:rPr>
                <w:b/>
              </w:rPr>
            </w:pPr>
            <w:r w:rsidRPr="00E1132C">
              <w:rPr>
                <w:b/>
              </w:rPr>
              <w:t xml:space="preserve"> (25-30 мин.)</w:t>
            </w:r>
          </w:p>
          <w:p w:rsidR="0051339A" w:rsidRPr="00E1132C" w:rsidRDefault="0051339A" w:rsidP="008D663C">
            <w:pPr>
              <w:pStyle w:val="a4"/>
              <w:spacing w:before="0" w:beforeAutospacing="0" w:after="0" w:afterAutospacing="0"/>
              <w:jc w:val="center"/>
              <w:rPr>
                <w:b/>
              </w:rPr>
            </w:pPr>
          </w:p>
        </w:tc>
      </w:tr>
    </w:tbl>
    <w:p w:rsidR="0051339A" w:rsidRDefault="0051339A" w:rsidP="0051339A">
      <w:pPr>
        <w:spacing w:after="0" w:line="360" w:lineRule="auto"/>
        <w:rPr>
          <w:rFonts w:ascii="Times New Roman" w:hAnsi="Times New Roman" w:cs="Times New Roman"/>
          <w:sz w:val="28"/>
          <w:szCs w:val="28"/>
        </w:rPr>
      </w:pPr>
    </w:p>
    <w:p w:rsidR="0051339A" w:rsidRDefault="00945976" w:rsidP="0051339A">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УЧЕБНЫЙ</w:t>
      </w:r>
      <w:r w:rsidR="0051339A" w:rsidRPr="006C2038">
        <w:rPr>
          <w:rFonts w:ascii="Times New Roman" w:hAnsi="Times New Roman" w:cs="Times New Roman"/>
          <w:b/>
          <w:sz w:val="28"/>
          <w:szCs w:val="28"/>
        </w:rPr>
        <w:t xml:space="preserve"> ПЛАН</w:t>
      </w:r>
    </w:p>
    <w:p w:rsidR="00843E52" w:rsidRPr="006C2038" w:rsidRDefault="00843E52" w:rsidP="0051339A">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Стартовый уровень (1 год обучения)</w:t>
      </w:r>
    </w:p>
    <w:tbl>
      <w:tblPr>
        <w:tblStyle w:val="a5"/>
        <w:tblW w:w="10655" w:type="dxa"/>
        <w:tblInd w:w="-766" w:type="dxa"/>
        <w:tblLayout w:type="fixed"/>
        <w:tblLook w:val="01E0" w:firstRow="1" w:lastRow="1" w:firstColumn="1" w:lastColumn="1" w:noHBand="0" w:noVBand="0"/>
      </w:tblPr>
      <w:tblGrid>
        <w:gridCol w:w="3426"/>
        <w:gridCol w:w="2268"/>
        <w:gridCol w:w="2126"/>
        <w:gridCol w:w="1134"/>
        <w:gridCol w:w="1701"/>
      </w:tblGrid>
      <w:tr w:rsidR="00945976" w:rsidRPr="006C2038" w:rsidTr="00945976">
        <w:tc>
          <w:tcPr>
            <w:tcW w:w="3426" w:type="dxa"/>
            <w:vMerge w:val="restart"/>
            <w:tcBorders>
              <w:top w:val="single" w:sz="4" w:space="0" w:color="auto"/>
              <w:left w:val="single" w:sz="4" w:space="0" w:color="auto"/>
              <w:right w:val="single" w:sz="4" w:space="0" w:color="auto"/>
            </w:tcBorders>
          </w:tcPr>
          <w:p w:rsidR="00945976" w:rsidRPr="006C2038" w:rsidRDefault="004C4885" w:rsidP="004C4885">
            <w:pPr>
              <w:rPr>
                <w:rFonts w:ascii="Times New Roman" w:hAnsi="Times New Roman" w:cs="Times New Roman"/>
                <w:b/>
                <w:sz w:val="28"/>
                <w:szCs w:val="28"/>
              </w:rPr>
            </w:pPr>
            <w:r>
              <w:rPr>
                <w:rFonts w:ascii="Times New Roman" w:hAnsi="Times New Roman" w:cs="Times New Roman"/>
                <w:b/>
                <w:sz w:val="28"/>
                <w:szCs w:val="28"/>
              </w:rPr>
              <w:t>Название раздела, темы</w:t>
            </w:r>
          </w:p>
        </w:tc>
        <w:tc>
          <w:tcPr>
            <w:tcW w:w="5528" w:type="dxa"/>
            <w:gridSpan w:val="3"/>
            <w:tcBorders>
              <w:top w:val="single" w:sz="4" w:space="0" w:color="auto"/>
              <w:left w:val="single" w:sz="4" w:space="0" w:color="auto"/>
              <w:bottom w:val="single" w:sz="4" w:space="0" w:color="auto"/>
              <w:right w:val="single" w:sz="4" w:space="0" w:color="auto"/>
            </w:tcBorders>
          </w:tcPr>
          <w:p w:rsidR="00945976" w:rsidRPr="006C2038" w:rsidRDefault="00945976" w:rsidP="008D663C">
            <w:pPr>
              <w:jc w:val="center"/>
              <w:rPr>
                <w:rFonts w:ascii="Times New Roman" w:hAnsi="Times New Roman" w:cs="Times New Roman"/>
                <w:b/>
                <w:sz w:val="28"/>
                <w:szCs w:val="28"/>
              </w:rPr>
            </w:pPr>
            <w:r w:rsidRPr="006C2038">
              <w:rPr>
                <w:rFonts w:ascii="Times New Roman" w:hAnsi="Times New Roman" w:cs="Times New Roman"/>
                <w:b/>
                <w:sz w:val="28"/>
                <w:szCs w:val="28"/>
              </w:rPr>
              <w:t>Количество  часов</w:t>
            </w:r>
          </w:p>
        </w:tc>
        <w:tc>
          <w:tcPr>
            <w:tcW w:w="1701" w:type="dxa"/>
            <w:vMerge w:val="restart"/>
            <w:tcBorders>
              <w:top w:val="single" w:sz="4" w:space="0" w:color="auto"/>
              <w:left w:val="single" w:sz="4" w:space="0" w:color="auto"/>
              <w:right w:val="single" w:sz="4" w:space="0" w:color="auto"/>
            </w:tcBorders>
          </w:tcPr>
          <w:p w:rsidR="00945976" w:rsidRPr="006C2038" w:rsidRDefault="00945976" w:rsidP="008D663C">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tc>
      </w:tr>
      <w:tr w:rsidR="00945976" w:rsidRPr="006C2038" w:rsidTr="00945976">
        <w:tc>
          <w:tcPr>
            <w:tcW w:w="3426" w:type="dxa"/>
            <w:vMerge/>
            <w:tcBorders>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4C4885" w:rsidP="008D663C">
            <w:pPr>
              <w:jc w:val="center"/>
              <w:rPr>
                <w:rFonts w:ascii="Times New Roman" w:hAnsi="Times New Roman" w:cs="Times New Roman"/>
                <w:b/>
                <w:sz w:val="28"/>
                <w:szCs w:val="28"/>
              </w:rPr>
            </w:pPr>
            <w:r>
              <w:rPr>
                <w:rFonts w:ascii="Times New Roman" w:hAnsi="Times New Roman" w:cs="Times New Roman"/>
                <w:b/>
                <w:sz w:val="28"/>
                <w:szCs w:val="28"/>
              </w:rPr>
              <w:t>Теория</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4C4885" w:rsidP="008D663C">
            <w:pPr>
              <w:jc w:val="center"/>
              <w:rPr>
                <w:rFonts w:ascii="Times New Roman" w:hAnsi="Times New Roman" w:cs="Times New Roman"/>
                <w:b/>
                <w:sz w:val="28"/>
                <w:szCs w:val="28"/>
              </w:rPr>
            </w:pPr>
            <w:r>
              <w:rPr>
                <w:rFonts w:ascii="Times New Roman" w:hAnsi="Times New Roman" w:cs="Times New Roman"/>
                <w:b/>
                <w:sz w:val="28"/>
                <w:szCs w:val="28"/>
              </w:rPr>
              <w:t>Практика</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1701" w:type="dxa"/>
            <w:vMerge/>
            <w:tcBorders>
              <w:left w:val="single" w:sz="4" w:space="0" w:color="auto"/>
              <w:bottom w:val="single" w:sz="4" w:space="0" w:color="auto"/>
              <w:right w:val="single" w:sz="4" w:space="0" w:color="auto"/>
            </w:tcBorders>
          </w:tcPr>
          <w:p w:rsidR="00945976" w:rsidRDefault="00945976" w:rsidP="008D663C">
            <w:pPr>
              <w:jc w:val="center"/>
              <w:rPr>
                <w:rFonts w:ascii="Times New Roman" w:hAnsi="Times New Roman" w:cs="Times New Roman"/>
                <w:b/>
                <w:sz w:val="28"/>
                <w:szCs w:val="28"/>
              </w:rPr>
            </w:pP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b/>
                <w:sz w:val="28"/>
                <w:szCs w:val="28"/>
              </w:rPr>
            </w:pPr>
            <w:r w:rsidRPr="006C2038">
              <w:rPr>
                <w:rFonts w:ascii="Times New Roman" w:hAnsi="Times New Roman" w:cs="Times New Roman"/>
                <w:b/>
                <w:sz w:val="28"/>
                <w:szCs w:val="28"/>
              </w:rPr>
              <w:t>Вступительное занятие</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sz w:val="28"/>
                <w:szCs w:val="28"/>
              </w:rPr>
            </w:pPr>
            <w:r w:rsidRPr="006C2038">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945976" w:rsidP="00945976">
            <w:pPr>
              <w:rPr>
                <w:rFonts w:ascii="Times New Roman" w:hAnsi="Times New Roman" w:cs="Times New Roman"/>
                <w:sz w:val="28"/>
                <w:szCs w:val="28"/>
              </w:rPr>
            </w:pPr>
            <w:r>
              <w:rPr>
                <w:rFonts w:ascii="Times New Roman" w:hAnsi="Times New Roman" w:cs="Times New Roman"/>
                <w:sz w:val="28"/>
                <w:szCs w:val="28"/>
              </w:rPr>
              <w:t xml:space="preserve">      1</w:t>
            </w:r>
          </w:p>
        </w:tc>
        <w:tc>
          <w:tcPr>
            <w:tcW w:w="1701" w:type="dxa"/>
            <w:tcBorders>
              <w:top w:val="single" w:sz="4" w:space="0" w:color="auto"/>
              <w:left w:val="single" w:sz="4" w:space="0" w:color="auto"/>
              <w:bottom w:val="single" w:sz="4" w:space="0" w:color="auto"/>
              <w:right w:val="single" w:sz="4" w:space="0" w:color="auto"/>
            </w:tcBorders>
          </w:tcPr>
          <w:p w:rsidR="00945976" w:rsidRDefault="00945976" w:rsidP="008D663C">
            <w:pPr>
              <w:ind w:firstLine="851"/>
              <w:jc w:val="center"/>
              <w:rPr>
                <w:rFonts w:ascii="Times New Roman" w:hAnsi="Times New Roman" w:cs="Times New Roman"/>
                <w:sz w:val="28"/>
                <w:szCs w:val="28"/>
              </w:rPr>
            </w:pP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sz w:val="28"/>
                <w:szCs w:val="28"/>
              </w:rPr>
            </w:pPr>
            <w:r w:rsidRPr="006C2038">
              <w:rPr>
                <w:rFonts w:ascii="Times New Roman" w:hAnsi="Times New Roman" w:cs="Times New Roman"/>
                <w:b/>
                <w:sz w:val="28"/>
                <w:szCs w:val="28"/>
              </w:rPr>
              <w:t>Раздел 1.</w:t>
            </w:r>
            <w:r w:rsidRPr="006C2038">
              <w:rPr>
                <w:rFonts w:ascii="Times New Roman" w:hAnsi="Times New Roman" w:cs="Times New Roman"/>
                <w:sz w:val="28"/>
                <w:szCs w:val="28"/>
              </w:rPr>
              <w:t xml:space="preserve"> В мире природы</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8</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FD54C4">
            <w:pPr>
              <w:ind w:firstLine="851"/>
              <w:rPr>
                <w:rFonts w:ascii="Times New Roman" w:hAnsi="Times New Roman" w:cs="Times New Roman"/>
                <w:sz w:val="28"/>
                <w:szCs w:val="28"/>
              </w:rPr>
            </w:pPr>
            <w:r>
              <w:rPr>
                <w:rFonts w:ascii="Times New Roman"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FD54C4" w:rsidP="00945976">
            <w:pPr>
              <w:jc w:val="center"/>
              <w:rPr>
                <w:rFonts w:ascii="Times New Roman" w:hAnsi="Times New Roman" w:cs="Times New Roman"/>
                <w:sz w:val="28"/>
                <w:szCs w:val="28"/>
              </w:rPr>
            </w:pPr>
            <w:r>
              <w:rPr>
                <w:rFonts w:ascii="Times New Roman" w:hAnsi="Times New Roman" w:cs="Times New Roman"/>
                <w:sz w:val="28"/>
                <w:szCs w:val="28"/>
              </w:rPr>
              <w:t>23</w:t>
            </w:r>
          </w:p>
        </w:tc>
        <w:tc>
          <w:tcPr>
            <w:tcW w:w="1701" w:type="dxa"/>
            <w:tcBorders>
              <w:top w:val="single" w:sz="4" w:space="0" w:color="auto"/>
              <w:left w:val="single" w:sz="4" w:space="0" w:color="auto"/>
              <w:bottom w:val="single" w:sz="4" w:space="0" w:color="auto"/>
              <w:right w:val="single" w:sz="4" w:space="0" w:color="auto"/>
            </w:tcBorders>
          </w:tcPr>
          <w:p w:rsidR="00945976" w:rsidRDefault="004C4885" w:rsidP="004C4885">
            <w:pPr>
              <w:rPr>
                <w:rFonts w:ascii="Times New Roman" w:hAnsi="Times New Roman" w:cs="Times New Roman"/>
                <w:sz w:val="28"/>
                <w:szCs w:val="28"/>
              </w:rPr>
            </w:pPr>
            <w:r>
              <w:rPr>
                <w:rFonts w:ascii="Times New Roman" w:hAnsi="Times New Roman" w:cs="Times New Roman"/>
                <w:sz w:val="28"/>
                <w:szCs w:val="28"/>
              </w:rPr>
              <w:t>Наблюдение, игровые задания</w:t>
            </w: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sz w:val="28"/>
                <w:szCs w:val="28"/>
              </w:rPr>
            </w:pPr>
            <w:r w:rsidRPr="006C2038">
              <w:rPr>
                <w:rFonts w:ascii="Times New Roman" w:hAnsi="Times New Roman" w:cs="Times New Roman"/>
                <w:b/>
                <w:sz w:val="28"/>
                <w:szCs w:val="28"/>
              </w:rPr>
              <w:t>Раздел 2.</w:t>
            </w:r>
            <w:r w:rsidRPr="006C2038">
              <w:rPr>
                <w:rFonts w:ascii="Times New Roman" w:hAnsi="Times New Roman" w:cs="Times New Roman"/>
                <w:sz w:val="28"/>
                <w:szCs w:val="28"/>
              </w:rPr>
              <w:t xml:space="preserve"> В мире предметов</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7</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FD54C4" w:rsidP="00945976">
            <w:pPr>
              <w:rPr>
                <w:rFonts w:ascii="Times New Roman" w:hAnsi="Times New Roman" w:cs="Times New Roman"/>
                <w:sz w:val="28"/>
                <w:szCs w:val="28"/>
              </w:rPr>
            </w:pPr>
            <w:r>
              <w:rPr>
                <w:rFonts w:ascii="Times New Roman" w:hAnsi="Times New Roman" w:cs="Times New Roman"/>
                <w:sz w:val="28"/>
                <w:szCs w:val="28"/>
              </w:rPr>
              <w:t xml:space="preserve">      20</w:t>
            </w:r>
          </w:p>
        </w:tc>
        <w:tc>
          <w:tcPr>
            <w:tcW w:w="1701" w:type="dxa"/>
            <w:tcBorders>
              <w:top w:val="single" w:sz="4" w:space="0" w:color="auto"/>
              <w:left w:val="single" w:sz="4" w:space="0" w:color="auto"/>
              <w:bottom w:val="single" w:sz="4" w:space="0" w:color="auto"/>
              <w:right w:val="single" w:sz="4" w:space="0" w:color="auto"/>
            </w:tcBorders>
          </w:tcPr>
          <w:p w:rsidR="00945976" w:rsidRDefault="004C4885" w:rsidP="004C4885">
            <w:pPr>
              <w:rPr>
                <w:rFonts w:ascii="Times New Roman" w:hAnsi="Times New Roman" w:cs="Times New Roman"/>
                <w:sz w:val="28"/>
                <w:szCs w:val="28"/>
              </w:rPr>
            </w:pPr>
            <w:r>
              <w:rPr>
                <w:rFonts w:ascii="Times New Roman" w:hAnsi="Times New Roman" w:cs="Times New Roman"/>
                <w:sz w:val="28"/>
                <w:szCs w:val="28"/>
              </w:rPr>
              <w:t>Наблюдение, игровые задания</w:t>
            </w: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sz w:val="28"/>
                <w:szCs w:val="28"/>
              </w:rPr>
            </w:pPr>
            <w:r w:rsidRPr="006C2038">
              <w:rPr>
                <w:rFonts w:ascii="Times New Roman" w:hAnsi="Times New Roman" w:cs="Times New Roman"/>
                <w:b/>
                <w:sz w:val="28"/>
                <w:szCs w:val="28"/>
              </w:rPr>
              <w:t>Раздел 3.</w:t>
            </w:r>
            <w:r w:rsidRPr="006C2038">
              <w:rPr>
                <w:rFonts w:ascii="Times New Roman" w:hAnsi="Times New Roman" w:cs="Times New Roman"/>
                <w:sz w:val="28"/>
                <w:szCs w:val="28"/>
              </w:rPr>
              <w:t xml:space="preserve"> В мире людей</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7</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FD54C4">
            <w:pPr>
              <w:ind w:firstLine="851"/>
              <w:rPr>
                <w:rFonts w:ascii="Times New Roman" w:hAnsi="Times New Roman" w:cs="Times New Roman"/>
                <w:sz w:val="28"/>
                <w:szCs w:val="28"/>
              </w:rPr>
            </w:pPr>
            <w:r>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FD54C4" w:rsidP="00945976">
            <w:pPr>
              <w:rPr>
                <w:rFonts w:ascii="Times New Roman" w:hAnsi="Times New Roman" w:cs="Times New Roman"/>
                <w:sz w:val="28"/>
                <w:szCs w:val="28"/>
              </w:rPr>
            </w:pPr>
            <w:r>
              <w:rPr>
                <w:rFonts w:ascii="Times New Roman" w:hAnsi="Times New Roman" w:cs="Times New Roman"/>
                <w:sz w:val="28"/>
                <w:szCs w:val="28"/>
              </w:rPr>
              <w:t xml:space="preserve">       20</w:t>
            </w:r>
          </w:p>
        </w:tc>
        <w:tc>
          <w:tcPr>
            <w:tcW w:w="1701" w:type="dxa"/>
            <w:tcBorders>
              <w:top w:val="single" w:sz="4" w:space="0" w:color="auto"/>
              <w:left w:val="single" w:sz="4" w:space="0" w:color="auto"/>
              <w:bottom w:val="single" w:sz="4" w:space="0" w:color="auto"/>
              <w:right w:val="single" w:sz="4" w:space="0" w:color="auto"/>
            </w:tcBorders>
          </w:tcPr>
          <w:p w:rsidR="00945976" w:rsidRDefault="004C4885" w:rsidP="004C4885">
            <w:pPr>
              <w:rPr>
                <w:rFonts w:ascii="Times New Roman" w:hAnsi="Times New Roman" w:cs="Times New Roman"/>
                <w:sz w:val="28"/>
                <w:szCs w:val="28"/>
              </w:rPr>
            </w:pPr>
            <w:r>
              <w:rPr>
                <w:rFonts w:ascii="Times New Roman" w:hAnsi="Times New Roman" w:cs="Times New Roman"/>
                <w:sz w:val="28"/>
                <w:szCs w:val="28"/>
              </w:rPr>
              <w:t>Наблюдение, игровые задания</w:t>
            </w: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sz w:val="28"/>
                <w:szCs w:val="28"/>
              </w:rPr>
            </w:pPr>
            <w:r w:rsidRPr="006C2038">
              <w:rPr>
                <w:rFonts w:ascii="Times New Roman" w:hAnsi="Times New Roman" w:cs="Times New Roman"/>
                <w:b/>
                <w:sz w:val="28"/>
                <w:szCs w:val="28"/>
              </w:rPr>
              <w:t>Раздел 4.</w:t>
            </w:r>
            <w:r w:rsidRPr="006C2038">
              <w:rPr>
                <w:rFonts w:ascii="Times New Roman" w:hAnsi="Times New Roman" w:cs="Times New Roman"/>
                <w:sz w:val="28"/>
                <w:szCs w:val="28"/>
              </w:rPr>
              <w:t xml:space="preserve"> Знакомство с символикой Донецкой Народной Республики</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FD54C4" w:rsidP="00945976">
            <w:pPr>
              <w:rPr>
                <w:rFonts w:ascii="Times New Roman" w:hAnsi="Times New Roman" w:cs="Times New Roman"/>
                <w:sz w:val="28"/>
                <w:szCs w:val="28"/>
              </w:rPr>
            </w:pPr>
            <w:r>
              <w:rPr>
                <w:rFonts w:ascii="Times New Roman" w:hAnsi="Times New Roman" w:cs="Times New Roman"/>
                <w:sz w:val="28"/>
                <w:szCs w:val="28"/>
              </w:rPr>
              <w:t xml:space="preserve">       6</w:t>
            </w:r>
          </w:p>
        </w:tc>
        <w:tc>
          <w:tcPr>
            <w:tcW w:w="1701" w:type="dxa"/>
            <w:tcBorders>
              <w:top w:val="single" w:sz="4" w:space="0" w:color="auto"/>
              <w:left w:val="single" w:sz="4" w:space="0" w:color="auto"/>
              <w:bottom w:val="single" w:sz="4" w:space="0" w:color="auto"/>
              <w:right w:val="single" w:sz="4" w:space="0" w:color="auto"/>
            </w:tcBorders>
          </w:tcPr>
          <w:p w:rsidR="00945976" w:rsidRDefault="004C4885" w:rsidP="004C4885">
            <w:pPr>
              <w:rPr>
                <w:rFonts w:ascii="Times New Roman" w:hAnsi="Times New Roman" w:cs="Times New Roman"/>
                <w:sz w:val="28"/>
                <w:szCs w:val="28"/>
              </w:rPr>
            </w:pPr>
            <w:r>
              <w:rPr>
                <w:rFonts w:ascii="Times New Roman" w:hAnsi="Times New Roman" w:cs="Times New Roman"/>
                <w:sz w:val="28"/>
                <w:szCs w:val="28"/>
              </w:rPr>
              <w:t>Наблюдение, игровые задания</w:t>
            </w: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b/>
                <w:sz w:val="28"/>
                <w:szCs w:val="28"/>
              </w:rPr>
            </w:pPr>
            <w:r w:rsidRPr="006C2038">
              <w:rPr>
                <w:rFonts w:ascii="Times New Roman" w:hAnsi="Times New Roman" w:cs="Times New Roman"/>
                <w:b/>
                <w:sz w:val="28"/>
                <w:szCs w:val="28"/>
              </w:rPr>
              <w:t>Итоговое занятие</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945976" w:rsidP="00945976">
            <w:pPr>
              <w:rPr>
                <w:rFonts w:ascii="Times New Roman" w:hAnsi="Times New Roman" w:cs="Times New Roman"/>
                <w:sz w:val="28"/>
                <w:szCs w:val="28"/>
              </w:rPr>
            </w:pPr>
            <w:r>
              <w:rPr>
                <w:rFonts w:ascii="Times New Roman" w:hAnsi="Times New Roman" w:cs="Times New Roman"/>
                <w:sz w:val="28"/>
                <w:szCs w:val="28"/>
              </w:rPr>
              <w:t xml:space="preserve">       2</w:t>
            </w:r>
          </w:p>
        </w:tc>
        <w:tc>
          <w:tcPr>
            <w:tcW w:w="1701" w:type="dxa"/>
            <w:tcBorders>
              <w:top w:val="single" w:sz="4" w:space="0" w:color="auto"/>
              <w:left w:val="single" w:sz="4" w:space="0" w:color="auto"/>
              <w:bottom w:val="single" w:sz="4" w:space="0" w:color="auto"/>
              <w:right w:val="single" w:sz="4" w:space="0" w:color="auto"/>
            </w:tcBorders>
          </w:tcPr>
          <w:p w:rsidR="00945976" w:rsidRDefault="00945976" w:rsidP="008D663C">
            <w:pPr>
              <w:ind w:firstLine="851"/>
              <w:jc w:val="center"/>
              <w:rPr>
                <w:rFonts w:ascii="Times New Roman" w:hAnsi="Times New Roman" w:cs="Times New Roman"/>
                <w:sz w:val="28"/>
                <w:szCs w:val="28"/>
              </w:rPr>
            </w:pP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b/>
                <w:sz w:val="28"/>
                <w:szCs w:val="28"/>
              </w:rPr>
            </w:pPr>
            <w:r w:rsidRPr="006C2038">
              <w:rPr>
                <w:rFonts w:ascii="Times New Roman" w:hAnsi="Times New Roman" w:cs="Times New Roman"/>
                <w:b/>
                <w:sz w:val="28"/>
                <w:szCs w:val="28"/>
              </w:rPr>
              <w:t>Всего:</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b/>
                <w:sz w:val="28"/>
                <w:szCs w:val="28"/>
              </w:rPr>
            </w:pPr>
            <w:r>
              <w:rPr>
                <w:rFonts w:ascii="Times New Roman" w:hAnsi="Times New Roman" w:cs="Times New Roman"/>
                <w:b/>
                <w:sz w:val="28"/>
                <w:szCs w:val="28"/>
              </w:rPr>
              <w:t>26</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b/>
                <w:sz w:val="28"/>
                <w:szCs w:val="28"/>
              </w:rPr>
            </w:pPr>
            <w:r>
              <w:rPr>
                <w:rFonts w:ascii="Times New Roman" w:hAnsi="Times New Roman" w:cs="Times New Roman"/>
                <w:b/>
                <w:sz w:val="28"/>
                <w:szCs w:val="28"/>
              </w:rPr>
              <w:t>46</w:t>
            </w:r>
          </w:p>
        </w:tc>
        <w:tc>
          <w:tcPr>
            <w:tcW w:w="1134" w:type="dxa"/>
            <w:tcBorders>
              <w:top w:val="single" w:sz="4" w:space="0" w:color="auto"/>
              <w:left w:val="single" w:sz="4" w:space="0" w:color="auto"/>
              <w:bottom w:val="single" w:sz="4" w:space="0" w:color="auto"/>
              <w:right w:val="single" w:sz="4" w:space="0" w:color="auto"/>
            </w:tcBorders>
          </w:tcPr>
          <w:p w:rsidR="00945976" w:rsidRPr="004C4885" w:rsidRDefault="00FD54C4" w:rsidP="004C4885">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72</w:t>
            </w:r>
          </w:p>
        </w:tc>
        <w:tc>
          <w:tcPr>
            <w:tcW w:w="1701" w:type="dxa"/>
            <w:tcBorders>
              <w:top w:val="single" w:sz="4" w:space="0" w:color="auto"/>
              <w:left w:val="single" w:sz="4" w:space="0" w:color="auto"/>
              <w:bottom w:val="single" w:sz="4" w:space="0" w:color="auto"/>
              <w:right w:val="single" w:sz="4" w:space="0" w:color="auto"/>
            </w:tcBorders>
          </w:tcPr>
          <w:p w:rsidR="00945976" w:rsidRDefault="00945976" w:rsidP="008D663C">
            <w:pPr>
              <w:ind w:firstLine="851"/>
              <w:jc w:val="center"/>
              <w:rPr>
                <w:rFonts w:ascii="Times New Roman" w:hAnsi="Times New Roman" w:cs="Times New Roman"/>
                <w:b/>
                <w:sz w:val="28"/>
                <w:szCs w:val="28"/>
              </w:rPr>
            </w:pPr>
          </w:p>
        </w:tc>
      </w:tr>
    </w:tbl>
    <w:p w:rsidR="0051339A" w:rsidRPr="006C2038" w:rsidRDefault="0051339A" w:rsidP="0051339A">
      <w:pPr>
        <w:spacing w:after="0" w:line="360" w:lineRule="auto"/>
        <w:ind w:firstLine="851"/>
        <w:rPr>
          <w:rFonts w:ascii="Times New Roman" w:hAnsi="Times New Roman" w:cs="Times New Roman"/>
          <w:b/>
          <w:sz w:val="28"/>
          <w:szCs w:val="28"/>
        </w:rPr>
      </w:pPr>
    </w:p>
    <w:p w:rsidR="0051339A" w:rsidRPr="006C2038" w:rsidRDefault="0051339A" w:rsidP="00217FDB">
      <w:pPr>
        <w:spacing w:after="0" w:line="240" w:lineRule="auto"/>
        <w:ind w:firstLine="709"/>
        <w:jc w:val="center"/>
        <w:rPr>
          <w:rFonts w:ascii="Times New Roman" w:hAnsi="Times New Roman" w:cs="Times New Roman"/>
          <w:b/>
          <w:sz w:val="28"/>
          <w:szCs w:val="28"/>
        </w:rPr>
      </w:pPr>
      <w:r w:rsidRPr="006C2038">
        <w:rPr>
          <w:rFonts w:ascii="Times New Roman" w:hAnsi="Times New Roman" w:cs="Times New Roman"/>
          <w:b/>
          <w:sz w:val="28"/>
          <w:szCs w:val="28"/>
        </w:rPr>
        <w:t>СОДЕРЖАНИЕ  ПРОГРАММЫ</w:t>
      </w:r>
    </w:p>
    <w:p w:rsidR="0051339A" w:rsidRPr="006C2038" w:rsidRDefault="0051339A" w:rsidP="00217FDB">
      <w:pPr>
        <w:spacing w:after="0" w:line="240" w:lineRule="auto"/>
        <w:ind w:firstLine="709"/>
        <w:rPr>
          <w:rFonts w:ascii="Times New Roman" w:hAnsi="Times New Roman" w:cs="Times New Roman"/>
          <w:b/>
          <w:sz w:val="28"/>
          <w:szCs w:val="28"/>
        </w:rPr>
      </w:pPr>
      <w:r w:rsidRPr="006C2038">
        <w:rPr>
          <w:rFonts w:ascii="Times New Roman" w:hAnsi="Times New Roman" w:cs="Times New Roman"/>
          <w:b/>
          <w:sz w:val="28"/>
          <w:szCs w:val="28"/>
        </w:rPr>
        <w:t>Вступительное занятие – (1 час).</w:t>
      </w:r>
    </w:p>
    <w:p w:rsidR="0051339A" w:rsidRPr="006C2038" w:rsidRDefault="00FD54C4" w:rsidP="00217FDB">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Раздел 1. В мире природы (23</w:t>
      </w:r>
      <w:r w:rsidR="0051339A">
        <w:rPr>
          <w:rFonts w:ascii="Times New Roman" w:hAnsi="Times New Roman" w:cs="Times New Roman"/>
          <w:b/>
          <w:sz w:val="28"/>
          <w:szCs w:val="28"/>
        </w:rPr>
        <w:t xml:space="preserve"> </w:t>
      </w:r>
      <w:r w:rsidR="0051339A" w:rsidRPr="006C2038">
        <w:rPr>
          <w:rFonts w:ascii="Times New Roman" w:hAnsi="Times New Roman" w:cs="Times New Roman"/>
          <w:b/>
          <w:sz w:val="28"/>
          <w:szCs w:val="28"/>
        </w:rPr>
        <w:t>часов)</w:t>
      </w:r>
      <w:r w:rsidR="00685519">
        <w:rPr>
          <w:rFonts w:ascii="Times New Roman" w:hAnsi="Times New Roman" w:cs="Times New Roman"/>
          <w:b/>
          <w:sz w:val="28"/>
          <w:szCs w:val="28"/>
        </w:rPr>
        <w:t xml:space="preserve">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Представление детей  о природе. Наблюдение в природе.</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lastRenderedPageBreak/>
        <w:t>Растения ближайшего окружения: деревья, кустарники и травянистые растения. Понятия «лес», «Луг» и «Сад».</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Комнатные растения. Способы ухаживания за растениями. Способы вегетативного  размножения растений.</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Домашние животные, их повадки, зависимость от человека.</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Уголок природы.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Дикие животные: где живут, как добывают пищу и готовятся к зимней спячке.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Птицы (ласточка, скворец).</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Класс  пресмыкающихся (ящерица, черепаха) и насекомых (пчела, комар, муха).</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Чередование времен года, частей суток и их некоторые характеристики.</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Многообразие родной природы; растения и животные различных климатических зон.</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Неживая природа. Способы использования воды, глины, камня.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Человек – часть природы, он должен беречь, охранять и защищать ее.</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Причинно-следственные  связи между природны</w:t>
      </w:r>
      <w:r>
        <w:rPr>
          <w:rFonts w:ascii="Times New Roman" w:hAnsi="Times New Roman" w:cs="Times New Roman"/>
          <w:sz w:val="28"/>
          <w:szCs w:val="28"/>
        </w:rPr>
        <w:t>ми явлениями (</w:t>
      </w:r>
      <w:r w:rsidRPr="006C2038">
        <w:rPr>
          <w:rFonts w:ascii="Times New Roman" w:hAnsi="Times New Roman" w:cs="Times New Roman"/>
          <w:sz w:val="28"/>
          <w:szCs w:val="28"/>
        </w:rPr>
        <w:t>сезон – растительность – труд людей).</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Взаимодействие живой и неживой природы.</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Значении солнца и воздуха в жизни человека, животных и растений.</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Сезонные наблюдения:</w:t>
      </w:r>
    </w:p>
    <w:p w:rsidR="0051339A" w:rsidRPr="006C2038" w:rsidRDefault="0051339A" w:rsidP="00217FDB">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 xml:space="preserve">Осень.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Особенности осенней природы:</w:t>
      </w:r>
      <w:r w:rsidRPr="006C2038">
        <w:rPr>
          <w:rFonts w:ascii="Times New Roman" w:hAnsi="Times New Roman" w:cs="Times New Roman"/>
          <w:b/>
          <w:sz w:val="28"/>
          <w:szCs w:val="28"/>
        </w:rPr>
        <w:t xml:space="preserve"> </w:t>
      </w:r>
      <w:r w:rsidRPr="006C2038">
        <w:rPr>
          <w:rFonts w:ascii="Times New Roman" w:hAnsi="Times New Roman" w:cs="Times New Roman"/>
          <w:sz w:val="28"/>
          <w:szCs w:val="28"/>
        </w:rPr>
        <w:t>похолодало, сокращение продолжительности дня изменяет жизнь растений, животных и человека.</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Как некоторые животные готовятся к зиме (лягушки, ящерицы, черепахи, ежи, медведи впадают в спячку, </w:t>
      </w:r>
      <w:r w:rsidR="00217FDB">
        <w:rPr>
          <w:rFonts w:ascii="Times New Roman" w:hAnsi="Times New Roman" w:cs="Times New Roman"/>
          <w:sz w:val="28"/>
          <w:szCs w:val="28"/>
        </w:rPr>
        <w:t>зайцы линяют, некоторые птицы (</w:t>
      </w:r>
      <w:r w:rsidRPr="006C2038">
        <w:rPr>
          <w:rFonts w:ascii="Times New Roman" w:hAnsi="Times New Roman" w:cs="Times New Roman"/>
          <w:sz w:val="28"/>
          <w:szCs w:val="28"/>
        </w:rPr>
        <w:t>гуси, утки, журавли) улетают в теплые края.</w:t>
      </w:r>
    </w:p>
    <w:p w:rsidR="0051339A" w:rsidRPr="006C2038" w:rsidRDefault="0051339A" w:rsidP="00217FDB">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 xml:space="preserve">Зима.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Признаки зимы.</w:t>
      </w:r>
      <w:r w:rsidRPr="006C2038">
        <w:rPr>
          <w:rFonts w:ascii="Times New Roman" w:hAnsi="Times New Roman" w:cs="Times New Roman"/>
          <w:b/>
          <w:sz w:val="28"/>
          <w:szCs w:val="28"/>
        </w:rPr>
        <w:t xml:space="preserve"> </w:t>
      </w:r>
      <w:r w:rsidRPr="006C2038">
        <w:rPr>
          <w:rFonts w:ascii="Times New Roman" w:hAnsi="Times New Roman" w:cs="Times New Roman"/>
          <w:sz w:val="28"/>
          <w:szCs w:val="28"/>
        </w:rPr>
        <w:t>Особенности зимней природы (холода, заморозки, снегопады, сильные ветры), особенности  деятельности людей в городе, на селе. Познакомить с таким природным явлением, как туман.</w:t>
      </w:r>
    </w:p>
    <w:p w:rsidR="0051339A" w:rsidRPr="006C2038" w:rsidRDefault="0051339A" w:rsidP="00217FDB">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 xml:space="preserve">Весна.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Признаки  весны. Особенности весенней  природы: весенние  изменения в природе: тает снег, разливаются реки, прилетают птицы, травка и цветы быстрее появляются на солнечной стороне, чем в тени. Наблюдение за  гнездованием птиц (ворон).</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b/>
          <w:sz w:val="28"/>
          <w:szCs w:val="28"/>
        </w:rPr>
        <w:t>Лето.</w:t>
      </w:r>
      <w:r w:rsidRPr="006C2038">
        <w:rPr>
          <w:rFonts w:ascii="Times New Roman" w:hAnsi="Times New Roman" w:cs="Times New Roman"/>
          <w:sz w:val="28"/>
          <w:szCs w:val="28"/>
        </w:rPr>
        <w:t xml:space="preserve">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Признаки лета. Особенности летней природы: представление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т.п.; несъедобные – мухомор, ложный опенок).</w:t>
      </w:r>
    </w:p>
    <w:p w:rsidR="0051339A" w:rsidRPr="006C2038" w:rsidRDefault="00027CE5" w:rsidP="00217FDB">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Раздел 2. В м</w:t>
      </w:r>
      <w:r w:rsidR="00FD54C4">
        <w:rPr>
          <w:rFonts w:ascii="Times New Roman" w:hAnsi="Times New Roman" w:cs="Times New Roman"/>
          <w:b/>
          <w:sz w:val="28"/>
          <w:szCs w:val="28"/>
        </w:rPr>
        <w:t>ире  предметов (2</w:t>
      </w:r>
      <w:r>
        <w:rPr>
          <w:rFonts w:ascii="Times New Roman" w:hAnsi="Times New Roman" w:cs="Times New Roman"/>
          <w:b/>
          <w:sz w:val="28"/>
          <w:szCs w:val="28"/>
        </w:rPr>
        <w:t>0</w:t>
      </w:r>
      <w:r w:rsidR="0051339A" w:rsidRPr="006C2038">
        <w:rPr>
          <w:rFonts w:ascii="Times New Roman" w:hAnsi="Times New Roman" w:cs="Times New Roman"/>
          <w:b/>
          <w:sz w:val="28"/>
          <w:szCs w:val="28"/>
        </w:rPr>
        <w:t xml:space="preserve"> часов)</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lastRenderedPageBreak/>
        <w:t>Что такое предметный  мир.</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Виды транспорта (наземный, подземный, воздушный, водный).</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Библиотека, музей (экскурсии).</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Учеба детей, взрослых: школа, колледж, вуз (по возможности посетить школу, познакомиться с учителями и учениками и т.д.).</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Сферы человеческой деятельности (наука, искусство, производство и сфера услуг, сельское хозяйство), их значимость для жизни ребенка.</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Семья и общества в целом.</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Профессии  (через  экспериментирование и практическую деятельность дать детям возможность познакомиться с элементами профессиональной деятельности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51339A" w:rsidRPr="006C2038" w:rsidRDefault="0051339A" w:rsidP="00217FDB">
      <w:pPr>
        <w:spacing w:after="0" w:line="240" w:lineRule="auto"/>
        <w:jc w:val="both"/>
        <w:rPr>
          <w:rFonts w:ascii="Times New Roman" w:hAnsi="Times New Roman" w:cs="Times New Roman"/>
          <w:sz w:val="28"/>
          <w:szCs w:val="28"/>
        </w:rPr>
      </w:pPr>
      <w:r w:rsidRPr="006C2038">
        <w:rPr>
          <w:rFonts w:ascii="Times New Roman" w:hAnsi="Times New Roman" w:cs="Times New Roman"/>
          <w:sz w:val="28"/>
          <w:szCs w:val="28"/>
        </w:rPr>
        <w:t>Понятие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7F7189" w:rsidRDefault="0051339A" w:rsidP="00217FDB">
      <w:pPr>
        <w:spacing w:after="0" w:line="240" w:lineRule="auto"/>
        <w:jc w:val="both"/>
        <w:rPr>
          <w:rFonts w:ascii="Times New Roman" w:hAnsi="Times New Roman" w:cs="Times New Roman"/>
          <w:sz w:val="28"/>
          <w:szCs w:val="28"/>
        </w:rPr>
      </w:pPr>
      <w:r w:rsidRPr="006C2038">
        <w:rPr>
          <w:rFonts w:ascii="Times New Roman" w:hAnsi="Times New Roman" w:cs="Times New Roman"/>
          <w:sz w:val="28"/>
          <w:szCs w:val="28"/>
        </w:rPr>
        <w:t>Элементарные представления об эволюции Земли (возникновение Земли, эволюция растительного и животного мира), место человека в природном и социальном мире, происхождение и биологическа</w:t>
      </w:r>
      <w:r w:rsidR="007F7189">
        <w:rPr>
          <w:rFonts w:ascii="Times New Roman" w:hAnsi="Times New Roman" w:cs="Times New Roman"/>
          <w:sz w:val="28"/>
          <w:szCs w:val="28"/>
        </w:rPr>
        <w:t>я обоснованность различных рас.</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Понятие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Свобода личности как достижение человечества.</w:t>
      </w:r>
    </w:p>
    <w:p w:rsidR="0051339A" w:rsidRPr="006C2038" w:rsidRDefault="00FD54C4" w:rsidP="007F718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Раздел  3. В мире людей  (20</w:t>
      </w:r>
      <w:r w:rsidR="0051339A" w:rsidRPr="006C2038">
        <w:rPr>
          <w:rFonts w:ascii="Times New Roman" w:hAnsi="Times New Roman" w:cs="Times New Roman"/>
          <w:b/>
          <w:sz w:val="28"/>
          <w:szCs w:val="28"/>
        </w:rPr>
        <w:t xml:space="preserve"> часов)</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Знакомство с профессиями: воспитатель, учитель, врач, строитель, работники сельского хозяйства, транспорта, торговли, связи и др.; о важности и значимости их труда; о том, что для обеспечения труда используется разнообразная техника.</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Профессии людей творческих профессий: художник, писатель, композитор, мастер народно – прикладного искусства:  результаты их труда (картины, книги, ноты, предметы декоративного искусства).</w:t>
      </w:r>
    </w:p>
    <w:p w:rsidR="0051339A" w:rsidRPr="006C2038" w:rsidRDefault="0051339A" w:rsidP="007F7189">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Раздел 4. Родная страна. Знакомство с символикой</w:t>
      </w:r>
      <w:r w:rsidR="00FD54C4">
        <w:rPr>
          <w:rFonts w:ascii="Times New Roman" w:hAnsi="Times New Roman" w:cs="Times New Roman"/>
          <w:b/>
          <w:sz w:val="28"/>
          <w:szCs w:val="28"/>
        </w:rPr>
        <w:t xml:space="preserve"> Донецкой Народной Республики (6 часов</w:t>
      </w:r>
      <w:r w:rsidRPr="006C2038">
        <w:rPr>
          <w:rFonts w:ascii="Times New Roman" w:hAnsi="Times New Roman" w:cs="Times New Roman"/>
          <w:b/>
          <w:sz w:val="28"/>
          <w:szCs w:val="28"/>
        </w:rPr>
        <w:t>)</w:t>
      </w:r>
    </w:p>
    <w:p w:rsidR="0051339A" w:rsidRPr="006C2038" w:rsidRDefault="0051339A" w:rsidP="007F7189">
      <w:pPr>
        <w:pStyle w:val="Default"/>
        <w:ind w:firstLine="709"/>
        <w:jc w:val="both"/>
        <w:rPr>
          <w:sz w:val="28"/>
          <w:szCs w:val="28"/>
        </w:rPr>
      </w:pPr>
      <w:r w:rsidRPr="006C2038">
        <w:rPr>
          <w:sz w:val="28"/>
          <w:szCs w:val="28"/>
        </w:rPr>
        <w:lastRenderedPageBreak/>
        <w:t xml:space="preserve">Донецкая Народная Республика: флаг, гимн, герб. Государственные праздники (8 Марта, День защитника Отечества, День Победы, Новый год и т. д.). </w:t>
      </w:r>
    </w:p>
    <w:p w:rsidR="0051339A" w:rsidRPr="006C2038" w:rsidRDefault="0051339A" w:rsidP="007F7189">
      <w:pPr>
        <w:pStyle w:val="Default"/>
        <w:ind w:firstLine="709"/>
        <w:jc w:val="both"/>
        <w:rPr>
          <w:sz w:val="28"/>
          <w:szCs w:val="28"/>
        </w:rPr>
      </w:pPr>
      <w:r w:rsidRPr="006C2038">
        <w:rPr>
          <w:sz w:val="28"/>
          <w:szCs w:val="28"/>
        </w:rPr>
        <w:t xml:space="preserve">Достопримечательности, культура, традиции родного края, люди, прославившие свой край. </w:t>
      </w:r>
    </w:p>
    <w:p w:rsidR="0051339A" w:rsidRPr="006C2038" w:rsidRDefault="0051339A" w:rsidP="007F7189">
      <w:pPr>
        <w:pStyle w:val="Default"/>
        <w:ind w:firstLine="709"/>
        <w:jc w:val="both"/>
        <w:rPr>
          <w:sz w:val="28"/>
          <w:szCs w:val="28"/>
        </w:rPr>
      </w:pPr>
      <w:r w:rsidRPr="006C2038">
        <w:rPr>
          <w:sz w:val="28"/>
          <w:szCs w:val="28"/>
        </w:rPr>
        <w:t xml:space="preserve">Родной город Шахтерск. </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Армия. Защитники отечества.</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День Победы. Пригласить в детский сад военных, ветеранов из числа близких родственников детей. Рассмотреть с детьми картины, репродукции, альбомы с военной тематикой.</w:t>
      </w:r>
    </w:p>
    <w:p w:rsidR="0051339A" w:rsidRPr="006C2038" w:rsidRDefault="0051339A" w:rsidP="007F7189">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Раздел 5. Итоговое занятие (2 часа)</w:t>
      </w:r>
    </w:p>
    <w:p w:rsidR="0051339A" w:rsidRDefault="0051339A" w:rsidP="007F7189">
      <w:pPr>
        <w:pStyle w:val="Style11"/>
        <w:widowControl/>
        <w:spacing w:line="240" w:lineRule="auto"/>
        <w:ind w:firstLine="709"/>
        <w:jc w:val="center"/>
        <w:rPr>
          <w:rFonts w:ascii="Times New Roman" w:hAnsi="Times New Roman" w:cs="Times New Roman"/>
          <w:b/>
          <w:sz w:val="28"/>
          <w:szCs w:val="28"/>
        </w:rPr>
      </w:pPr>
    </w:p>
    <w:p w:rsidR="0051339A" w:rsidRDefault="0051339A" w:rsidP="007F7189">
      <w:pPr>
        <w:pStyle w:val="Style11"/>
        <w:widowControl/>
        <w:spacing w:line="240" w:lineRule="auto"/>
        <w:ind w:firstLine="709"/>
        <w:jc w:val="center"/>
        <w:rPr>
          <w:rFonts w:ascii="Times New Roman" w:hAnsi="Times New Roman" w:cs="Times New Roman"/>
          <w:b/>
          <w:sz w:val="28"/>
          <w:szCs w:val="28"/>
        </w:rPr>
      </w:pPr>
      <w:r w:rsidRPr="006C2038">
        <w:rPr>
          <w:rFonts w:ascii="Times New Roman" w:hAnsi="Times New Roman" w:cs="Times New Roman"/>
          <w:b/>
          <w:sz w:val="28"/>
          <w:szCs w:val="28"/>
        </w:rPr>
        <w:t>ПРОГНОЗИРОВАННЫЙ РЕЗУЛЬТАТ</w:t>
      </w:r>
    </w:p>
    <w:p w:rsidR="0051339A" w:rsidRPr="00252D07" w:rsidRDefault="008D663C" w:rsidP="007F7189">
      <w:pPr>
        <w:pStyle w:val="Style11"/>
        <w:widowControl/>
        <w:spacing w:line="240" w:lineRule="auto"/>
        <w:ind w:firstLine="709"/>
        <w:rPr>
          <w:rFonts w:ascii="Times New Roman" w:hAnsi="Times New Roman" w:cs="Times New Roman"/>
          <w:b/>
          <w:sz w:val="28"/>
          <w:szCs w:val="28"/>
        </w:rPr>
      </w:pPr>
      <w:r>
        <w:rPr>
          <w:rFonts w:ascii="Times New Roman" w:eastAsia="Calibri" w:hAnsi="Times New Roman" w:cs="Times New Roman"/>
          <w:i/>
          <w:sz w:val="28"/>
          <w:szCs w:val="28"/>
        </w:rPr>
        <w:t>Учащийся</w:t>
      </w:r>
      <w:r w:rsidR="0051339A" w:rsidRPr="006C2038">
        <w:rPr>
          <w:rFonts w:ascii="Times New Roman" w:eastAsia="Calibri" w:hAnsi="Times New Roman" w:cs="Times New Roman"/>
          <w:i/>
          <w:sz w:val="28"/>
          <w:szCs w:val="28"/>
        </w:rPr>
        <w:t xml:space="preserve"> в конце года должен:</w:t>
      </w:r>
    </w:p>
    <w:p w:rsidR="0051339A" w:rsidRPr="006C2038" w:rsidRDefault="0051339A" w:rsidP="007F7189">
      <w:pPr>
        <w:spacing w:after="0" w:line="240" w:lineRule="auto"/>
        <w:ind w:firstLine="709"/>
        <w:rPr>
          <w:rFonts w:ascii="Times New Roman" w:hAnsi="Times New Roman" w:cs="Times New Roman"/>
          <w:i/>
          <w:sz w:val="28"/>
          <w:szCs w:val="28"/>
        </w:rPr>
      </w:pPr>
      <w:r w:rsidRPr="006C2038">
        <w:rPr>
          <w:rFonts w:ascii="Times New Roman" w:hAnsi="Times New Roman" w:cs="Times New Roman"/>
          <w:i/>
          <w:sz w:val="28"/>
          <w:szCs w:val="28"/>
        </w:rPr>
        <w:t>Знать:</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b/>
          <w:sz w:val="28"/>
          <w:szCs w:val="28"/>
        </w:rPr>
        <w:t xml:space="preserve">- </w:t>
      </w:r>
      <w:r w:rsidRPr="006C2038">
        <w:rPr>
          <w:rFonts w:ascii="Times New Roman" w:hAnsi="Times New Roman" w:cs="Times New Roman"/>
          <w:sz w:val="28"/>
          <w:szCs w:val="28"/>
        </w:rPr>
        <w:t>времена года, их особенности (изменения);</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понятия «лес», «луг», «сад»;</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комнатные растения, растения ближайшего окружения;</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домашних животных, их повадки, зависимость от человека;</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xml:space="preserve">- понятие «неживая природа», способы использования воды, глины, камня; </w:t>
      </w:r>
      <w:r w:rsidR="00FD54C4" w:rsidRPr="006C2038">
        <w:rPr>
          <w:rFonts w:ascii="Times New Roman" w:hAnsi="Times New Roman" w:cs="Times New Roman"/>
          <w:sz w:val="28"/>
          <w:szCs w:val="28"/>
        </w:rPr>
        <w:t>значение солнца</w:t>
      </w:r>
      <w:r w:rsidRPr="006C2038">
        <w:rPr>
          <w:rFonts w:ascii="Times New Roman" w:hAnsi="Times New Roman" w:cs="Times New Roman"/>
          <w:sz w:val="28"/>
          <w:szCs w:val="28"/>
        </w:rPr>
        <w:t>, воздуха и воды для человека;</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причинно-следственные связи между природными явлениями (сезон – растительность – труд людей);</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понятие «предметный луг»</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иметь представление о видах транспорта (наземном, подземном, воздушном, водном);</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элементарное представление об эволюции Земли (возникновение Земли, эволюция растительного и животного мира);</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символи</w:t>
      </w:r>
      <w:r w:rsidR="00FD54C4">
        <w:rPr>
          <w:rFonts w:ascii="Times New Roman" w:hAnsi="Times New Roman" w:cs="Times New Roman"/>
          <w:sz w:val="28"/>
          <w:szCs w:val="28"/>
        </w:rPr>
        <w:t>ку Донецкой Народной Республики, Российской Федерации.</w:t>
      </w:r>
      <w:bookmarkStart w:id="0" w:name="_GoBack"/>
      <w:bookmarkEnd w:id="0"/>
    </w:p>
    <w:p w:rsidR="0051339A" w:rsidRPr="006C2038" w:rsidRDefault="0051339A" w:rsidP="007F7189">
      <w:pPr>
        <w:spacing w:after="0" w:line="240" w:lineRule="auto"/>
        <w:ind w:firstLine="709"/>
        <w:rPr>
          <w:rFonts w:ascii="Times New Roman" w:hAnsi="Times New Roman" w:cs="Times New Roman"/>
          <w:i/>
          <w:sz w:val="28"/>
          <w:szCs w:val="28"/>
        </w:rPr>
      </w:pPr>
      <w:r w:rsidRPr="006C2038">
        <w:rPr>
          <w:rFonts w:ascii="Times New Roman" w:hAnsi="Times New Roman" w:cs="Times New Roman"/>
          <w:i/>
          <w:sz w:val="28"/>
          <w:szCs w:val="28"/>
        </w:rPr>
        <w:t xml:space="preserve">Уметь: </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ухаживать за комнатными растениями;</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ухаживать за домашними животными;</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бережно относиться к природе;</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различать и называть предметы, облегчающие труд человека в быту;</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классифицировать предметы, определять материалы, из которых они сделаны;</w:t>
      </w:r>
    </w:p>
    <w:p w:rsidR="007F7189" w:rsidRDefault="0051339A" w:rsidP="00716294">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проводить и объяснять простейшие экспериме</w:t>
      </w:r>
      <w:r w:rsidR="00027CE5">
        <w:rPr>
          <w:rFonts w:ascii="Times New Roman" w:hAnsi="Times New Roman" w:cs="Times New Roman"/>
          <w:sz w:val="28"/>
          <w:szCs w:val="28"/>
        </w:rPr>
        <w:t>нты с водой, воздухом, магнитом</w:t>
      </w:r>
      <w:r w:rsidR="00716294">
        <w:rPr>
          <w:rFonts w:ascii="Times New Roman" w:hAnsi="Times New Roman" w:cs="Times New Roman"/>
          <w:sz w:val="28"/>
          <w:szCs w:val="28"/>
        </w:rPr>
        <w:t>.</w:t>
      </w:r>
    </w:p>
    <w:p w:rsidR="00716294" w:rsidRPr="00716294" w:rsidRDefault="00716294" w:rsidP="00716294">
      <w:pPr>
        <w:spacing w:after="0" w:line="240" w:lineRule="auto"/>
        <w:ind w:firstLine="709"/>
        <w:rPr>
          <w:rFonts w:ascii="Times New Roman" w:hAnsi="Times New Roman" w:cs="Times New Roman"/>
          <w:sz w:val="28"/>
          <w:szCs w:val="28"/>
        </w:rPr>
      </w:pPr>
    </w:p>
    <w:p w:rsidR="00843E52" w:rsidRDefault="00843E52" w:rsidP="007F7189">
      <w:pPr>
        <w:spacing w:line="240" w:lineRule="auto"/>
        <w:ind w:firstLine="709"/>
        <w:jc w:val="center"/>
        <w:rPr>
          <w:rFonts w:ascii="Times New Roman" w:hAnsi="Times New Roman" w:cs="Times New Roman"/>
          <w:b/>
          <w:sz w:val="28"/>
          <w:szCs w:val="28"/>
        </w:rPr>
      </w:pPr>
    </w:p>
    <w:p w:rsidR="00843E52" w:rsidRDefault="00843E52" w:rsidP="007F7189">
      <w:pPr>
        <w:spacing w:line="240" w:lineRule="auto"/>
        <w:ind w:firstLine="709"/>
        <w:jc w:val="center"/>
        <w:rPr>
          <w:rFonts w:ascii="Times New Roman" w:hAnsi="Times New Roman" w:cs="Times New Roman"/>
          <w:b/>
          <w:sz w:val="28"/>
          <w:szCs w:val="28"/>
        </w:rPr>
      </w:pPr>
    </w:p>
    <w:p w:rsidR="00843E52" w:rsidRDefault="00843E52" w:rsidP="007F7189">
      <w:pPr>
        <w:spacing w:line="240" w:lineRule="auto"/>
        <w:ind w:firstLine="709"/>
        <w:jc w:val="center"/>
        <w:rPr>
          <w:rFonts w:ascii="Times New Roman" w:hAnsi="Times New Roman" w:cs="Times New Roman"/>
          <w:b/>
          <w:sz w:val="28"/>
          <w:szCs w:val="28"/>
        </w:rPr>
      </w:pPr>
    </w:p>
    <w:p w:rsidR="00843E52" w:rsidRDefault="00843E52" w:rsidP="007F7189">
      <w:pPr>
        <w:spacing w:line="240" w:lineRule="auto"/>
        <w:ind w:firstLine="709"/>
        <w:jc w:val="center"/>
        <w:rPr>
          <w:rFonts w:ascii="Times New Roman" w:hAnsi="Times New Roman" w:cs="Times New Roman"/>
          <w:b/>
          <w:sz w:val="28"/>
          <w:szCs w:val="28"/>
        </w:rPr>
      </w:pPr>
    </w:p>
    <w:p w:rsidR="008D663C" w:rsidRDefault="00716294" w:rsidP="007F7189">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УЧЕБНО-</w:t>
      </w:r>
      <w:r w:rsidR="008D663C">
        <w:rPr>
          <w:rFonts w:ascii="Times New Roman" w:hAnsi="Times New Roman" w:cs="Times New Roman"/>
          <w:b/>
          <w:sz w:val="28"/>
          <w:szCs w:val="28"/>
        </w:rPr>
        <w:t>МЕТОДИЧЕСК</w:t>
      </w:r>
      <w:r>
        <w:rPr>
          <w:rFonts w:ascii="Times New Roman" w:hAnsi="Times New Roman" w:cs="Times New Roman"/>
          <w:b/>
          <w:sz w:val="28"/>
          <w:szCs w:val="28"/>
        </w:rPr>
        <w:t>ОЕ ОБЕСПЕЧЕНИЕ</w:t>
      </w:r>
    </w:p>
    <w:p w:rsidR="00027CE5" w:rsidRPr="00446F6D" w:rsidRDefault="00027CE5" w:rsidP="007F7189">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rsidR="00027CE5" w:rsidRPr="00CD26B9" w:rsidRDefault="00027CE5" w:rsidP="007F718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Методы и прие</w:t>
      </w:r>
      <w:r w:rsidRPr="00CD26B9">
        <w:rPr>
          <w:rFonts w:ascii="Times New Roman" w:hAnsi="Times New Roman" w:cs="Times New Roman"/>
          <w:b/>
          <w:sz w:val="28"/>
          <w:szCs w:val="28"/>
        </w:rPr>
        <w:t>мы:</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w:t>
      </w:r>
      <w:r w:rsidRPr="00CD26B9">
        <w:rPr>
          <w:rFonts w:ascii="Times New Roman" w:hAnsi="Times New Roman" w:cs="Times New Roman"/>
          <w:sz w:val="28"/>
          <w:szCs w:val="28"/>
        </w:rPr>
        <w:t>етод показа;</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CD26B9">
        <w:rPr>
          <w:rFonts w:ascii="Times New Roman" w:hAnsi="Times New Roman" w:cs="Times New Roman"/>
          <w:sz w:val="28"/>
          <w:szCs w:val="28"/>
        </w:rPr>
        <w:t>ловесный метод;</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Pr="00CD26B9">
        <w:rPr>
          <w:rFonts w:ascii="Times New Roman" w:hAnsi="Times New Roman" w:cs="Times New Roman"/>
          <w:sz w:val="28"/>
          <w:szCs w:val="28"/>
        </w:rPr>
        <w:t>гровой метод;</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CD26B9">
        <w:rPr>
          <w:rFonts w:ascii="Times New Roman" w:hAnsi="Times New Roman" w:cs="Times New Roman"/>
          <w:sz w:val="28"/>
          <w:szCs w:val="28"/>
        </w:rPr>
        <w:t>оллективные работы;</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CD26B9">
        <w:rPr>
          <w:rFonts w:ascii="Times New Roman" w:hAnsi="Times New Roman" w:cs="Times New Roman"/>
          <w:sz w:val="28"/>
          <w:szCs w:val="28"/>
        </w:rPr>
        <w:t>идактические игры;</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CD26B9">
        <w:rPr>
          <w:rFonts w:ascii="Times New Roman" w:hAnsi="Times New Roman" w:cs="Times New Roman"/>
          <w:sz w:val="28"/>
          <w:szCs w:val="28"/>
        </w:rPr>
        <w:t>изкультурные минутки;</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w:t>
      </w:r>
      <w:r w:rsidRPr="00CD26B9">
        <w:rPr>
          <w:rFonts w:ascii="Times New Roman" w:hAnsi="Times New Roman" w:cs="Times New Roman"/>
          <w:sz w:val="28"/>
          <w:szCs w:val="28"/>
        </w:rPr>
        <w:t>еседы;</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w:t>
      </w:r>
      <w:r w:rsidRPr="00CD26B9">
        <w:rPr>
          <w:rFonts w:ascii="Times New Roman" w:hAnsi="Times New Roman" w:cs="Times New Roman"/>
          <w:sz w:val="28"/>
          <w:szCs w:val="28"/>
        </w:rPr>
        <w:t>ксперимент;</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CD26B9">
        <w:rPr>
          <w:rFonts w:ascii="Times New Roman" w:hAnsi="Times New Roman" w:cs="Times New Roman"/>
          <w:sz w:val="28"/>
          <w:szCs w:val="28"/>
        </w:rPr>
        <w:t>аблюдение;</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CD26B9">
        <w:rPr>
          <w:rFonts w:ascii="Times New Roman" w:hAnsi="Times New Roman" w:cs="Times New Roman"/>
          <w:sz w:val="28"/>
          <w:szCs w:val="28"/>
        </w:rPr>
        <w:t>роблемные ситуации;</w:t>
      </w:r>
    </w:p>
    <w:p w:rsidR="00027CE5" w:rsidRPr="00883B9C"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CD26B9">
        <w:rPr>
          <w:rFonts w:ascii="Times New Roman" w:hAnsi="Times New Roman" w:cs="Times New Roman"/>
          <w:sz w:val="28"/>
          <w:szCs w:val="28"/>
        </w:rPr>
        <w:t>ассматривание и обсуждение.</w:t>
      </w:r>
    </w:p>
    <w:p w:rsidR="008D663C" w:rsidRDefault="008D663C" w:rsidP="007F7189">
      <w:pPr>
        <w:tabs>
          <w:tab w:val="left" w:pos="1455"/>
        </w:tabs>
        <w:spacing w:after="0" w:line="240" w:lineRule="auto"/>
        <w:ind w:firstLine="709"/>
        <w:jc w:val="both"/>
        <w:rPr>
          <w:rFonts w:ascii="Times New Roman" w:hAnsi="Times New Roman" w:cs="Times New Roman"/>
          <w:color w:val="000000" w:themeColor="text1"/>
          <w:sz w:val="28"/>
          <w:szCs w:val="28"/>
        </w:rPr>
      </w:pPr>
      <w:r w:rsidRPr="006C2038">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Pr>
          <w:rFonts w:ascii="Times New Roman" w:hAnsi="Times New Roman" w:cs="Times New Roman"/>
          <w:color w:val="000000" w:themeColor="text1"/>
          <w:sz w:val="28"/>
          <w:szCs w:val="28"/>
        </w:rPr>
        <w:t>итоговые, открытые занятия</w:t>
      </w:r>
      <w:r w:rsidRPr="006C2038">
        <w:rPr>
          <w:rFonts w:ascii="Times New Roman" w:hAnsi="Times New Roman" w:cs="Times New Roman"/>
          <w:color w:val="000000" w:themeColor="text1"/>
          <w:sz w:val="28"/>
          <w:szCs w:val="28"/>
        </w:rPr>
        <w:t>.</w:t>
      </w:r>
    </w:p>
    <w:p w:rsidR="008D663C" w:rsidRPr="00882BD8" w:rsidRDefault="008D663C" w:rsidP="007F7189">
      <w:pPr>
        <w:spacing w:after="0" w:line="240" w:lineRule="auto"/>
        <w:ind w:firstLine="709"/>
        <w:jc w:val="both"/>
        <w:rPr>
          <w:rFonts w:ascii="Times New Roman" w:hAnsi="Times New Roman" w:cs="Times New Roman"/>
          <w:b/>
          <w:color w:val="000000" w:themeColor="text1" w:themeShade="80"/>
          <w:sz w:val="28"/>
          <w:szCs w:val="28"/>
        </w:rPr>
      </w:pPr>
      <w:r>
        <w:rPr>
          <w:rFonts w:ascii="Times New Roman" w:hAnsi="Times New Roman" w:cs="Times New Roman"/>
          <w:b/>
          <w:color w:val="000000" w:themeColor="text1" w:themeShade="80"/>
          <w:sz w:val="28"/>
          <w:szCs w:val="28"/>
        </w:rPr>
        <w:t xml:space="preserve">          </w:t>
      </w:r>
      <w:r w:rsidRPr="00882BD8">
        <w:rPr>
          <w:rFonts w:ascii="Times New Roman" w:hAnsi="Times New Roman" w:cs="Times New Roman"/>
          <w:b/>
          <w:color w:val="000000" w:themeColor="text1" w:themeShade="80"/>
          <w:sz w:val="28"/>
          <w:szCs w:val="28"/>
        </w:rPr>
        <w:t>Формы и методы организации образовательного процесса</w:t>
      </w:r>
    </w:p>
    <w:p w:rsidR="008D663C" w:rsidRPr="00AD57BA" w:rsidRDefault="008D663C" w:rsidP="007F7189">
      <w:pPr>
        <w:pStyle w:val="a3"/>
        <w:spacing w:after="0" w:line="240" w:lineRule="auto"/>
        <w:ind w:left="0" w:firstLine="709"/>
        <w:jc w:val="both"/>
        <w:rPr>
          <w:rFonts w:ascii="Times New Roman" w:hAnsi="Times New Roman" w:cs="Times New Roman"/>
          <w:color w:val="000000" w:themeColor="text1" w:themeShade="80"/>
          <w:sz w:val="28"/>
          <w:szCs w:val="28"/>
        </w:rPr>
      </w:pPr>
      <w:r>
        <w:rPr>
          <w:rFonts w:ascii="Times New Roman" w:hAnsi="Times New Roman" w:cs="Times New Roman"/>
          <w:color w:val="000000" w:themeColor="text1" w:themeShade="80"/>
          <w:sz w:val="28"/>
          <w:szCs w:val="28"/>
        </w:rPr>
        <w:t xml:space="preserve">       Кружок «Познайка»</w:t>
      </w:r>
      <w:r w:rsidRPr="00AD57BA">
        <w:rPr>
          <w:rFonts w:ascii="Times New Roman" w:hAnsi="Times New Roman" w:cs="Times New Roman"/>
          <w:color w:val="000000" w:themeColor="text1" w:themeShade="80"/>
          <w:sz w:val="28"/>
          <w:szCs w:val="28"/>
        </w:rPr>
        <w:t xml:space="preserve"> создает необходимые условия для успешного ос</w:t>
      </w:r>
      <w:r>
        <w:rPr>
          <w:rFonts w:ascii="Times New Roman" w:hAnsi="Times New Roman" w:cs="Times New Roman"/>
          <w:color w:val="000000" w:themeColor="text1" w:themeShade="80"/>
          <w:sz w:val="28"/>
          <w:szCs w:val="28"/>
        </w:rPr>
        <w:t>воения учащимися образовательной общеразвивающейся</w:t>
      </w:r>
      <w:r w:rsidRPr="00AD57BA">
        <w:rPr>
          <w:rFonts w:ascii="Times New Roman" w:hAnsi="Times New Roman" w:cs="Times New Roman"/>
          <w:color w:val="000000" w:themeColor="text1" w:themeShade="80"/>
          <w:sz w:val="28"/>
          <w:szCs w:val="28"/>
        </w:rPr>
        <w:t xml:space="preserve"> программ</w:t>
      </w:r>
      <w:r>
        <w:rPr>
          <w:rFonts w:ascii="Times New Roman" w:hAnsi="Times New Roman" w:cs="Times New Roman"/>
          <w:color w:val="000000" w:themeColor="text1" w:themeShade="80"/>
          <w:sz w:val="28"/>
          <w:szCs w:val="28"/>
        </w:rPr>
        <w:t>ы</w:t>
      </w:r>
      <w:r w:rsidRPr="00AD57BA">
        <w:rPr>
          <w:rFonts w:ascii="Times New Roman" w:hAnsi="Times New Roman" w:cs="Times New Roman"/>
          <w:color w:val="000000" w:themeColor="text1" w:themeShade="80"/>
          <w:sz w:val="28"/>
          <w:szCs w:val="28"/>
        </w:rPr>
        <w:t>, посредством выбора оптимальных технологий, форм, методов и средств обучения и воспитания. В основе образовательного процесса лежат педагогические технологии сотрудничества и сотворчества, умение работать в коллективе, что пригодится в школе, игровые технологии, а также методы развития познавательной активности дошкольников: игровые и проектные.</w:t>
      </w:r>
    </w:p>
    <w:p w:rsidR="008D663C" w:rsidRPr="00882BD8" w:rsidRDefault="008D663C" w:rsidP="007F7189">
      <w:pPr>
        <w:pStyle w:val="a3"/>
        <w:spacing w:after="0" w:line="240" w:lineRule="auto"/>
        <w:ind w:left="0" w:firstLine="709"/>
        <w:jc w:val="both"/>
        <w:rPr>
          <w:rFonts w:ascii="Times New Roman" w:hAnsi="Times New Roman" w:cs="Times New Roman"/>
          <w:color w:val="000000" w:themeColor="text1" w:themeShade="80"/>
          <w:sz w:val="28"/>
          <w:szCs w:val="28"/>
        </w:rPr>
      </w:pPr>
      <w:r w:rsidRPr="00AD57BA">
        <w:rPr>
          <w:rFonts w:ascii="Times New Roman" w:hAnsi="Times New Roman" w:cs="Times New Roman"/>
          <w:color w:val="000000" w:themeColor="text1" w:themeShade="80"/>
          <w:sz w:val="28"/>
          <w:szCs w:val="28"/>
        </w:rPr>
        <w:t>Игровой метод является одним из основных методов, применяемых в период раннего развития, предусматривает использование разнообразных компонентов игровой деятельности в сочетании с другими. Чаще всего игровой метод включает в себя разнообразные действия с игрушками, игровыми материалами, имитацию действий и движений, элементы соревнования, прятанья и поиска предметов. Игра на этом этапе является не только методом, но и формой организации педагогического процесса, основным видом деятельности.</w:t>
      </w:r>
    </w:p>
    <w:p w:rsidR="008D663C" w:rsidRPr="00CD26B9" w:rsidRDefault="008D663C" w:rsidP="007F7189">
      <w:pPr>
        <w:spacing w:after="0" w:line="240" w:lineRule="auto"/>
        <w:ind w:firstLine="709"/>
        <w:jc w:val="both"/>
        <w:rPr>
          <w:rFonts w:ascii="Times New Roman" w:hAnsi="Times New Roman" w:cs="Times New Roman"/>
          <w:b/>
          <w:sz w:val="28"/>
          <w:szCs w:val="28"/>
        </w:rPr>
      </w:pPr>
      <w:r w:rsidRPr="00CD26B9">
        <w:rPr>
          <w:rFonts w:ascii="Times New Roman" w:hAnsi="Times New Roman" w:cs="Times New Roman"/>
          <w:b/>
          <w:sz w:val="28"/>
          <w:szCs w:val="28"/>
        </w:rPr>
        <w:t>Мониторинг (механизмы оценивания результатов):</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педагогические наблюдения;</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открытые занятия с последующим обсуждением;</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итоговые занятия;</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концертные выступления;</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конкурсы, фестивали, смотры.</w:t>
      </w:r>
    </w:p>
    <w:p w:rsidR="008D663C" w:rsidRDefault="008D663C" w:rsidP="007F718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CD26B9">
        <w:rPr>
          <w:rFonts w:ascii="Times New Roman" w:hAnsi="Times New Roman" w:cs="Times New Roman"/>
          <w:b/>
          <w:sz w:val="28"/>
          <w:szCs w:val="28"/>
        </w:rPr>
        <w:t>Способы диагностики и контроля результатов</w:t>
      </w:r>
    </w:p>
    <w:p w:rsidR="008D663C" w:rsidRDefault="008D663C" w:rsidP="007F7189">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Диагностика: первичная (на первом занятии), промежуточная (декабрь), итоговая (май). Основной способ: наблюдение за выполнением упражнений.</w:t>
      </w:r>
    </w:p>
    <w:p w:rsidR="008D663C" w:rsidRPr="004F5B82" w:rsidRDefault="008D663C" w:rsidP="007F7189">
      <w:pPr>
        <w:spacing w:after="0" w:line="240" w:lineRule="auto"/>
        <w:ind w:firstLine="709"/>
        <w:jc w:val="both"/>
        <w:rPr>
          <w:rFonts w:ascii="Times New Roman" w:hAnsi="Times New Roman" w:cs="Times New Roman"/>
          <w:b/>
          <w:sz w:val="28"/>
          <w:szCs w:val="28"/>
        </w:rPr>
      </w:pPr>
      <w:r w:rsidRPr="00027CE5">
        <w:rPr>
          <w:rFonts w:ascii="Times New Roman" w:hAnsi="Times New Roman" w:cs="Times New Roman"/>
          <w:b/>
          <w:sz w:val="28"/>
          <w:szCs w:val="28"/>
        </w:rPr>
        <w:lastRenderedPageBreak/>
        <w:t xml:space="preserve">         Используются следующие виды контроля:</w:t>
      </w:r>
      <w:r w:rsidRPr="00CD26B9">
        <w:rPr>
          <w:rFonts w:ascii="Times New Roman" w:hAnsi="Times New Roman" w:cs="Times New Roman"/>
          <w:sz w:val="28"/>
          <w:szCs w:val="28"/>
        </w:rPr>
        <w:t xml:space="preserve"> промежуточный и итоговый. Основной способ контроля – педагогическое наблюдение. Подведение итогов проводится на открытых занятиях по окончании тематических блоков (декабрь, конец апреля - май), в конкурсах, фестивалях, смотрах.</w:t>
      </w:r>
    </w:p>
    <w:p w:rsidR="008D663C" w:rsidRDefault="008D663C" w:rsidP="007F7189">
      <w:pPr>
        <w:spacing w:after="0" w:line="360" w:lineRule="auto"/>
        <w:ind w:firstLine="709"/>
        <w:jc w:val="both"/>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DE4753">
      <w:pPr>
        <w:spacing w:after="0" w:line="360" w:lineRule="auto"/>
        <w:rPr>
          <w:rFonts w:ascii="Times New Roman" w:hAnsi="Times New Roman" w:cs="Times New Roman"/>
          <w:b/>
          <w:sz w:val="28"/>
          <w:szCs w:val="28"/>
        </w:rPr>
      </w:pPr>
    </w:p>
    <w:p w:rsidR="0051339A" w:rsidRDefault="00DE4753" w:rsidP="007F718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ЛИТЕРАТУРА</w:t>
      </w:r>
    </w:p>
    <w:p w:rsidR="00843E52" w:rsidRPr="006C2038" w:rsidRDefault="00843E52" w:rsidP="007F718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Литература для педагога</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1. Г.Александрова «Занимательный русский язык» (серия «Нескучный учебник»), Тригон, Санкт-Петербург, 1998</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2. Г.Бакулина « Интеллектуальное развитие младших школьников на уроках русского языка» М, Владос, 1999</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6C2038">
        <w:rPr>
          <w:rFonts w:ascii="Times New Roman" w:eastAsia="Times New Roman" w:hAnsi="Times New Roman" w:cs="Times New Roman"/>
          <w:color w:val="000000"/>
          <w:sz w:val="28"/>
          <w:szCs w:val="28"/>
        </w:rPr>
        <w:t>М. Бесова « Познавательные игры для младших школьников» Ярославль, 2004</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4.  Э.Вартанян «Крылатые слова», М, Астрель, 2001</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5. В.Волина «Откуда пришли слова», М, Аст-прес, 1996</w:t>
      </w:r>
    </w:p>
    <w:p w:rsidR="0051339A" w:rsidRPr="008538ED" w:rsidRDefault="00843E52" w:rsidP="00843E52">
      <w:pPr>
        <w:shd w:val="clear" w:color="auto" w:fill="FFFFFF"/>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 xml:space="preserve"> 6. В.Волина «Праздник букваря», М, 1995</w:t>
      </w:r>
    </w:p>
    <w:p w:rsidR="008D663C" w:rsidRPr="008538ED" w:rsidRDefault="00843E52" w:rsidP="00843E52">
      <w:pPr>
        <w:shd w:val="clear" w:color="auto" w:fill="FFFFFF"/>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 xml:space="preserve"> 7.</w:t>
      </w:r>
      <w:r w:rsidR="0051339A">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В.Волина «Праздник числа» М, 19953</w:t>
      </w:r>
    </w:p>
    <w:p w:rsidR="0051339A" w:rsidRPr="008538ED" w:rsidRDefault="00843E52" w:rsidP="00843E52">
      <w:pPr>
        <w:shd w:val="clear" w:color="auto" w:fill="FFFFFF"/>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 xml:space="preserve"> 8.</w:t>
      </w:r>
      <w:r w:rsidR="0051339A">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Ю. Гурин «Сказочные кроссворды для детей» Санкт-Петербург, Кристалл, 2000</w:t>
      </w:r>
    </w:p>
    <w:p w:rsidR="0051339A" w:rsidRPr="008538ED"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 xml:space="preserve"> 9.</w:t>
      </w:r>
      <w:r>
        <w:rPr>
          <w:rFonts w:ascii="Times New Roman" w:eastAsia="Times New Roman" w:hAnsi="Times New Roman" w:cs="Times New Roman"/>
          <w:color w:val="000000"/>
          <w:sz w:val="28"/>
          <w:szCs w:val="28"/>
        </w:rPr>
        <w:t xml:space="preserve"> </w:t>
      </w:r>
      <w:r w:rsidRPr="006C2038">
        <w:rPr>
          <w:rFonts w:ascii="Times New Roman" w:eastAsia="Times New Roman" w:hAnsi="Times New Roman" w:cs="Times New Roman"/>
          <w:color w:val="000000"/>
          <w:sz w:val="28"/>
          <w:szCs w:val="28"/>
        </w:rPr>
        <w:t>Т. Жикалкина «Игровые и занимательные задания по математике» М, 1989</w:t>
      </w:r>
    </w:p>
    <w:p w:rsidR="00843E52" w:rsidRPr="00843E52" w:rsidRDefault="00843E52" w:rsidP="00843E52">
      <w:pPr>
        <w:shd w:val="clear" w:color="auto" w:fill="FFFFFF"/>
        <w:spacing w:after="0" w:line="240" w:lineRule="auto"/>
        <w:ind w:firstLine="709"/>
        <w:jc w:val="center"/>
        <w:rPr>
          <w:rFonts w:ascii="Times New Roman" w:eastAsia="Times New Roman" w:hAnsi="Times New Roman" w:cs="Times New Roman"/>
          <w:b/>
          <w:color w:val="000000"/>
          <w:sz w:val="28"/>
          <w:szCs w:val="28"/>
        </w:rPr>
      </w:pPr>
      <w:r w:rsidRPr="00843E52">
        <w:rPr>
          <w:rFonts w:ascii="Times New Roman" w:eastAsia="Times New Roman" w:hAnsi="Times New Roman" w:cs="Times New Roman"/>
          <w:b/>
          <w:color w:val="000000"/>
          <w:sz w:val="28"/>
          <w:szCs w:val="28"/>
        </w:rPr>
        <w:t>Литература для детей</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Е. Минский «От игры к знаниям» М, 1982</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Л. Мищенкова «25 развивающих занятий с первоклассниками» Ярославль, 2005</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Л. Мищенкова «25 развивающих занятий со второклассниками» Ярославль, 2006</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«Речевые секреты» под. редакцией Т. Ладыженской, М, 1993</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«Старинные вятские загадки» Киров, 1990</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И. Сухин «Незнайка, Хоттабыч, Карлсон и все-все-все» ПКФ «Валёр», 1995</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Л. Чилингирова, Б.Спиридонова «Играя, учимся математике» М, 1993</w:t>
      </w:r>
    </w:p>
    <w:p w:rsidR="008D663C" w:rsidRDefault="008D663C" w:rsidP="007F7189">
      <w:pPr>
        <w:spacing w:line="240" w:lineRule="auto"/>
        <w:ind w:firstLine="709"/>
        <w:rPr>
          <w:rFonts w:ascii="Times New Roman" w:hAnsi="Times New Roman" w:cs="Times New Roman"/>
          <w:sz w:val="28"/>
          <w:szCs w:val="28"/>
        </w:rPr>
      </w:pPr>
    </w:p>
    <w:p w:rsidR="008D663C" w:rsidRDefault="008D663C" w:rsidP="007F7189">
      <w:pPr>
        <w:spacing w:line="240" w:lineRule="auto"/>
        <w:ind w:firstLine="709"/>
        <w:rPr>
          <w:rFonts w:ascii="Times New Roman" w:hAnsi="Times New Roman" w:cs="Times New Roman"/>
          <w:sz w:val="28"/>
          <w:szCs w:val="28"/>
        </w:rPr>
      </w:pPr>
    </w:p>
    <w:p w:rsidR="00027CE5" w:rsidRDefault="00027CE5" w:rsidP="007F7189">
      <w:pPr>
        <w:spacing w:line="240" w:lineRule="auto"/>
        <w:ind w:firstLine="709"/>
        <w:rPr>
          <w:rFonts w:ascii="Times New Roman" w:hAnsi="Times New Roman" w:cs="Times New Roman"/>
          <w:sz w:val="28"/>
          <w:szCs w:val="28"/>
        </w:rPr>
      </w:pPr>
    </w:p>
    <w:p w:rsidR="00027CE5" w:rsidRDefault="00027CE5" w:rsidP="007F7189">
      <w:pPr>
        <w:spacing w:line="240" w:lineRule="auto"/>
        <w:ind w:firstLine="709"/>
        <w:rPr>
          <w:rFonts w:ascii="Times New Roman" w:hAnsi="Times New Roman" w:cs="Times New Roman"/>
          <w:sz w:val="28"/>
          <w:szCs w:val="28"/>
        </w:rPr>
      </w:pPr>
    </w:p>
    <w:p w:rsidR="00027CE5" w:rsidRDefault="00027CE5" w:rsidP="007F7189">
      <w:pPr>
        <w:spacing w:line="240" w:lineRule="auto"/>
        <w:ind w:firstLine="709"/>
        <w:rPr>
          <w:rFonts w:ascii="Times New Roman" w:hAnsi="Times New Roman" w:cs="Times New Roman"/>
          <w:sz w:val="28"/>
          <w:szCs w:val="28"/>
        </w:rPr>
      </w:pPr>
    </w:p>
    <w:p w:rsidR="007F7189" w:rsidRDefault="007F7189" w:rsidP="00027CE5">
      <w:pPr>
        <w:jc w:val="right"/>
        <w:rPr>
          <w:rFonts w:ascii="Times New Roman" w:hAnsi="Times New Roman" w:cs="Times New Roman"/>
          <w:sz w:val="28"/>
          <w:szCs w:val="28"/>
        </w:rPr>
      </w:pPr>
    </w:p>
    <w:p w:rsidR="007F7189" w:rsidRDefault="007F7189" w:rsidP="00027CE5">
      <w:pPr>
        <w:jc w:val="right"/>
        <w:rPr>
          <w:rFonts w:ascii="Times New Roman" w:hAnsi="Times New Roman" w:cs="Times New Roman"/>
          <w:sz w:val="28"/>
          <w:szCs w:val="28"/>
        </w:rPr>
      </w:pPr>
    </w:p>
    <w:p w:rsidR="007F7189" w:rsidRDefault="007F7189" w:rsidP="00027CE5">
      <w:pPr>
        <w:jc w:val="right"/>
        <w:rPr>
          <w:rFonts w:ascii="Times New Roman" w:hAnsi="Times New Roman" w:cs="Times New Roman"/>
          <w:sz w:val="28"/>
          <w:szCs w:val="28"/>
        </w:rPr>
      </w:pPr>
    </w:p>
    <w:p w:rsidR="007F7189" w:rsidRDefault="007F7189" w:rsidP="00027CE5">
      <w:pPr>
        <w:jc w:val="right"/>
        <w:rPr>
          <w:rFonts w:ascii="Times New Roman" w:hAnsi="Times New Roman" w:cs="Times New Roman"/>
          <w:sz w:val="28"/>
          <w:szCs w:val="28"/>
        </w:rPr>
      </w:pPr>
    </w:p>
    <w:p w:rsidR="007F7189" w:rsidRDefault="007F7189" w:rsidP="00843E52">
      <w:pPr>
        <w:rPr>
          <w:rFonts w:ascii="Times New Roman" w:hAnsi="Times New Roman" w:cs="Times New Roman"/>
          <w:sz w:val="28"/>
          <w:szCs w:val="28"/>
        </w:rPr>
      </w:pPr>
    </w:p>
    <w:p w:rsidR="00027CE5" w:rsidRPr="007F7189" w:rsidRDefault="00027CE5" w:rsidP="00843E52">
      <w:pPr>
        <w:spacing w:after="0" w:line="240" w:lineRule="auto"/>
        <w:ind w:firstLine="709"/>
        <w:jc w:val="right"/>
        <w:rPr>
          <w:rFonts w:ascii="Times New Roman" w:hAnsi="Times New Roman" w:cs="Times New Roman"/>
          <w:b/>
          <w:i/>
          <w:sz w:val="28"/>
          <w:szCs w:val="28"/>
        </w:rPr>
      </w:pPr>
      <w:r w:rsidRPr="007F7189">
        <w:rPr>
          <w:rFonts w:ascii="Times New Roman" w:hAnsi="Times New Roman" w:cs="Times New Roman"/>
          <w:b/>
          <w:i/>
          <w:sz w:val="28"/>
          <w:szCs w:val="28"/>
        </w:rPr>
        <w:lastRenderedPageBreak/>
        <w:t>Приложение 1</w:t>
      </w:r>
    </w:p>
    <w:p w:rsidR="00027CE5" w:rsidRPr="007F7189" w:rsidRDefault="00027CE5" w:rsidP="007F7189">
      <w:pPr>
        <w:spacing w:after="0" w:line="240" w:lineRule="auto"/>
        <w:ind w:firstLine="709"/>
        <w:jc w:val="both"/>
        <w:rPr>
          <w:rFonts w:ascii="Times New Roman" w:hAnsi="Times New Roman" w:cs="Times New Roman"/>
          <w:b/>
          <w:color w:val="000000" w:themeColor="text1"/>
          <w:sz w:val="28"/>
          <w:szCs w:val="28"/>
        </w:rPr>
      </w:pPr>
      <w:r w:rsidRPr="007F7189">
        <w:rPr>
          <w:rFonts w:ascii="Times New Roman" w:hAnsi="Times New Roman" w:cs="Times New Roman"/>
          <w:b/>
          <w:bCs/>
          <w:iCs/>
          <w:sz w:val="28"/>
          <w:szCs w:val="28"/>
        </w:rPr>
        <w:t>Виды и формы текущего контроля и промежуточной аттестации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rPr>
      </w:pPr>
      <w:r w:rsidRPr="007F7189">
        <w:rPr>
          <w:rFonts w:ascii="Times New Roman" w:eastAsia="Times New Roman" w:hAnsi="Times New Roman" w:cs="Times New Roman"/>
          <w:b/>
          <w:bCs/>
          <w:color w:val="000000"/>
          <w:sz w:val="28"/>
          <w:szCs w:val="28"/>
        </w:rPr>
        <w:t>Материал для вводной и итоговой диагностики усвоения программы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rPr>
      </w:pPr>
      <w:r w:rsidRPr="007F7189">
        <w:rPr>
          <w:rFonts w:ascii="Times New Roman" w:eastAsia="Times New Roman" w:hAnsi="Times New Roman" w:cs="Times New Roman"/>
          <w:b/>
          <w:bCs/>
          <w:color w:val="000000"/>
          <w:sz w:val="28"/>
          <w:szCs w:val="28"/>
        </w:rPr>
        <w:t>Критерии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знаний, если ребенок отвечает четко, полными предложениями, правильно на заданный вопрос, если ребенок имеет точное представление об окружающем мире, умеет обобщать, объяснять свои ответы.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знаний, если ребенок отвечает четко, но не полными предложениями на заданный вопрос, допускает ошибки в ответах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з</w:t>
      </w:r>
      <w:r w:rsidR="00843E52">
        <w:rPr>
          <w:rFonts w:ascii="Times New Roman" w:eastAsia="Times New Roman" w:hAnsi="Times New Roman" w:cs="Times New Roman"/>
          <w:color w:val="000000"/>
          <w:sz w:val="28"/>
          <w:szCs w:val="28"/>
        </w:rPr>
        <w:t>наний, если ребенок отвечает неправильно</w:t>
      </w:r>
      <w:r w:rsidRPr="007F7189">
        <w:rPr>
          <w:rFonts w:ascii="Times New Roman" w:eastAsia="Times New Roman" w:hAnsi="Times New Roman" w:cs="Times New Roman"/>
          <w:color w:val="000000"/>
          <w:sz w:val="28"/>
          <w:szCs w:val="28"/>
        </w:rPr>
        <w:t xml:space="preserve"> на заданный вопрос</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1 блок вопросов</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Родной край</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уровень знаний о себе и своем крае на основе требований программы воспитания и обучения детей дошкольного возраста</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свои имя и фамилию</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имя и отчество своих родителей</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 xml:space="preserve">Назови город, в котором ты живешь и </w:t>
      </w:r>
      <w:r w:rsidR="00843E52" w:rsidRPr="007F7189">
        <w:rPr>
          <w:rFonts w:ascii="Times New Roman" w:eastAsia="Times New Roman" w:hAnsi="Times New Roman" w:cs="Times New Roman"/>
          <w:color w:val="000000"/>
          <w:sz w:val="28"/>
          <w:szCs w:val="28"/>
        </w:rPr>
        <w:t>домашний адрес</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Какая река протекает рядом?</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называется республика, в которой мы живем?</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называется страна, в которой ты живешь?</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столицу нашей страны</w:t>
      </w:r>
      <w:r w:rsidR="00894A30" w:rsidRPr="007F7189">
        <w:rPr>
          <w:rFonts w:ascii="Times New Roman" w:eastAsia="Times New Roman" w:hAnsi="Times New Roman" w:cs="Times New Roman"/>
          <w:color w:val="000000"/>
          <w:sz w:val="28"/>
          <w:szCs w:val="28"/>
        </w:rPr>
        <w:t>.</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w:t>
      </w:r>
      <w:r w:rsidR="00843E52" w:rsidRPr="007F7189">
        <w:rPr>
          <w:rFonts w:ascii="Times New Roman" w:eastAsia="Times New Roman" w:hAnsi="Times New Roman" w:cs="Times New Roman"/>
          <w:color w:val="000000"/>
          <w:sz w:val="28"/>
          <w:szCs w:val="28"/>
        </w:rPr>
        <w:t>3 балла</w:t>
      </w:r>
      <w:r w:rsidRPr="007F7189">
        <w:rPr>
          <w:rFonts w:ascii="Times New Roman" w:eastAsia="Times New Roman" w:hAnsi="Times New Roman" w:cs="Times New Roman"/>
          <w:color w:val="000000"/>
          <w:sz w:val="28"/>
          <w:szCs w:val="28"/>
        </w:rPr>
        <w:t>) – отвечает на все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(2 балла) – отвечает на вопросы, но допускает ошибки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(0-1 балл) – отвечает на 2-3 вопроса, либо отказывается отвечать</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2 блок вопросов. Животный мир</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Дикие, домашние животные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 xml:space="preserve">Выявить уровни знаний детей о диких и домашних животных, умении обобщить и </w:t>
      </w:r>
      <w:r w:rsidR="00843E52" w:rsidRPr="007F7189">
        <w:rPr>
          <w:rFonts w:ascii="Times New Roman" w:eastAsia="Times New Roman" w:hAnsi="Times New Roman" w:cs="Times New Roman"/>
          <w:color w:val="000000"/>
          <w:sz w:val="28"/>
          <w:szCs w:val="28"/>
        </w:rPr>
        <w:t>классифицировать,</w:t>
      </w:r>
      <w:r w:rsidRPr="007F7189">
        <w:rPr>
          <w:rFonts w:ascii="Times New Roman" w:eastAsia="Times New Roman" w:hAnsi="Times New Roman" w:cs="Times New Roman"/>
          <w:color w:val="000000"/>
          <w:sz w:val="28"/>
          <w:szCs w:val="28"/>
        </w:rPr>
        <w:t xml:space="preserve"> и систематизировать знания о животных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Материал:</w:t>
      </w:r>
      <w:r w:rsidRPr="007F7189">
        <w:rPr>
          <w:rFonts w:ascii="Times New Roman" w:eastAsia="Times New Roman" w:hAnsi="Times New Roman" w:cs="Times New Roman"/>
          <w:color w:val="000000"/>
          <w:sz w:val="28"/>
          <w:szCs w:val="28"/>
        </w:rPr>
        <w:t> картинки с домашними и дикими животными</w:t>
      </w:r>
    </w:p>
    <w:p w:rsidR="008D663C" w:rsidRPr="007F7189" w:rsidRDefault="008D663C" w:rsidP="007F7189">
      <w:pPr>
        <w:numPr>
          <w:ilvl w:val="0"/>
          <w:numId w:val="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Каких домашних животных ты знаешь?</w:t>
      </w:r>
    </w:p>
    <w:p w:rsidR="008D663C" w:rsidRPr="007F7189" w:rsidRDefault="008D663C" w:rsidP="007F7189">
      <w:pPr>
        <w:numPr>
          <w:ilvl w:val="0"/>
          <w:numId w:val="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корову, свинью, лошадь, козу, барана</w:t>
      </w:r>
    </w:p>
    <w:p w:rsidR="008D663C" w:rsidRPr="007F7189" w:rsidRDefault="008D663C" w:rsidP="007F7189">
      <w:pPr>
        <w:numPr>
          <w:ilvl w:val="0"/>
          <w:numId w:val="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Почему их называют домашними?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животных, умеет аргументировать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животных и имеет представление о приспособлении животных к месту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 xml:space="preserve">1балл – показывает 2-3 животных, не может объяснить, почему </w:t>
      </w:r>
      <w:r w:rsidR="00843E52" w:rsidRPr="007F7189">
        <w:rPr>
          <w:rFonts w:ascii="Times New Roman" w:eastAsia="Times New Roman" w:hAnsi="Times New Roman" w:cs="Times New Roman"/>
          <w:color w:val="000000"/>
          <w:sz w:val="28"/>
          <w:szCs w:val="28"/>
        </w:rPr>
        <w:t>эти животные</w:t>
      </w:r>
      <w:r w:rsidRPr="007F7189">
        <w:rPr>
          <w:rFonts w:ascii="Times New Roman" w:eastAsia="Times New Roman" w:hAnsi="Times New Roman" w:cs="Times New Roman"/>
          <w:color w:val="000000"/>
          <w:sz w:val="28"/>
          <w:szCs w:val="28"/>
        </w:rPr>
        <w:t xml:space="preserve"> – домашние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left="360"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 Каких диких животных ты знаешь?</w:t>
      </w:r>
    </w:p>
    <w:p w:rsidR="008D663C" w:rsidRPr="007F7189" w:rsidRDefault="008D663C" w:rsidP="00843E52">
      <w:pPr>
        <w:shd w:val="clear" w:color="auto" w:fill="FFFFFF"/>
        <w:spacing w:after="0" w:line="240" w:lineRule="auto"/>
        <w:ind w:left="360" w:firstLine="491"/>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2. Покажи волка, лису, медведя, тигра, белого медведя, жирафа</w:t>
      </w:r>
    </w:p>
    <w:p w:rsidR="008D663C" w:rsidRPr="007F7189" w:rsidRDefault="008D663C" w:rsidP="007F7189">
      <w:pPr>
        <w:shd w:val="clear" w:color="auto" w:fill="FFFFFF"/>
        <w:spacing w:after="0" w:line="240" w:lineRule="auto"/>
        <w:ind w:left="360"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Назови животных нашей местности, животных жарких стран, животных Севера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6-7 животных, умеет аргументировать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3-5 животных и имеет представление о месте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2-3 животных, не может классифицировать по месту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Птицы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домашних, зимующих и перелетных птицах, умении обобщить и классифицировать и систематизировать знания о птицах</w:t>
      </w:r>
    </w:p>
    <w:p w:rsidR="008D663C" w:rsidRPr="007F7189" w:rsidRDefault="008D663C" w:rsidP="007F7189">
      <w:pPr>
        <w:numPr>
          <w:ilvl w:val="0"/>
          <w:numId w:val="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Каких ты знаешь птиц?</w:t>
      </w:r>
    </w:p>
    <w:p w:rsidR="008D663C" w:rsidRPr="007F7189" w:rsidRDefault="008D663C" w:rsidP="007F7189">
      <w:pPr>
        <w:numPr>
          <w:ilvl w:val="0"/>
          <w:numId w:val="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дятла, воробья, голубя, синицу, снегиря, журавля, петуха.</w:t>
      </w:r>
    </w:p>
    <w:p w:rsidR="008D663C" w:rsidRPr="007F7189" w:rsidRDefault="008D663C" w:rsidP="007F7189">
      <w:pPr>
        <w:numPr>
          <w:ilvl w:val="0"/>
          <w:numId w:val="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домашних, зимующих, перелетных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6-7птиц, классифицирует,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3-5 птиц и имеет представление о месте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2-3птицы, не может классифицировать по месту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Рыбы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речных, морских, аквариумных рыбах, умении обобщить и классифицировать и систематизировать знания о рыбах.</w:t>
      </w:r>
    </w:p>
    <w:p w:rsidR="008D663C" w:rsidRPr="007F7189" w:rsidRDefault="008D663C" w:rsidP="007F7189">
      <w:pPr>
        <w:numPr>
          <w:ilvl w:val="0"/>
          <w:numId w:val="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Кого ты видишь?. Назови одним словом.</w:t>
      </w:r>
    </w:p>
    <w:p w:rsidR="008D663C" w:rsidRPr="007F7189" w:rsidRDefault="008D663C" w:rsidP="007F7189">
      <w:pPr>
        <w:numPr>
          <w:ilvl w:val="0"/>
          <w:numId w:val="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щуку, окуня. сома, акулу, гуппи</w:t>
      </w:r>
    </w:p>
    <w:p w:rsidR="008D663C" w:rsidRPr="007F7189" w:rsidRDefault="008D663C" w:rsidP="007F7189">
      <w:pPr>
        <w:numPr>
          <w:ilvl w:val="0"/>
          <w:numId w:val="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рыбы живут в реке, море, аквариуме?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4-5 рыб, классифицирует,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рыбы  и имеет представление о месте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рыбы, не может классифицировать по месту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Насекомые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насекомых, умении обобщить.</w:t>
      </w:r>
    </w:p>
    <w:p w:rsidR="008D663C" w:rsidRPr="007F7189" w:rsidRDefault="008D663C" w:rsidP="007F7189">
      <w:pPr>
        <w:numPr>
          <w:ilvl w:val="0"/>
          <w:numId w:val="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к</w:t>
      </w:r>
      <w:r w:rsidR="00894A30" w:rsidRPr="007F7189">
        <w:rPr>
          <w:rFonts w:ascii="Times New Roman" w:eastAsia="Times New Roman" w:hAnsi="Times New Roman" w:cs="Times New Roman"/>
          <w:color w:val="000000"/>
          <w:sz w:val="28"/>
          <w:szCs w:val="28"/>
        </w:rPr>
        <w:t>ого видишь на картинке и покажи</w:t>
      </w:r>
    </w:p>
    <w:p w:rsidR="008D663C" w:rsidRPr="007F7189" w:rsidRDefault="008D663C" w:rsidP="007F7189">
      <w:pPr>
        <w:numPr>
          <w:ilvl w:val="0"/>
          <w:numId w:val="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бабочку, жука, кузнечика, пчелу, муравья</w:t>
      </w:r>
    </w:p>
    <w:p w:rsidR="008D663C" w:rsidRPr="007F7189" w:rsidRDefault="008D663C" w:rsidP="007F7189">
      <w:pPr>
        <w:numPr>
          <w:ilvl w:val="0"/>
          <w:numId w:val="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можно назвать их одним словом</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3 балла – называет и показывает 5-6  насекомых, классифицирует,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насекомых   и имеет представление о классе насекомых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насекомых не может классифицировать</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(12-15 баллов)- уверенно называет и показывает представителей животного мира, классифицирует и аргументирует свои высказывания, знает среду обитания данного класса животных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(8-11 баллов) знает некоторых представителей животного мира, затрудняется  в классификации, имеет представление о среде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(0-7 баллов)  находит на картинке и показывает  некоторых представителей животного мира, не имеет представления о среде обитания, не классифицирует.</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3 блок вопросов. Растения</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Овощи, фрукты, ягоды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овощах, фруктах, ягодах , умении обобщить и классифицировать и систематизировать знания о данных предметах.</w:t>
      </w:r>
    </w:p>
    <w:p w:rsidR="008D663C" w:rsidRPr="007F7189" w:rsidRDefault="008D663C" w:rsidP="007F7189">
      <w:pPr>
        <w:numPr>
          <w:ilvl w:val="0"/>
          <w:numId w:val="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Что на них изображено?</w:t>
      </w:r>
    </w:p>
    <w:p w:rsidR="008D663C" w:rsidRPr="007F7189" w:rsidRDefault="008D663C" w:rsidP="007F7189">
      <w:pPr>
        <w:numPr>
          <w:ilvl w:val="0"/>
          <w:numId w:val="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можно сказать одним словом?</w:t>
      </w:r>
    </w:p>
    <w:p w:rsidR="008D663C" w:rsidRPr="007F7189" w:rsidRDefault="008D663C" w:rsidP="007F7189">
      <w:pPr>
        <w:numPr>
          <w:ilvl w:val="0"/>
          <w:numId w:val="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Где растут овощи?(фрукты, ягоды- </w:t>
      </w:r>
      <w:r w:rsidRPr="007F7189">
        <w:rPr>
          <w:rFonts w:ascii="Times New Roman" w:eastAsia="Times New Roman" w:hAnsi="Times New Roman" w:cs="Times New Roman"/>
          <w:i/>
          <w:iCs/>
          <w:color w:val="000000"/>
          <w:sz w:val="28"/>
          <w:szCs w:val="28"/>
        </w:rPr>
        <w:t>лесные, садовые</w:t>
      </w:r>
      <w:r w:rsidRPr="007F7189">
        <w:rPr>
          <w:rFonts w:ascii="Times New Roman" w:eastAsia="Times New Roman" w:hAnsi="Times New Roman" w:cs="Times New Roman"/>
          <w:color w:val="000000"/>
          <w:sz w:val="28"/>
          <w:szCs w:val="28"/>
        </w:rPr>
        <w:t>)</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овощей, (фруктов, ягод), классифицирует,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овоща, (фрукта, ягоды)   и имеет представление о месте произрастания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овоща, (фрукта, ягоды), не может классифицировать по месту произрастания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Деревья, кустарники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деревьях, кустарниках,  умении обобщить и классифицировать и систематизировать знания о данных предметах.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Посмотри на картинки. Что на них изображено</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деревья, какие знаешь?</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ель, березу, тополь, сосну, яблоню, рябину,</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и назови хвойные деревья</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и назови кустарники</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Чем отличается кустарник от дерева?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деревьев, знает хвойные и лиственные, отличает их от кустарников. Знает 3-4 кустарника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2 балла –показывает  3-4 дерева, показывает кустарники, затрудняется в названиях деревьев и кустарников, отличает хвойные растения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дерева, отличает хвойные от лиственных, аргументировать не может. Названий кустарников не знает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Грибы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грибах,  умении различать съедобные, несъедобные, умении аргументировать свои высказывания</w:t>
      </w:r>
    </w:p>
    <w:p w:rsidR="008D663C" w:rsidRPr="007F7189" w:rsidRDefault="008D663C" w:rsidP="007F7189">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изображено на картинке. Скажи одним словом</w:t>
      </w:r>
    </w:p>
    <w:p w:rsidR="008D663C" w:rsidRPr="007F7189" w:rsidRDefault="008D663C" w:rsidP="007F7189">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грибы знаешь?. Покажи подберезовик, подосиновик, масленок, опята, лисички, мухомор</w:t>
      </w:r>
    </w:p>
    <w:p w:rsidR="008D663C" w:rsidRPr="007F7189" w:rsidRDefault="008D663C" w:rsidP="007F7189">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Выбери съедобные грибы.</w:t>
      </w:r>
    </w:p>
    <w:p w:rsidR="008D663C" w:rsidRPr="007F7189" w:rsidRDefault="008D663C" w:rsidP="007F7189">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остальные. Почему остальные нельзя собирать.</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грибов, знает несъедобные грибы, отличает их от съедобных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гриба, показывает несъедобные грибы, затрудняется в названиях грибов</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гриба, названий грибов не знает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Цветы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цветах,  месте произрастания, условиях для роста растений, умении аргументировать свои высказывания</w:t>
      </w:r>
    </w:p>
    <w:p w:rsidR="008D663C" w:rsidRPr="007F7189" w:rsidRDefault="008D663C" w:rsidP="007F7189">
      <w:pPr>
        <w:numPr>
          <w:ilvl w:val="0"/>
          <w:numId w:val="9"/>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цветы знаешь. Назови.</w:t>
      </w:r>
    </w:p>
    <w:p w:rsidR="008D663C" w:rsidRPr="007F7189" w:rsidRDefault="008D663C" w:rsidP="007F7189">
      <w:pPr>
        <w:numPr>
          <w:ilvl w:val="0"/>
          <w:numId w:val="9"/>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тюльпан, розу, фиалку, колокольчик, плющ, одуванчик</w:t>
      </w:r>
    </w:p>
    <w:p w:rsidR="008D663C" w:rsidRPr="007F7189" w:rsidRDefault="008D663C" w:rsidP="007F7189">
      <w:pPr>
        <w:numPr>
          <w:ilvl w:val="0"/>
          <w:numId w:val="9"/>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Выбери садовые, комнатные</w:t>
      </w:r>
    </w:p>
    <w:p w:rsidR="008D663C" w:rsidRPr="007F7189" w:rsidRDefault="008D663C" w:rsidP="007F7189">
      <w:pPr>
        <w:numPr>
          <w:ilvl w:val="0"/>
          <w:numId w:val="9"/>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нужно для роста растений? Какие условия?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цветов, знает садовые, комнатные цветы, отличает их от лесных. Знает условия, нужные для роста растений</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цветка, показывает садовые, затрудняется в названиях цветов</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цветка, названий цветов  не знает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(15-18 баллов)- уверенно называет и показывает представителей животного мира, классифицирует и аргументирует свои высказывания, знает среду обитания данного класса животных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(10-12 баллов) знает некоторых представителей животного мира, затрудняется  в классификации, имеет представление о среде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(0-9 баллов)  находит на картинке и показывает  некоторых представителей животного мира, не имеет представления о среде обитания, не классифицирует.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4 блок  Неживая природа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lastRenderedPageBreak/>
        <w:t>Цель:</w:t>
      </w:r>
      <w:r w:rsidRPr="007F7189">
        <w:rPr>
          <w:rFonts w:ascii="Times New Roman" w:eastAsia="Times New Roman" w:hAnsi="Times New Roman" w:cs="Times New Roman"/>
          <w:color w:val="000000"/>
          <w:sz w:val="28"/>
          <w:szCs w:val="28"/>
        </w:rPr>
        <w:t> Выявить уровни знаний детей о предметах и явлениях неживой природы, зависимость их от сезонных изменений, умении аргументировать свои высказывания.</w:t>
      </w:r>
    </w:p>
    <w:p w:rsidR="008D663C" w:rsidRPr="007F7189" w:rsidRDefault="008D663C" w:rsidP="007F7189">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Назови предметы неживой природы.</w:t>
      </w:r>
    </w:p>
    <w:p w:rsidR="008D663C" w:rsidRPr="007F7189" w:rsidRDefault="008D663C" w:rsidP="007F7189">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явления природы изображены?</w:t>
      </w:r>
    </w:p>
    <w:p w:rsidR="008D663C" w:rsidRPr="007F7189" w:rsidRDefault="008D663C" w:rsidP="007F7189">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явления можно наблюдать зимой, а какие – летом?</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(3 балла) – знает и называет 5-6 предметов и явлений неживой природы. Знает зависимость явлений неживой природы от сезонных изменений в природе,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(2 балла) –называет  2-3 предмета и явления неживой природы, имеет представление о их зависимости от сезона.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(0-1балл) – показывает 1- 2   предмета неживой природы, не называет явления.</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5 блок Отношение к миру природы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w:t>
      </w:r>
      <w:r w:rsidRPr="007F7189">
        <w:rPr>
          <w:rFonts w:ascii="Times New Roman" w:eastAsia="Times New Roman" w:hAnsi="Times New Roman" w:cs="Times New Roman"/>
          <w:b/>
          <w:bCs/>
          <w:color w:val="000000"/>
          <w:sz w:val="28"/>
          <w:szCs w:val="28"/>
        </w:rPr>
        <w:t> </w:t>
      </w:r>
      <w:r w:rsidRPr="007F7189">
        <w:rPr>
          <w:rFonts w:ascii="Times New Roman" w:eastAsia="Times New Roman" w:hAnsi="Times New Roman" w:cs="Times New Roman"/>
          <w:color w:val="000000"/>
          <w:sz w:val="28"/>
          <w:szCs w:val="28"/>
        </w:rPr>
        <w:t>отношение детей к миру природы</w:t>
      </w:r>
    </w:p>
    <w:p w:rsidR="008D663C" w:rsidRPr="007F7189" w:rsidRDefault="008D663C" w:rsidP="007F7189">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Любишь ли ты отдыхать на природе?</w:t>
      </w:r>
    </w:p>
    <w:p w:rsidR="008D663C" w:rsidRPr="007F7189" w:rsidRDefault="008D663C" w:rsidP="007F7189">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ты больше всего любишь делать на природе?</w:t>
      </w:r>
    </w:p>
    <w:p w:rsidR="008D663C" w:rsidRPr="007F7189" w:rsidRDefault="008D663C" w:rsidP="007F7189">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Нужно ли защищать природу? Почему?</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 </w:t>
      </w:r>
      <w:r w:rsidRPr="007F7189">
        <w:rPr>
          <w:rFonts w:ascii="Times New Roman" w:eastAsia="Times New Roman" w:hAnsi="Times New Roman" w:cs="Times New Roman"/>
          <w:color w:val="000000"/>
          <w:sz w:val="28"/>
          <w:szCs w:val="28"/>
        </w:rPr>
        <w:t>(3 балла)- понимает значение природы в жизни человека, сформировано бережное отношение к природе, знает правила поведения  в природе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(2 балла) – знает правила поведения в природе. Затрудняется в определении значения природы для человека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(0-1 балл) – бережное отношение к природе не сформировано.</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6 блок вопросов. Предметный мир.</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Мебель. Посуда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разнообразии мебели, посуды, умении классифицировать эти предметы, называть материал, из которого изготовлены, аргументировать свои высказывания</w:t>
      </w:r>
    </w:p>
    <w:p w:rsidR="008D663C" w:rsidRPr="007F7189" w:rsidRDefault="008D663C" w:rsidP="007F7189">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Что на них изображено?</w:t>
      </w:r>
    </w:p>
    <w:p w:rsidR="008D663C" w:rsidRPr="007F7189" w:rsidRDefault="008D663C" w:rsidP="007F7189">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стул, табурет, шкаф. Из какого материала они изготовлены?</w:t>
      </w:r>
    </w:p>
    <w:p w:rsidR="008D663C" w:rsidRPr="007F7189" w:rsidRDefault="008D663C" w:rsidP="007F7189">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кастрюлю, сковороду, из какого материала они изготовлены?</w:t>
      </w:r>
    </w:p>
    <w:p w:rsidR="008D663C" w:rsidRPr="007F7189" w:rsidRDefault="008D663C" w:rsidP="007F7189">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Из чего изготовлен стакан?</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предметов мебели, посуды. Знает, из чего изготавливают мебель, посуду</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предмета мебели, посуды, затрудняется в определении материала.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предмета. Не классифицирует, не знает, из чего может быть изготовлен предмет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Электроприборы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разнообразии и назначении электроприборов, умении аргументировать свои высказывания</w:t>
      </w:r>
    </w:p>
    <w:p w:rsidR="008D663C" w:rsidRPr="007F7189" w:rsidRDefault="008D663C" w:rsidP="007F7189">
      <w:pPr>
        <w:numPr>
          <w:ilvl w:val="0"/>
          <w:numId w:val="1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это? Назови предмет.</w:t>
      </w:r>
    </w:p>
    <w:p w:rsidR="008D663C" w:rsidRPr="007F7189" w:rsidRDefault="008D663C" w:rsidP="007F7189">
      <w:pPr>
        <w:numPr>
          <w:ilvl w:val="0"/>
          <w:numId w:val="1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Для чего нужен утюг, холодильник, пылесос?</w:t>
      </w:r>
    </w:p>
    <w:p w:rsidR="008D663C" w:rsidRPr="007F7189" w:rsidRDefault="008D663C" w:rsidP="007F7189">
      <w:pPr>
        <w:numPr>
          <w:ilvl w:val="0"/>
          <w:numId w:val="1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еще электроприборы ты знаешь?</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предметов. Знает назначение электроприборов</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электроприбора , затрудняется в его назначении.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предмета. не знает названия электроприборов, их назначение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Одежда. Обувь. Головные уборы.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об одежде, обуви, головных уборов,  умении классифицировать вещи, группировать их по сезонам,  назначении летней, зимней, демисезонной одежде, обуви.  </w:t>
      </w:r>
    </w:p>
    <w:p w:rsidR="008D663C" w:rsidRPr="007F7189" w:rsidRDefault="008D663C" w:rsidP="007F7189">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Назови вещи</w:t>
      </w:r>
    </w:p>
    <w:p w:rsidR="008D663C" w:rsidRPr="007F7189" w:rsidRDefault="008D663C" w:rsidP="007F7189">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одним словом</w:t>
      </w:r>
    </w:p>
    <w:p w:rsidR="008D663C" w:rsidRPr="007F7189" w:rsidRDefault="008D663C" w:rsidP="007F7189">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и назови зимнюю одежду</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по 5-6 вещей. умеет классифицировать, группирует по сезонному назначению,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–называет по 3-4 вещи, классифицирует, имеет представление о их сезонном назначении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по 1- 2   вещи.  Не классифицирует,  </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Транспорт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по теме «Транспорт».  умении классифицировать, группировать его,  умении аргументировать свои высказывания</w:t>
      </w:r>
    </w:p>
    <w:p w:rsidR="008D663C" w:rsidRPr="007F7189" w:rsidRDefault="008D663C" w:rsidP="007F7189">
      <w:pPr>
        <w:numPr>
          <w:ilvl w:val="0"/>
          <w:numId w:val="1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Посмотри на картинки. Назови предметы.</w:t>
      </w:r>
    </w:p>
    <w:p w:rsidR="008D663C" w:rsidRPr="007F7189" w:rsidRDefault="008D663C" w:rsidP="007F7189">
      <w:pPr>
        <w:numPr>
          <w:ilvl w:val="0"/>
          <w:numId w:val="1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автобус, трамвай, пароход, вертолет, самолет, лодку</w:t>
      </w:r>
    </w:p>
    <w:p w:rsidR="008D663C" w:rsidRPr="007F7189" w:rsidRDefault="008D663C" w:rsidP="007F7189">
      <w:pPr>
        <w:numPr>
          <w:ilvl w:val="0"/>
          <w:numId w:val="1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сказать одним словом. Что это?</w:t>
      </w:r>
    </w:p>
    <w:p w:rsidR="008D663C" w:rsidRPr="007F7189" w:rsidRDefault="008D663C" w:rsidP="007F7189">
      <w:pPr>
        <w:numPr>
          <w:ilvl w:val="0"/>
          <w:numId w:val="1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и покажи  водный транспорт, воздушный</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разные виды транспорта,  умеет классифицировать,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транспорт, имеет представление о видах транспорта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но не классифицирует,  </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Профессии + инструменты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труде взрослых и предметах, облегчающих их труд, умении аргументировать свои высказывания.</w:t>
      </w:r>
    </w:p>
    <w:p w:rsidR="008D663C" w:rsidRPr="007F7189" w:rsidRDefault="008D663C" w:rsidP="007F7189">
      <w:pPr>
        <w:numPr>
          <w:ilvl w:val="0"/>
          <w:numId w:val="1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Какие профессии ты знаешь.</w:t>
      </w:r>
    </w:p>
    <w:p w:rsidR="008D663C" w:rsidRPr="007F7189" w:rsidRDefault="008D663C" w:rsidP="007F7189">
      <w:pPr>
        <w:numPr>
          <w:ilvl w:val="0"/>
          <w:numId w:val="1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Чем занимается врач, почтальон, учитель, металлург</w:t>
      </w:r>
    </w:p>
    <w:p w:rsidR="008D663C" w:rsidRPr="007F7189" w:rsidRDefault="008D663C" w:rsidP="007F7189">
      <w:pPr>
        <w:numPr>
          <w:ilvl w:val="0"/>
          <w:numId w:val="1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нужно для работы повару, строителю.</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5-6 профессий. Знает назначение инструментов,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–называет  3-4 профессии, имеет представление о их труде и назначении инструментов.</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профессии.  знает названия инструментов, но затрудняется в их назначении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(13-15 баллов)- уверенно называет  и показывает предметы, классифицирует их и аргументирует свои высказывания, знает назначение этих предметов, знает о труде взрослых.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(9- 12 баллов) - знает предметы рукотворного мира, их назначение, затрудняется в классификации, имеет представление о труде взрослых.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(0-8 баллов) - находит на картинке и показывает  некоторые предметы, не классифицирует, имеет представления о труде взрослых, но не называет профессии.</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7 блок ПДД</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правилах дорожного движения, знания дорожных знаков.</w:t>
      </w:r>
    </w:p>
    <w:p w:rsidR="008D663C" w:rsidRPr="007F7189" w:rsidRDefault="008D663C" w:rsidP="007F7189">
      <w:pPr>
        <w:numPr>
          <w:ilvl w:val="0"/>
          <w:numId w:val="1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картинку. Покажи проезжую часть дороги, тротуар, перекресток, пешеходный переход.</w:t>
      </w:r>
    </w:p>
    <w:p w:rsidR="008D663C" w:rsidRPr="007F7189" w:rsidRDefault="008D663C" w:rsidP="007F7189">
      <w:pPr>
        <w:numPr>
          <w:ilvl w:val="0"/>
          <w:numId w:val="1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Скажи правила поведения пешеходов на дороге</w:t>
      </w:r>
    </w:p>
    <w:p w:rsidR="008D663C" w:rsidRPr="007F7189" w:rsidRDefault="008D663C" w:rsidP="007F7189">
      <w:pPr>
        <w:numPr>
          <w:ilvl w:val="0"/>
          <w:numId w:val="1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дорожные знаки знаешь?</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(3 балла) – знает назначение проезжей части дороги, тротуара, светофора, знает правила дорожного движения и называет дорожные знаки.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 Средний уровень</w:t>
      </w:r>
      <w:r w:rsidRPr="007F7189">
        <w:rPr>
          <w:rFonts w:ascii="Times New Roman" w:eastAsia="Times New Roman" w:hAnsi="Times New Roman" w:cs="Times New Roman"/>
          <w:color w:val="000000"/>
          <w:sz w:val="28"/>
          <w:szCs w:val="28"/>
        </w:rPr>
        <w:t> (2 балла) – имеет представление о назначении дороги, тротуара, светофора, называет  дорожные знаки. Называет некоторые правила дорожного движения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(1балл) – показывает части дороги, знаки, не называет их.</w:t>
      </w:r>
    </w:p>
    <w:p w:rsidR="008D663C" w:rsidRPr="008D663C" w:rsidRDefault="008D663C" w:rsidP="008D663C">
      <w:pPr>
        <w:ind w:firstLine="708"/>
        <w:rPr>
          <w:rFonts w:ascii="Times New Roman" w:hAnsi="Times New Roman" w:cs="Times New Roman"/>
          <w:sz w:val="28"/>
          <w:szCs w:val="28"/>
        </w:rPr>
      </w:pPr>
    </w:p>
    <w:sectPr w:rsidR="008D663C" w:rsidRPr="008D663C" w:rsidSect="00657128">
      <w:foot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1B2" w:rsidRDefault="004F31B2" w:rsidP="00657128">
      <w:pPr>
        <w:spacing w:after="0" w:line="240" w:lineRule="auto"/>
      </w:pPr>
      <w:r>
        <w:separator/>
      </w:r>
    </w:p>
  </w:endnote>
  <w:endnote w:type="continuationSeparator" w:id="0">
    <w:p w:rsidR="004F31B2" w:rsidRDefault="004F31B2" w:rsidP="006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08820"/>
      <w:docPartObj>
        <w:docPartGallery w:val="Page Numbers (Bottom of Page)"/>
        <w:docPartUnique/>
      </w:docPartObj>
    </w:sdtPr>
    <w:sdtContent>
      <w:p w:rsidR="00FD54C4" w:rsidRDefault="00FD54C4">
        <w:pPr>
          <w:pStyle w:val="a8"/>
          <w:jc w:val="center"/>
        </w:pPr>
        <w:r>
          <w:fldChar w:fldCharType="begin"/>
        </w:r>
        <w:r>
          <w:instrText>PAGE   \* MERGEFORMAT</w:instrText>
        </w:r>
        <w:r>
          <w:fldChar w:fldCharType="separate"/>
        </w:r>
        <w:r w:rsidR="00EA3386">
          <w:rPr>
            <w:noProof/>
          </w:rPr>
          <w:t>13</w:t>
        </w:r>
        <w:r>
          <w:fldChar w:fldCharType="end"/>
        </w:r>
      </w:p>
    </w:sdtContent>
  </w:sdt>
  <w:p w:rsidR="00FD54C4" w:rsidRDefault="00FD54C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1B2" w:rsidRDefault="004F31B2" w:rsidP="00657128">
      <w:pPr>
        <w:spacing w:after="0" w:line="240" w:lineRule="auto"/>
      </w:pPr>
      <w:r>
        <w:separator/>
      </w:r>
    </w:p>
  </w:footnote>
  <w:footnote w:type="continuationSeparator" w:id="0">
    <w:p w:rsidR="004F31B2" w:rsidRDefault="004F31B2" w:rsidP="00657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4E4"/>
    <w:multiLevelType w:val="multilevel"/>
    <w:tmpl w:val="54D6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50797"/>
    <w:multiLevelType w:val="multilevel"/>
    <w:tmpl w:val="9644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D287C"/>
    <w:multiLevelType w:val="hybridMultilevel"/>
    <w:tmpl w:val="894222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FD1070"/>
    <w:multiLevelType w:val="multilevel"/>
    <w:tmpl w:val="8E6E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F6D79"/>
    <w:multiLevelType w:val="multilevel"/>
    <w:tmpl w:val="383A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D4E86"/>
    <w:multiLevelType w:val="multilevel"/>
    <w:tmpl w:val="84D2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52608"/>
    <w:multiLevelType w:val="multilevel"/>
    <w:tmpl w:val="5832C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4786A"/>
    <w:multiLevelType w:val="multilevel"/>
    <w:tmpl w:val="89D0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F773D"/>
    <w:multiLevelType w:val="multilevel"/>
    <w:tmpl w:val="44F4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631F13"/>
    <w:multiLevelType w:val="multilevel"/>
    <w:tmpl w:val="BD06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0B0797"/>
    <w:multiLevelType w:val="multilevel"/>
    <w:tmpl w:val="D5CA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B5A5A"/>
    <w:multiLevelType w:val="multilevel"/>
    <w:tmpl w:val="E8C4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B66CB1"/>
    <w:multiLevelType w:val="multilevel"/>
    <w:tmpl w:val="29D6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63A3F"/>
    <w:multiLevelType w:val="multilevel"/>
    <w:tmpl w:val="85E8B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F655CF"/>
    <w:multiLevelType w:val="multilevel"/>
    <w:tmpl w:val="5C82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207940"/>
    <w:multiLevelType w:val="multilevel"/>
    <w:tmpl w:val="C388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10DC4"/>
    <w:multiLevelType w:val="multilevel"/>
    <w:tmpl w:val="95F45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BB7096"/>
    <w:multiLevelType w:val="multilevel"/>
    <w:tmpl w:val="F0A6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EA5FFD"/>
    <w:multiLevelType w:val="multilevel"/>
    <w:tmpl w:val="670C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4"/>
  </w:num>
  <w:num w:numId="4">
    <w:abstractNumId w:val="16"/>
  </w:num>
  <w:num w:numId="5">
    <w:abstractNumId w:val="5"/>
  </w:num>
  <w:num w:numId="6">
    <w:abstractNumId w:val="1"/>
  </w:num>
  <w:num w:numId="7">
    <w:abstractNumId w:val="9"/>
  </w:num>
  <w:num w:numId="8">
    <w:abstractNumId w:val="15"/>
  </w:num>
  <w:num w:numId="9">
    <w:abstractNumId w:val="8"/>
  </w:num>
  <w:num w:numId="10">
    <w:abstractNumId w:val="12"/>
  </w:num>
  <w:num w:numId="11">
    <w:abstractNumId w:val="3"/>
  </w:num>
  <w:num w:numId="12">
    <w:abstractNumId w:val="6"/>
  </w:num>
  <w:num w:numId="13">
    <w:abstractNumId w:val="18"/>
  </w:num>
  <w:num w:numId="14">
    <w:abstractNumId w:val="13"/>
  </w:num>
  <w:num w:numId="15">
    <w:abstractNumId w:val="7"/>
  </w:num>
  <w:num w:numId="16">
    <w:abstractNumId w:val="0"/>
  </w:num>
  <w:num w:numId="17">
    <w:abstractNumId w:val="1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339A"/>
    <w:rsid w:val="00027CE5"/>
    <w:rsid w:val="00082909"/>
    <w:rsid w:val="000E6507"/>
    <w:rsid w:val="00217FDB"/>
    <w:rsid w:val="00287F29"/>
    <w:rsid w:val="00302C9F"/>
    <w:rsid w:val="00371BB9"/>
    <w:rsid w:val="003856D5"/>
    <w:rsid w:val="004C4885"/>
    <w:rsid w:val="004E092A"/>
    <w:rsid w:val="004F31B2"/>
    <w:rsid w:val="0051339A"/>
    <w:rsid w:val="00586AA5"/>
    <w:rsid w:val="00657128"/>
    <w:rsid w:val="00685519"/>
    <w:rsid w:val="006A247B"/>
    <w:rsid w:val="006D1587"/>
    <w:rsid w:val="006F5179"/>
    <w:rsid w:val="006F7DE8"/>
    <w:rsid w:val="00716294"/>
    <w:rsid w:val="007F7189"/>
    <w:rsid w:val="0083736C"/>
    <w:rsid w:val="00843E52"/>
    <w:rsid w:val="00883B9C"/>
    <w:rsid w:val="00894A30"/>
    <w:rsid w:val="008D663C"/>
    <w:rsid w:val="00945976"/>
    <w:rsid w:val="0094659B"/>
    <w:rsid w:val="00981B8E"/>
    <w:rsid w:val="00A02F7C"/>
    <w:rsid w:val="00A42D89"/>
    <w:rsid w:val="00AB3535"/>
    <w:rsid w:val="00CF040D"/>
    <w:rsid w:val="00DE4753"/>
    <w:rsid w:val="00E1132C"/>
    <w:rsid w:val="00E137BF"/>
    <w:rsid w:val="00E33937"/>
    <w:rsid w:val="00EA3386"/>
    <w:rsid w:val="00F26360"/>
    <w:rsid w:val="00F27185"/>
    <w:rsid w:val="00F5056F"/>
    <w:rsid w:val="00FD54C4"/>
    <w:rsid w:val="00FD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64DF"/>
  <w15:docId w15:val="{A4589D73-455A-4F7F-997B-3799754F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39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39A"/>
    <w:pPr>
      <w:ind w:left="720"/>
      <w:contextualSpacing/>
    </w:pPr>
    <w:rPr>
      <w:rFonts w:eastAsiaTheme="minorHAnsi"/>
      <w:lang w:eastAsia="en-US"/>
    </w:rPr>
  </w:style>
  <w:style w:type="paragraph" w:customStyle="1" w:styleId="Default">
    <w:name w:val="Default"/>
    <w:rsid w:val="0051339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5133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5133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1339A"/>
  </w:style>
  <w:style w:type="table" w:styleId="a5">
    <w:name w:val="Table Grid"/>
    <w:basedOn w:val="a1"/>
    <w:uiPriority w:val="59"/>
    <w:rsid w:val="0051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uiPriority w:val="99"/>
    <w:rsid w:val="0051339A"/>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1">
    <w:name w:val="Без интервала1"/>
    <w:rsid w:val="0051339A"/>
    <w:pPr>
      <w:spacing w:after="0" w:line="240" w:lineRule="auto"/>
    </w:pPr>
    <w:rPr>
      <w:rFonts w:ascii="Calibri" w:eastAsia="Calibri" w:hAnsi="Calibri" w:cs="Times New Roman"/>
      <w:lang w:eastAsia="ru-RU"/>
    </w:rPr>
  </w:style>
  <w:style w:type="character" w:customStyle="1" w:styleId="c2">
    <w:name w:val="c2"/>
    <w:basedOn w:val="a0"/>
    <w:rsid w:val="0051339A"/>
  </w:style>
  <w:style w:type="paragraph" w:styleId="a6">
    <w:name w:val="header"/>
    <w:basedOn w:val="a"/>
    <w:link w:val="a7"/>
    <w:uiPriority w:val="99"/>
    <w:unhideWhenUsed/>
    <w:rsid w:val="006571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7128"/>
    <w:rPr>
      <w:rFonts w:eastAsiaTheme="minorEastAsia"/>
      <w:lang w:eastAsia="ru-RU"/>
    </w:rPr>
  </w:style>
  <w:style w:type="paragraph" w:styleId="a8">
    <w:name w:val="footer"/>
    <w:basedOn w:val="a"/>
    <w:link w:val="a9"/>
    <w:uiPriority w:val="99"/>
    <w:unhideWhenUsed/>
    <w:rsid w:val="006571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712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60467">
      <w:bodyDiv w:val="1"/>
      <w:marLeft w:val="0"/>
      <w:marRight w:val="0"/>
      <w:marTop w:val="0"/>
      <w:marBottom w:val="0"/>
      <w:divBdr>
        <w:top w:val="none" w:sz="0" w:space="0" w:color="auto"/>
        <w:left w:val="none" w:sz="0" w:space="0" w:color="auto"/>
        <w:bottom w:val="none" w:sz="0" w:space="0" w:color="auto"/>
        <w:right w:val="none" w:sz="0" w:space="0" w:color="auto"/>
      </w:divBdr>
    </w:div>
    <w:div w:id="16755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1</Pages>
  <Words>5640</Words>
  <Characters>32153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2023-06-26T10:31:00Z</dcterms:created>
  <dcterms:modified xsi:type="dcterms:W3CDTF">2023-09-15T06:04:00Z</dcterms:modified>
</cp:coreProperties>
</file>