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16BA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МИНИСТЕРСТВО ОБРАЗОВАНИЯ И НАУКИ</w:t>
      </w:r>
    </w:p>
    <w:p w14:paraId="6B9BD72F"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ДОНЕЦКОЙ НАРОДНОЙ РЕСПУБЛИКИ</w:t>
      </w:r>
    </w:p>
    <w:p w14:paraId="549B070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УПРАВЛЕНИЕ ОБРАЗОВАНИЯ АДМИНИСТРАЦИИ ГОРОДА ШАХТЁРСКА</w:t>
      </w:r>
    </w:p>
    <w:p w14:paraId="5A69998B"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 xml:space="preserve">МУНИЦИПАЛЬНОЕ БЮДЖЕТНОЕ УЧРЕЖДЕНИЕ </w:t>
      </w:r>
    </w:p>
    <w:p w14:paraId="203448F5"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ДОПОЛНИТЕЛЬНОГО ОБРАЗОВАНИЯ</w:t>
      </w:r>
    </w:p>
    <w:p w14:paraId="10DFA238"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«ШАХТЁРСКИЙ ДОМ Д</w:t>
      </w:r>
      <w:r>
        <w:rPr>
          <w:rFonts w:ascii="Times New Roman" w:eastAsia="Times New Roman" w:hAnsi="Times New Roman" w:cs="Times New Roman"/>
          <w:sz w:val="24"/>
          <w:szCs w:val="24"/>
        </w:rPr>
        <w:t>ЕТСКОГО И ЮНОШЕСКОГО ТВОРЧЕСТВА»</w:t>
      </w:r>
    </w:p>
    <w:p w14:paraId="6E5EEF32"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p w14:paraId="4B0B3B7D"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5190"/>
      </w:tblGrid>
      <w:tr w:rsidR="00735AF3" w:rsidRPr="00AE6C37" w14:paraId="6198CAC3" w14:textId="77777777" w:rsidTr="00E75056">
        <w:trPr>
          <w:trHeight w:val="2328"/>
        </w:trPr>
        <w:tc>
          <w:tcPr>
            <w:tcW w:w="5190" w:type="dxa"/>
          </w:tcPr>
          <w:p w14:paraId="08F5FAA9"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СОГЛАСОВАНО </w:t>
            </w:r>
          </w:p>
          <w:p w14:paraId="5F9DED79" w14:textId="77777777" w:rsidR="00735AF3" w:rsidRPr="00AE6C37" w:rsidRDefault="00735AF3" w:rsidP="00E75056">
            <w:pPr>
              <w:rPr>
                <w:rFonts w:ascii="Times New Roman" w:eastAsia="Times New Roman" w:hAnsi="Times New Roman" w:cs="Times New Roman"/>
                <w:sz w:val="28"/>
                <w:szCs w:val="28"/>
                <w:lang w:val="ru-RU"/>
              </w:rPr>
            </w:pPr>
          </w:p>
          <w:p w14:paraId="48AC311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Протоколом заседания</w:t>
            </w:r>
          </w:p>
          <w:p w14:paraId="10E536E6" w14:textId="2CB81D68" w:rsidR="00735AF3" w:rsidRPr="00AE6C37" w:rsidRDefault="00A95715"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методического</w:t>
            </w:r>
            <w:r w:rsidR="00735AF3" w:rsidRPr="00AE6C37">
              <w:rPr>
                <w:rFonts w:ascii="Times New Roman" w:eastAsia="Times New Roman" w:hAnsi="Times New Roman" w:cs="Times New Roman"/>
                <w:b/>
                <w:sz w:val="28"/>
                <w:szCs w:val="28"/>
                <w:lang w:val="ru-RU"/>
              </w:rPr>
              <w:t xml:space="preserve"> совета</w:t>
            </w:r>
          </w:p>
          <w:p w14:paraId="4477D7B7"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МБУДО «Шахтёрский ДДЮТ»</w:t>
            </w:r>
          </w:p>
          <w:p w14:paraId="449B703B" w14:textId="641AC1C0" w:rsidR="00735AF3" w:rsidRPr="003E753B" w:rsidRDefault="003E753B"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о</w:t>
            </w:r>
            <w:r>
              <w:rPr>
                <w:rFonts w:ascii="Times New Roman" w:eastAsia="Times New Roman" w:hAnsi="Times New Roman" w:cs="Times New Roman"/>
                <w:b/>
                <w:sz w:val="28"/>
                <w:szCs w:val="28"/>
              </w:rPr>
              <w:t>т</w:t>
            </w:r>
            <w:r>
              <w:rPr>
                <w:rFonts w:ascii="Times New Roman" w:eastAsia="Times New Roman" w:hAnsi="Times New Roman" w:cs="Times New Roman"/>
                <w:b/>
                <w:sz w:val="28"/>
                <w:szCs w:val="28"/>
                <w:lang w:val="ru-RU"/>
              </w:rPr>
              <w:t xml:space="preserve"> 01.09.23</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ru-RU"/>
              </w:rPr>
              <w:t>6</w:t>
            </w:r>
          </w:p>
        </w:tc>
        <w:tc>
          <w:tcPr>
            <w:tcW w:w="5190" w:type="dxa"/>
          </w:tcPr>
          <w:p w14:paraId="1A2D5EBA"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УТВЕРЖДЕНО:</w:t>
            </w:r>
          </w:p>
          <w:p w14:paraId="5997D07F" w14:textId="77777777" w:rsidR="00735AF3" w:rsidRPr="00AE6C37" w:rsidRDefault="00735AF3" w:rsidP="00E75056">
            <w:pPr>
              <w:rPr>
                <w:rFonts w:ascii="Times New Roman" w:eastAsia="Times New Roman" w:hAnsi="Times New Roman" w:cs="Times New Roman"/>
                <w:b/>
                <w:sz w:val="28"/>
                <w:szCs w:val="28"/>
                <w:lang w:val="ru-RU"/>
              </w:rPr>
            </w:pPr>
          </w:p>
          <w:p w14:paraId="30268A8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Приказом </w:t>
            </w:r>
          </w:p>
          <w:p w14:paraId="519E2B13"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 xml:space="preserve">МБУДО «Шахтёрский ДДЮТ» </w:t>
            </w:r>
          </w:p>
          <w:p w14:paraId="3BE7484D" w14:textId="46BA81DF" w:rsidR="00735AF3" w:rsidRPr="003E753B" w:rsidRDefault="003E753B" w:rsidP="00E75056">
            <w:pPr>
              <w:rPr>
                <w:rFonts w:ascii="Times New Roman" w:eastAsia="Times New Roman" w:hAnsi="Times New Roman" w:cs="Times New Roman"/>
                <w:b/>
                <w:sz w:val="28"/>
                <w:szCs w:val="28"/>
                <w:lang w:val="ru-RU"/>
              </w:rPr>
            </w:pPr>
            <w:r w:rsidRPr="003E753B">
              <w:rPr>
                <w:rFonts w:ascii="Times New Roman" w:eastAsia="Times New Roman" w:hAnsi="Times New Roman" w:cs="Times New Roman"/>
                <w:b/>
                <w:sz w:val="28"/>
                <w:szCs w:val="28"/>
                <w:lang w:val="ru-RU"/>
              </w:rPr>
              <w:t>От</w:t>
            </w:r>
            <w:r>
              <w:rPr>
                <w:rFonts w:ascii="Times New Roman" w:eastAsia="Times New Roman" w:hAnsi="Times New Roman" w:cs="Times New Roman"/>
                <w:b/>
                <w:sz w:val="28"/>
                <w:szCs w:val="28"/>
                <w:lang w:val="ru-RU"/>
              </w:rPr>
              <w:t xml:space="preserve"> 01.09.23 № 36</w:t>
            </w:r>
          </w:p>
          <w:p w14:paraId="32CD87FE" w14:textId="77777777" w:rsidR="00735AF3" w:rsidRPr="003E753B" w:rsidRDefault="00735AF3" w:rsidP="00E75056">
            <w:pPr>
              <w:rPr>
                <w:rFonts w:ascii="Times New Roman" w:eastAsia="Times New Roman" w:hAnsi="Times New Roman" w:cs="Times New Roman"/>
                <w:sz w:val="28"/>
                <w:szCs w:val="28"/>
                <w:lang w:val="ru-RU"/>
              </w:rPr>
            </w:pPr>
            <w:r w:rsidRPr="003E753B">
              <w:rPr>
                <w:rFonts w:ascii="Times New Roman" w:eastAsia="Times New Roman" w:hAnsi="Times New Roman" w:cs="Times New Roman"/>
                <w:sz w:val="28"/>
                <w:szCs w:val="28"/>
                <w:lang w:val="ru-RU"/>
              </w:rPr>
              <w:t>директор  _______М.А. Будехина</w:t>
            </w:r>
          </w:p>
          <w:p w14:paraId="11E6E2D5" w14:textId="77777777" w:rsidR="00735AF3" w:rsidRPr="003E753B" w:rsidRDefault="00735AF3" w:rsidP="00E75056">
            <w:pPr>
              <w:rPr>
                <w:rFonts w:ascii="Times New Roman" w:eastAsia="Times New Roman" w:hAnsi="Times New Roman" w:cs="Times New Roman"/>
                <w:sz w:val="33"/>
                <w:szCs w:val="28"/>
                <w:lang w:val="ru-RU"/>
              </w:rPr>
            </w:pPr>
          </w:p>
        </w:tc>
      </w:tr>
    </w:tbl>
    <w:p w14:paraId="3DA77C52"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33"/>
          <w:szCs w:val="28"/>
        </w:rPr>
      </w:pPr>
    </w:p>
    <w:p w14:paraId="5D593BB1" w14:textId="77777777" w:rsidR="00735AF3" w:rsidRPr="00AE6C37" w:rsidRDefault="00735AF3" w:rsidP="00735AF3">
      <w:pPr>
        <w:widowControl w:val="0"/>
        <w:autoSpaceDE w:val="0"/>
        <w:autoSpaceDN w:val="0"/>
        <w:spacing w:before="6" w:after="0" w:line="240" w:lineRule="auto"/>
        <w:rPr>
          <w:rFonts w:ascii="Times New Roman" w:eastAsia="Times New Roman" w:hAnsi="Times New Roman" w:cs="Times New Roman"/>
          <w:sz w:val="7"/>
          <w:szCs w:val="28"/>
        </w:rPr>
      </w:pPr>
    </w:p>
    <w:p w14:paraId="4353D057" w14:textId="77777777" w:rsidR="00735AF3" w:rsidRPr="00AE6C37" w:rsidRDefault="00735AF3" w:rsidP="00735AF3">
      <w:pPr>
        <w:widowControl w:val="0"/>
        <w:autoSpaceDE w:val="0"/>
        <w:autoSpaceDN w:val="0"/>
        <w:spacing w:before="7" w:after="0" w:line="240" w:lineRule="auto"/>
        <w:rPr>
          <w:rFonts w:ascii="Times New Roman" w:eastAsia="Times New Roman" w:hAnsi="Times New Roman" w:cs="Times New Roman"/>
          <w:sz w:val="28"/>
          <w:szCs w:val="28"/>
        </w:rPr>
      </w:pPr>
    </w:p>
    <w:p w14:paraId="016C67AF"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Дополнительная общеобразовательная общеразвивающая</w:t>
      </w:r>
    </w:p>
    <w:p w14:paraId="36D26264" w14:textId="6A5E5FB1"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 xml:space="preserve">программа </w:t>
      </w:r>
      <w:r w:rsidR="00F82884">
        <w:rPr>
          <w:rFonts w:ascii="Times New Roman" w:hAnsi="Times New Roman" w:cs="Times New Roman"/>
          <w:b/>
          <w:bCs/>
          <w:iCs/>
          <w:sz w:val="28"/>
          <w:szCs w:val="28"/>
        </w:rPr>
        <w:t>социально-гуманитарной</w:t>
      </w:r>
      <w:r w:rsidRPr="00E75056">
        <w:rPr>
          <w:rFonts w:ascii="Times New Roman" w:eastAsia="Times New Roman" w:hAnsi="Times New Roman" w:cs="Times New Roman"/>
          <w:b/>
          <w:bCs/>
          <w:sz w:val="28"/>
          <w:szCs w:val="28"/>
        </w:rPr>
        <w:t xml:space="preserve"> направленности</w:t>
      </w:r>
    </w:p>
    <w:p w14:paraId="40156A8D"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i/>
          <w:sz w:val="28"/>
          <w:szCs w:val="28"/>
        </w:rPr>
      </w:pPr>
    </w:p>
    <w:p w14:paraId="10A56876" w14:textId="77777777" w:rsidR="00735AF3" w:rsidRPr="00AE6C37" w:rsidRDefault="00735AF3" w:rsidP="00735AF3">
      <w:pPr>
        <w:widowControl w:val="0"/>
        <w:autoSpaceDE w:val="0"/>
        <w:autoSpaceDN w:val="0"/>
        <w:spacing w:before="7" w:after="0" w:line="240" w:lineRule="auto"/>
        <w:jc w:val="center"/>
        <w:rPr>
          <w:rFonts w:ascii="Times New Roman" w:eastAsia="Times New Roman" w:hAnsi="Times New Roman" w:cs="Times New Roman"/>
          <w:i/>
          <w:sz w:val="28"/>
          <w:szCs w:val="28"/>
        </w:rPr>
      </w:pPr>
    </w:p>
    <w:p w14:paraId="34A5240D" w14:textId="77777777" w:rsidR="00735AF3" w:rsidRPr="00AE6C37" w:rsidRDefault="00735AF3" w:rsidP="00735AF3">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r w:rsidRPr="00AE6C37">
        <w:rPr>
          <w:rFonts w:ascii="Times New Roman" w:eastAsia="Times New Roman" w:hAnsi="Times New Roman" w:cs="Times New Roman"/>
          <w:b/>
          <w:bCs/>
          <w:spacing w:val="1"/>
          <w:sz w:val="32"/>
          <w:szCs w:val="32"/>
        </w:rPr>
        <w:t>«</w:t>
      </w:r>
      <w:r>
        <w:rPr>
          <w:rFonts w:ascii="Times New Roman" w:eastAsia="Times New Roman" w:hAnsi="Times New Roman" w:cs="Times New Roman"/>
          <w:b/>
          <w:bCs/>
          <w:w w:val="99"/>
          <w:sz w:val="32"/>
          <w:szCs w:val="32"/>
        </w:rPr>
        <w:t>Шахматы</w:t>
      </w:r>
      <w:r w:rsidRPr="00AE6C37">
        <w:rPr>
          <w:rFonts w:ascii="Times New Roman" w:eastAsia="Times New Roman" w:hAnsi="Times New Roman" w:cs="Times New Roman"/>
          <w:b/>
          <w:bCs/>
          <w:sz w:val="28"/>
          <w:szCs w:val="68"/>
        </w:rPr>
        <w:t>»</w:t>
      </w:r>
    </w:p>
    <w:p w14:paraId="3E64CE81" w14:textId="3C206A60"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i/>
          <w:sz w:val="28"/>
          <w:u w:val="single"/>
        </w:rPr>
      </w:pPr>
      <w:r w:rsidRPr="00AE6C37">
        <w:rPr>
          <w:rFonts w:ascii="Times New Roman" w:eastAsia="Times New Roman" w:hAnsi="Times New Roman" w:cs="Times New Roman"/>
          <w:b/>
          <w:sz w:val="28"/>
        </w:rPr>
        <w:t xml:space="preserve">уровень программы - </w:t>
      </w:r>
      <w:r>
        <w:rPr>
          <w:rFonts w:ascii="Times New Roman" w:eastAsia="Times New Roman" w:hAnsi="Times New Roman" w:cs="Times New Roman"/>
          <w:sz w:val="28"/>
        </w:rPr>
        <w:t>стартовый</w:t>
      </w:r>
    </w:p>
    <w:p w14:paraId="3C530527" w14:textId="39737B1A"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b/>
          <w:sz w:val="28"/>
        </w:rPr>
      </w:pPr>
      <w:r w:rsidRPr="00AE6C37">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6-13</w:t>
      </w:r>
      <w:r w:rsidRPr="00AE6C37">
        <w:rPr>
          <w:rFonts w:ascii="Times New Roman" w:eastAsia="Times New Roman" w:hAnsi="Times New Roman" w:cs="Times New Roman"/>
          <w:sz w:val="28"/>
        </w:rPr>
        <w:t xml:space="preserve"> лет</w:t>
      </w:r>
    </w:p>
    <w:p w14:paraId="57F97E49" w14:textId="253386EF"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spacing w:val="-2"/>
          <w:sz w:val="28"/>
        </w:rPr>
      </w:pPr>
      <w:r w:rsidRPr="00AE6C37">
        <w:rPr>
          <w:rFonts w:ascii="Times New Roman" w:eastAsia="Times New Roman" w:hAnsi="Times New Roman" w:cs="Times New Roman"/>
          <w:b/>
          <w:sz w:val="28"/>
        </w:rPr>
        <w:t>срок</w:t>
      </w:r>
      <w:r>
        <w:rPr>
          <w:rFonts w:ascii="Times New Roman" w:eastAsia="Times New Roman" w:hAnsi="Times New Roman" w:cs="Times New Roman"/>
          <w:b/>
          <w:sz w:val="28"/>
        </w:rPr>
        <w:t xml:space="preserve"> </w:t>
      </w:r>
      <w:r w:rsidRPr="00AE6C37">
        <w:rPr>
          <w:rFonts w:ascii="Times New Roman" w:eastAsia="Times New Roman" w:hAnsi="Times New Roman" w:cs="Times New Roman"/>
          <w:b/>
          <w:sz w:val="28"/>
        </w:rPr>
        <w:t>реализации</w:t>
      </w:r>
      <w:r>
        <w:rPr>
          <w:rFonts w:ascii="Times New Roman" w:eastAsia="Times New Roman" w:hAnsi="Times New Roman" w:cs="Times New Roman"/>
          <w:b/>
          <w:sz w:val="28"/>
        </w:rPr>
        <w:t xml:space="preserve"> </w:t>
      </w:r>
      <w:r w:rsidRPr="00AE6C3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 </w:t>
      </w:r>
      <w:r w:rsidRPr="00AE6C37">
        <w:rPr>
          <w:rFonts w:ascii="Times New Roman" w:eastAsia="Times New Roman" w:hAnsi="Times New Roman" w:cs="Times New Roman"/>
          <w:sz w:val="28"/>
        </w:rPr>
        <w:t>год</w:t>
      </w:r>
    </w:p>
    <w:p w14:paraId="196E9D8C" w14:textId="77777777" w:rsidR="00735AF3" w:rsidRPr="00AE6C37" w:rsidRDefault="00735AF3" w:rsidP="00735AF3">
      <w:pPr>
        <w:widowControl w:val="0"/>
        <w:autoSpaceDE w:val="0"/>
        <w:autoSpaceDN w:val="0"/>
        <w:spacing w:after="0" w:line="240" w:lineRule="auto"/>
        <w:ind w:left="102"/>
        <w:rPr>
          <w:rFonts w:ascii="Times New Roman" w:eastAsia="Times New Roman" w:hAnsi="Times New Roman" w:cs="Times New Roman"/>
          <w:sz w:val="28"/>
        </w:rPr>
      </w:pPr>
    </w:p>
    <w:p w14:paraId="439ED45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3F449DDE"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669111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7C13EC0"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5B9129B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6AF9FC69" w14:textId="77777777" w:rsidR="00735AF3" w:rsidRPr="00AE6C37" w:rsidRDefault="00735AF3" w:rsidP="00735AF3">
      <w:pPr>
        <w:widowControl w:val="0"/>
        <w:autoSpaceDE w:val="0"/>
        <w:autoSpaceDN w:val="0"/>
        <w:spacing w:before="3" w:after="0" w:line="240" w:lineRule="auto"/>
        <w:rPr>
          <w:rFonts w:ascii="Times New Roman" w:eastAsia="Times New Roman" w:hAnsi="Times New Roman" w:cs="Times New Roman"/>
          <w:i/>
          <w:sz w:val="20"/>
          <w:szCs w:val="28"/>
        </w:rPr>
      </w:pPr>
    </w:p>
    <w:p w14:paraId="13554B6C" w14:textId="77777777" w:rsidR="00735AF3" w:rsidRPr="00AE6C37" w:rsidRDefault="00735AF3" w:rsidP="00735AF3">
      <w:pPr>
        <w:widowControl w:val="0"/>
        <w:autoSpaceDE w:val="0"/>
        <w:autoSpaceDN w:val="0"/>
        <w:spacing w:after="0" w:line="240" w:lineRule="auto"/>
        <w:ind w:left="725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Разработчик:</w:t>
      </w:r>
    </w:p>
    <w:p w14:paraId="4A3B2AB4" w14:textId="2330D919" w:rsidR="00735AF3" w:rsidRPr="00AE6C37" w:rsidRDefault="00735AF3" w:rsidP="00735AF3">
      <w:pPr>
        <w:widowControl w:val="0"/>
        <w:autoSpaceDE w:val="0"/>
        <w:autoSpaceDN w:val="0"/>
        <w:spacing w:after="0" w:line="240" w:lineRule="auto"/>
        <w:ind w:left="10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 xml:space="preserve">                                                   </w:t>
      </w:r>
      <w:r w:rsidR="00F82884">
        <w:rPr>
          <w:rFonts w:ascii="Times New Roman" w:eastAsia="Times New Roman" w:hAnsi="Times New Roman" w:cs="Times New Roman"/>
          <w:b/>
          <w:sz w:val="28"/>
          <w:szCs w:val="28"/>
        </w:rPr>
        <w:t xml:space="preserve">                        Ткаченко Елена Николаевна</w:t>
      </w:r>
      <w:r w:rsidRPr="00AE6C37">
        <w:rPr>
          <w:rFonts w:ascii="Times New Roman" w:eastAsia="Times New Roman" w:hAnsi="Times New Roman" w:cs="Times New Roman"/>
          <w:b/>
          <w:sz w:val="28"/>
          <w:szCs w:val="28"/>
        </w:rPr>
        <w:t>,</w:t>
      </w:r>
    </w:p>
    <w:p w14:paraId="5AE20545"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r w:rsidRPr="00AE6C37">
        <w:rPr>
          <w:rFonts w:ascii="Times New Roman" w:eastAsia="Times New Roman" w:hAnsi="Times New Roman" w:cs="Times New Roman"/>
          <w:sz w:val="28"/>
          <w:szCs w:val="28"/>
        </w:rPr>
        <w:t xml:space="preserve">    педагог дополнительного образования</w:t>
      </w:r>
    </w:p>
    <w:p w14:paraId="2BF105A7"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p>
    <w:p w14:paraId="5872AC7C"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4250029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27F2F46"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38B6BE34" w14:textId="3B97232A" w:rsidR="0098390F" w:rsidRPr="00AE6C37" w:rsidRDefault="0098390F"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F7E3FA0" w14:textId="7F2F79A5" w:rsidR="00735AF3" w:rsidRDefault="00735AF3" w:rsidP="00A97DD4">
      <w:pPr>
        <w:widowControl w:val="0"/>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г.Шахтёрск,2023г.</w:t>
      </w:r>
    </w:p>
    <w:p w14:paraId="5B5AA121" w14:textId="77777777" w:rsidR="00A97DD4" w:rsidRDefault="00A97DD4" w:rsidP="00A97DD4">
      <w:pPr>
        <w:widowControl w:val="0"/>
        <w:autoSpaceDE w:val="0"/>
        <w:autoSpaceDN w:val="0"/>
        <w:spacing w:before="116" w:after="0" w:line="240" w:lineRule="auto"/>
        <w:rPr>
          <w:rFonts w:ascii="Times New Roman" w:eastAsia="Times New Roman" w:hAnsi="Times New Roman" w:cs="Times New Roman"/>
          <w:sz w:val="28"/>
          <w:szCs w:val="28"/>
        </w:rPr>
      </w:pPr>
    </w:p>
    <w:p w14:paraId="195BB398" w14:textId="77777777" w:rsidR="00735AF3" w:rsidRPr="000B1D3C" w:rsidRDefault="00735AF3" w:rsidP="00735AF3">
      <w:pPr>
        <w:jc w:val="center"/>
        <w:rPr>
          <w:rFonts w:ascii="Times New Roman" w:hAnsi="Times New Roman" w:cs="Times New Roman"/>
          <w:b/>
          <w:bCs/>
          <w:sz w:val="28"/>
          <w:szCs w:val="28"/>
        </w:rPr>
      </w:pPr>
      <w:bookmarkStart w:id="0" w:name="_TOC_250033"/>
      <w:r w:rsidRPr="00C97CAE">
        <w:rPr>
          <w:rFonts w:ascii="Times New Roman" w:hAnsi="Times New Roman" w:cs="Times New Roman"/>
          <w:b/>
          <w:bCs/>
          <w:sz w:val="28"/>
          <w:szCs w:val="28"/>
        </w:rPr>
        <w:t xml:space="preserve">ПАСПОРТ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350"/>
      </w:tblGrid>
      <w:tr w:rsidR="00735AF3" w:rsidRPr="00C97CAE" w14:paraId="12EC33C0" w14:textId="77777777" w:rsidTr="00E75056">
        <w:trPr>
          <w:trHeight w:val="1170"/>
        </w:trPr>
        <w:tc>
          <w:tcPr>
            <w:tcW w:w="3544" w:type="dxa"/>
          </w:tcPr>
          <w:p w14:paraId="6E05993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Учреждение, реализующее программу</w:t>
            </w:r>
          </w:p>
        </w:tc>
        <w:tc>
          <w:tcPr>
            <w:tcW w:w="6350" w:type="dxa"/>
          </w:tcPr>
          <w:p w14:paraId="67D3F2BA" w14:textId="77777777" w:rsidR="00735AF3" w:rsidRPr="00C97CAE" w:rsidRDefault="00735AF3" w:rsidP="00E75056">
            <w:pPr>
              <w:spacing w:after="0"/>
              <w:rPr>
                <w:rFonts w:ascii="Times New Roman" w:hAnsi="Times New Roman" w:cs="Times New Roman"/>
                <w:color w:val="000000" w:themeColor="text1"/>
                <w:sz w:val="28"/>
                <w:szCs w:val="28"/>
              </w:rPr>
            </w:pPr>
            <w:r w:rsidRPr="00C97CAE">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4913AD4D" w14:textId="77777777" w:rsidR="00735AF3" w:rsidRPr="00C97CAE" w:rsidRDefault="00735AF3" w:rsidP="00E75056">
            <w:pPr>
              <w:spacing w:after="0"/>
              <w:jc w:val="both"/>
              <w:rPr>
                <w:rFonts w:ascii="Times New Roman" w:hAnsi="Times New Roman" w:cs="Times New Roman"/>
                <w:color w:val="808080" w:themeColor="background1" w:themeShade="80"/>
                <w:sz w:val="28"/>
                <w:szCs w:val="28"/>
              </w:rPr>
            </w:pPr>
            <w:r w:rsidRPr="00C97CAE">
              <w:rPr>
                <w:rFonts w:ascii="Times New Roman" w:hAnsi="Times New Roman" w:cs="Times New Roman"/>
                <w:color w:val="000000" w:themeColor="text1"/>
                <w:sz w:val="28"/>
                <w:szCs w:val="28"/>
              </w:rPr>
              <w:t>Адрес: г. Шахтёрск, ул.50 лет СССР, 61</w:t>
            </w:r>
          </w:p>
        </w:tc>
      </w:tr>
      <w:tr w:rsidR="00735AF3" w:rsidRPr="00C97CAE" w14:paraId="14AB0322" w14:textId="77777777" w:rsidTr="00E75056">
        <w:trPr>
          <w:trHeight w:val="615"/>
        </w:trPr>
        <w:tc>
          <w:tcPr>
            <w:tcW w:w="3544" w:type="dxa"/>
          </w:tcPr>
          <w:p w14:paraId="0A89F8E3"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Название программы</w:t>
            </w:r>
          </w:p>
        </w:tc>
        <w:tc>
          <w:tcPr>
            <w:tcW w:w="6350" w:type="dxa"/>
          </w:tcPr>
          <w:p w14:paraId="6A1DCF6A" w14:textId="395C046D" w:rsidR="00735AF3" w:rsidRPr="00C97CAE" w:rsidRDefault="00735AF3" w:rsidP="00E75056">
            <w:pPr>
              <w:pStyle w:val="a4"/>
              <w:spacing w:before="7"/>
              <w:ind w:left="0"/>
            </w:pPr>
            <w:r w:rsidRPr="00C97CAE">
              <w:t xml:space="preserve">Дополнительная общеобразовательная общеразвивающая программа </w:t>
            </w:r>
            <w:r w:rsidR="00F82884">
              <w:rPr>
                <w:bCs/>
                <w:iCs/>
              </w:rPr>
              <w:t>социально-гуманитарной</w:t>
            </w:r>
            <w:r w:rsidRPr="00AE6C37">
              <w:t xml:space="preserve"> направленности</w:t>
            </w:r>
          </w:p>
        </w:tc>
      </w:tr>
      <w:tr w:rsidR="00735AF3" w:rsidRPr="00C97CAE" w14:paraId="218F25F2" w14:textId="77777777" w:rsidTr="00E75056">
        <w:trPr>
          <w:trHeight w:val="394"/>
        </w:trPr>
        <w:tc>
          <w:tcPr>
            <w:tcW w:w="3544" w:type="dxa"/>
          </w:tcPr>
          <w:p w14:paraId="7FA3D8D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Ссылка на программу</w:t>
            </w:r>
          </w:p>
        </w:tc>
        <w:tc>
          <w:tcPr>
            <w:tcW w:w="6350" w:type="dxa"/>
          </w:tcPr>
          <w:p w14:paraId="4BC361E3" w14:textId="4811F66E" w:rsidR="00735AF3" w:rsidRPr="00C97CAE" w:rsidRDefault="003E753B" w:rsidP="00E75056">
            <w:pPr>
              <w:ind w:right="175"/>
              <w:rPr>
                <w:rFonts w:ascii="Times New Roman" w:hAnsi="Times New Roman" w:cs="Times New Roman"/>
                <w:color w:val="808080" w:themeColor="background1" w:themeShade="80"/>
                <w:sz w:val="28"/>
                <w:szCs w:val="28"/>
              </w:rPr>
            </w:pPr>
            <w:r w:rsidRPr="003E753B">
              <w:rPr>
                <w:rFonts w:ascii="Times New Roman" w:hAnsi="Times New Roman" w:cs="Times New Roman"/>
                <w:color w:val="808080" w:themeColor="background1" w:themeShade="80"/>
                <w:sz w:val="28"/>
                <w:szCs w:val="28"/>
              </w:rPr>
              <w:t>https://ddut.profiedu.ru/org-info/education-implemented-program?id=24</w:t>
            </w:r>
          </w:p>
        </w:tc>
      </w:tr>
      <w:tr w:rsidR="00735AF3" w:rsidRPr="00C97CAE" w14:paraId="48EC30EB" w14:textId="77777777" w:rsidTr="00E75056">
        <w:trPr>
          <w:trHeight w:val="413"/>
        </w:trPr>
        <w:tc>
          <w:tcPr>
            <w:tcW w:w="3544" w:type="dxa"/>
          </w:tcPr>
          <w:p w14:paraId="0BAF7EA6"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ФИО., должность разработчика (ов) программы</w:t>
            </w:r>
          </w:p>
        </w:tc>
        <w:tc>
          <w:tcPr>
            <w:tcW w:w="6350" w:type="dxa"/>
          </w:tcPr>
          <w:p w14:paraId="669A4F97" w14:textId="72C86681" w:rsidR="00735AF3" w:rsidRPr="00C97CAE" w:rsidRDefault="00F82884" w:rsidP="00E75056">
            <w:pPr>
              <w:pStyle w:val="a6"/>
              <w:spacing w:before="0" w:beforeAutospacing="0" w:after="0" w:afterAutospacing="0"/>
              <w:ind w:left="37"/>
              <w:rPr>
                <w:color w:val="808080" w:themeColor="background1" w:themeShade="80"/>
                <w:sz w:val="28"/>
                <w:szCs w:val="28"/>
              </w:rPr>
            </w:pPr>
            <w:r>
              <w:rPr>
                <w:sz w:val="28"/>
                <w:szCs w:val="28"/>
              </w:rPr>
              <w:t>Ткаченко Елена Николаевна</w:t>
            </w:r>
            <w:r w:rsidR="007B44BD">
              <w:rPr>
                <w:sz w:val="28"/>
                <w:szCs w:val="28"/>
              </w:rPr>
              <w:t>,</w:t>
            </w:r>
            <w:r w:rsidR="00735AF3" w:rsidRPr="00C97CAE">
              <w:rPr>
                <w:sz w:val="28"/>
                <w:szCs w:val="28"/>
              </w:rPr>
              <w:t xml:space="preserve"> педагог дополнительного образования</w:t>
            </w:r>
          </w:p>
        </w:tc>
      </w:tr>
      <w:tr w:rsidR="00735AF3" w:rsidRPr="00C97CAE" w14:paraId="3BBA37C5" w14:textId="77777777" w:rsidTr="00E75056">
        <w:trPr>
          <w:trHeight w:val="1065"/>
        </w:trPr>
        <w:tc>
          <w:tcPr>
            <w:tcW w:w="3544" w:type="dxa"/>
          </w:tcPr>
          <w:p w14:paraId="281D71C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Где, когда и кем утверждена</w:t>
            </w:r>
          </w:p>
        </w:tc>
        <w:tc>
          <w:tcPr>
            <w:tcW w:w="6350" w:type="dxa"/>
          </w:tcPr>
          <w:p w14:paraId="0CA2A0EF" w14:textId="77777777" w:rsidR="00735AF3" w:rsidRPr="00C97CAE" w:rsidRDefault="00735AF3" w:rsidP="00E75056">
            <w:pPr>
              <w:pStyle w:val="TableParagraph"/>
              <w:spacing w:line="253" w:lineRule="exact"/>
              <w:rPr>
                <w:sz w:val="28"/>
                <w:szCs w:val="28"/>
              </w:rPr>
            </w:pPr>
            <w:r w:rsidRPr="00C97CAE">
              <w:rPr>
                <w:sz w:val="28"/>
                <w:szCs w:val="28"/>
              </w:rPr>
              <w:t xml:space="preserve">Программа рассмотрена на заседании </w:t>
            </w:r>
          </w:p>
          <w:p w14:paraId="5604A8CB" w14:textId="7427C33B" w:rsidR="00735AF3" w:rsidRPr="00C97CAE" w:rsidRDefault="00B8360B" w:rsidP="00E75056">
            <w:pPr>
              <w:pStyle w:val="TableParagraph"/>
              <w:spacing w:line="253" w:lineRule="exact"/>
              <w:rPr>
                <w:sz w:val="28"/>
                <w:szCs w:val="28"/>
              </w:rPr>
            </w:pPr>
            <w:r>
              <w:rPr>
                <w:sz w:val="28"/>
                <w:szCs w:val="28"/>
              </w:rPr>
              <w:t>методического</w:t>
            </w:r>
            <w:r w:rsidR="00735AF3" w:rsidRPr="00C97CAE">
              <w:rPr>
                <w:sz w:val="28"/>
                <w:szCs w:val="28"/>
              </w:rPr>
              <w:t xml:space="preserve"> сов</w:t>
            </w:r>
            <w:r>
              <w:rPr>
                <w:sz w:val="28"/>
                <w:szCs w:val="28"/>
              </w:rPr>
              <w:t>ета МБУДО «Шахтёрский ДДЮТ»</w:t>
            </w:r>
            <w:r w:rsidR="003E753B">
              <w:rPr>
                <w:sz w:val="28"/>
                <w:szCs w:val="28"/>
              </w:rPr>
              <w:t xml:space="preserve"> от 01.09.23</w:t>
            </w:r>
          </w:p>
          <w:p w14:paraId="0BCC67E3" w14:textId="2320266B" w:rsidR="00735AF3" w:rsidRPr="00C97CAE" w:rsidRDefault="003E753B" w:rsidP="00E75056">
            <w:pPr>
              <w:rPr>
                <w:rFonts w:ascii="Times New Roman" w:hAnsi="Times New Roman" w:cs="Times New Roman"/>
                <w:sz w:val="28"/>
                <w:szCs w:val="28"/>
              </w:rPr>
            </w:pPr>
            <w:r>
              <w:rPr>
                <w:rFonts w:ascii="Times New Roman" w:hAnsi="Times New Roman" w:cs="Times New Roman"/>
                <w:sz w:val="28"/>
                <w:szCs w:val="28"/>
              </w:rPr>
              <w:t>Протокол № 6</w:t>
            </w:r>
            <w:r w:rsidR="00735AF3" w:rsidRPr="00C97CAE">
              <w:rPr>
                <w:rFonts w:ascii="Times New Roman" w:hAnsi="Times New Roman" w:cs="Times New Roman"/>
                <w:sz w:val="28"/>
                <w:szCs w:val="28"/>
              </w:rPr>
              <w:t>,утверждена приказом директора от</w:t>
            </w:r>
            <w:r>
              <w:rPr>
                <w:rFonts w:ascii="Times New Roman" w:hAnsi="Times New Roman" w:cs="Times New Roman"/>
                <w:sz w:val="28"/>
                <w:szCs w:val="28"/>
              </w:rPr>
              <w:t xml:space="preserve"> 01.09.23</w:t>
            </w:r>
            <w:r w:rsidR="00735AF3" w:rsidRPr="00C97CAE">
              <w:rPr>
                <w:rFonts w:ascii="Times New Roman" w:hAnsi="Times New Roman" w:cs="Times New Roman"/>
                <w:sz w:val="28"/>
                <w:szCs w:val="28"/>
              </w:rPr>
              <w:t>, №</w:t>
            </w:r>
            <w:r>
              <w:rPr>
                <w:rFonts w:ascii="Times New Roman" w:hAnsi="Times New Roman" w:cs="Times New Roman"/>
                <w:sz w:val="28"/>
                <w:szCs w:val="28"/>
              </w:rPr>
              <w:t>36</w:t>
            </w:r>
            <w:bookmarkStart w:id="1" w:name="_GoBack"/>
            <w:bookmarkEnd w:id="1"/>
          </w:p>
        </w:tc>
      </w:tr>
      <w:tr w:rsidR="00735AF3" w:rsidRPr="00C97CAE" w14:paraId="199E4AC1" w14:textId="77777777" w:rsidTr="00E75056">
        <w:trPr>
          <w:trHeight w:val="208"/>
        </w:trPr>
        <w:tc>
          <w:tcPr>
            <w:tcW w:w="3544" w:type="dxa"/>
          </w:tcPr>
          <w:p w14:paraId="71FA654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Информация о наличии рецензии</w:t>
            </w:r>
          </w:p>
        </w:tc>
        <w:tc>
          <w:tcPr>
            <w:tcW w:w="6350" w:type="dxa"/>
          </w:tcPr>
          <w:p w14:paraId="2E0BE6B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Отсутствует</w:t>
            </w:r>
          </w:p>
        </w:tc>
      </w:tr>
      <w:tr w:rsidR="00735AF3" w:rsidRPr="00C97CAE" w14:paraId="58785BFF" w14:textId="77777777" w:rsidTr="00E75056">
        <w:trPr>
          <w:trHeight w:val="96"/>
        </w:trPr>
        <w:tc>
          <w:tcPr>
            <w:tcW w:w="9894" w:type="dxa"/>
            <w:gridSpan w:val="2"/>
          </w:tcPr>
          <w:p w14:paraId="68A68CE7" w14:textId="77777777" w:rsidR="00735AF3" w:rsidRPr="00C97CAE" w:rsidRDefault="00735AF3" w:rsidP="00E75056">
            <w:pPr>
              <w:rPr>
                <w:rFonts w:ascii="Times New Roman" w:hAnsi="Times New Roman" w:cs="Times New Roman"/>
                <w:b/>
                <w:bCs/>
                <w:i/>
                <w:iCs/>
                <w:color w:val="808080" w:themeColor="background1" w:themeShade="80"/>
                <w:sz w:val="28"/>
                <w:szCs w:val="28"/>
              </w:rPr>
            </w:pPr>
            <w:r w:rsidRPr="00C97CAE">
              <w:rPr>
                <w:rFonts w:ascii="Times New Roman" w:hAnsi="Times New Roman" w:cs="Times New Roman"/>
                <w:b/>
                <w:bCs/>
                <w:i/>
                <w:iCs/>
                <w:sz w:val="28"/>
                <w:szCs w:val="28"/>
              </w:rPr>
              <w:t>Сведения о программе:</w:t>
            </w:r>
          </w:p>
        </w:tc>
      </w:tr>
      <w:tr w:rsidR="00735AF3" w:rsidRPr="00C97CAE" w14:paraId="1DA6E4B2" w14:textId="77777777" w:rsidTr="00E75056">
        <w:trPr>
          <w:trHeight w:val="199"/>
        </w:trPr>
        <w:tc>
          <w:tcPr>
            <w:tcW w:w="3544" w:type="dxa"/>
          </w:tcPr>
          <w:p w14:paraId="1C6E3CED"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Аннотация</w:t>
            </w:r>
          </w:p>
        </w:tc>
        <w:tc>
          <w:tcPr>
            <w:tcW w:w="6350" w:type="dxa"/>
          </w:tcPr>
          <w:p w14:paraId="4C240A2B" w14:textId="6F4F04C7" w:rsidR="00735AF3" w:rsidRPr="006A2454" w:rsidRDefault="00735AF3" w:rsidP="00E75056">
            <w:pPr>
              <w:pStyle w:val="a4"/>
              <w:tabs>
                <w:tab w:val="left" w:pos="2698"/>
                <w:tab w:val="left" w:pos="5574"/>
                <w:tab w:val="left" w:pos="8073"/>
              </w:tabs>
              <w:spacing w:before="54" w:line="322" w:lineRule="exact"/>
              <w:jc w:val="both"/>
            </w:pPr>
            <w:r w:rsidRPr="00754691">
              <w:t>Дополнительная общеобразовательная общеразвивающая программа «Шахматы» разработана с учётом возрастных интересов, имеет развивающий характер и направлена на овладение логическими и интеллектуальными знаниями в области истории и культур</w:t>
            </w:r>
            <w:r>
              <w:t>ы</w:t>
            </w:r>
            <w:r w:rsidR="007B44BD">
              <w:t xml:space="preserve"> шахмат</w:t>
            </w:r>
            <w:r>
              <w:t>. Изучая программу, учащиеся</w:t>
            </w:r>
            <w:r w:rsidRPr="00754691">
              <w:t xml:space="preserve"> смогут объективно оценивать и находить правильные решения в сложных ситуациях.</w:t>
            </w:r>
          </w:p>
        </w:tc>
      </w:tr>
      <w:tr w:rsidR="00735AF3" w:rsidRPr="00C97CAE" w14:paraId="1255672F" w14:textId="77777777" w:rsidTr="00E75056">
        <w:trPr>
          <w:trHeight w:val="424"/>
        </w:trPr>
        <w:tc>
          <w:tcPr>
            <w:tcW w:w="3544" w:type="dxa"/>
          </w:tcPr>
          <w:p w14:paraId="26A048A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Уровень освоения программы</w:t>
            </w:r>
          </w:p>
        </w:tc>
        <w:tc>
          <w:tcPr>
            <w:tcW w:w="6350" w:type="dxa"/>
          </w:tcPr>
          <w:p w14:paraId="6E10B750" w14:textId="3410D6AA" w:rsidR="00735AF3" w:rsidRPr="00C97CAE" w:rsidRDefault="00051541" w:rsidP="00E7505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Стартовый</w:t>
            </w:r>
          </w:p>
        </w:tc>
      </w:tr>
      <w:tr w:rsidR="00735AF3" w:rsidRPr="00C97CAE" w14:paraId="4628B0BD" w14:textId="77777777" w:rsidTr="00E75056">
        <w:trPr>
          <w:trHeight w:val="417"/>
        </w:trPr>
        <w:tc>
          <w:tcPr>
            <w:tcW w:w="3544" w:type="dxa"/>
          </w:tcPr>
          <w:p w14:paraId="716437EF"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Возраст учащихся</w:t>
            </w:r>
          </w:p>
        </w:tc>
        <w:tc>
          <w:tcPr>
            <w:tcW w:w="6350" w:type="dxa"/>
          </w:tcPr>
          <w:p w14:paraId="2CC2BF11" w14:textId="2663227D" w:rsidR="00735AF3" w:rsidRPr="00C97CAE" w:rsidRDefault="00735AF3" w:rsidP="00E75056">
            <w:pPr>
              <w:pStyle w:val="TableParagraph"/>
              <w:rPr>
                <w:sz w:val="28"/>
                <w:szCs w:val="28"/>
              </w:rPr>
            </w:pPr>
            <w:r>
              <w:rPr>
                <w:sz w:val="28"/>
                <w:szCs w:val="28"/>
              </w:rPr>
              <w:t>6 – 13</w:t>
            </w:r>
            <w:r w:rsidRPr="00C97CAE">
              <w:rPr>
                <w:sz w:val="28"/>
                <w:szCs w:val="28"/>
              </w:rPr>
              <w:t xml:space="preserve"> лет</w:t>
            </w:r>
          </w:p>
        </w:tc>
      </w:tr>
      <w:tr w:rsidR="00735AF3" w:rsidRPr="00C97CAE" w14:paraId="43BAC6FB" w14:textId="77777777" w:rsidTr="00E75056">
        <w:trPr>
          <w:trHeight w:val="841"/>
        </w:trPr>
        <w:tc>
          <w:tcPr>
            <w:tcW w:w="3544" w:type="dxa"/>
          </w:tcPr>
          <w:p w14:paraId="22111A0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Срок реализации программы</w:t>
            </w:r>
          </w:p>
        </w:tc>
        <w:tc>
          <w:tcPr>
            <w:tcW w:w="6350" w:type="dxa"/>
          </w:tcPr>
          <w:p w14:paraId="05205072" w14:textId="0D7372FE" w:rsidR="00735AF3" w:rsidRPr="00C97CAE" w:rsidRDefault="00735AF3" w:rsidP="00E75056">
            <w:pPr>
              <w:pStyle w:val="a6"/>
              <w:spacing w:before="0" w:beforeAutospacing="0" w:after="0" w:afterAutospacing="0"/>
              <w:ind w:left="-42" w:firstLine="42"/>
              <w:rPr>
                <w:color w:val="000000" w:themeColor="text1"/>
                <w:sz w:val="28"/>
                <w:szCs w:val="28"/>
              </w:rPr>
            </w:pPr>
            <w:r>
              <w:rPr>
                <w:color w:val="000000" w:themeColor="text1"/>
                <w:sz w:val="28"/>
                <w:szCs w:val="28"/>
              </w:rPr>
              <w:t>1</w:t>
            </w:r>
            <w:r w:rsidRPr="00C97CAE">
              <w:rPr>
                <w:color w:val="000000" w:themeColor="text1"/>
                <w:sz w:val="28"/>
                <w:szCs w:val="28"/>
              </w:rPr>
              <w:t xml:space="preserve"> год</w:t>
            </w:r>
          </w:p>
        </w:tc>
      </w:tr>
      <w:tr w:rsidR="00735AF3" w:rsidRPr="00C97CAE" w14:paraId="01F2B7BF" w14:textId="77777777" w:rsidTr="00E75056">
        <w:trPr>
          <w:trHeight w:val="135"/>
        </w:trPr>
        <w:tc>
          <w:tcPr>
            <w:tcW w:w="3544" w:type="dxa"/>
          </w:tcPr>
          <w:p w14:paraId="6F70736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Формы занятий</w:t>
            </w:r>
          </w:p>
        </w:tc>
        <w:tc>
          <w:tcPr>
            <w:tcW w:w="6350" w:type="dxa"/>
          </w:tcPr>
          <w:p w14:paraId="48085005" w14:textId="77777777" w:rsidR="00735AF3" w:rsidRPr="00C97CAE" w:rsidRDefault="00735AF3" w:rsidP="00E75056">
            <w:pPr>
              <w:rPr>
                <w:rFonts w:ascii="Times New Roman" w:hAnsi="Times New Roman" w:cs="Times New Roman"/>
                <w:sz w:val="28"/>
                <w:szCs w:val="28"/>
              </w:rPr>
            </w:pPr>
            <w:r>
              <w:rPr>
                <w:rFonts w:ascii="Times New Roman" w:hAnsi="Times New Roman" w:cs="Times New Roman"/>
                <w:sz w:val="28"/>
                <w:szCs w:val="28"/>
              </w:rPr>
              <w:t>Групповая</w:t>
            </w:r>
          </w:p>
        </w:tc>
      </w:tr>
      <w:tr w:rsidR="00735AF3" w:rsidRPr="00C97CAE" w14:paraId="15F8C902" w14:textId="77777777" w:rsidTr="00E75056">
        <w:trPr>
          <w:trHeight w:val="407"/>
        </w:trPr>
        <w:tc>
          <w:tcPr>
            <w:tcW w:w="3544" w:type="dxa"/>
          </w:tcPr>
          <w:p w14:paraId="577FCB64" w14:textId="77777777" w:rsidR="00735AF3" w:rsidRPr="00C97CAE" w:rsidRDefault="00735AF3" w:rsidP="00E75056">
            <w:pPr>
              <w:jc w:val="both"/>
              <w:rPr>
                <w:rFonts w:ascii="Times New Roman" w:hAnsi="Times New Roman" w:cs="Times New Roman"/>
                <w:sz w:val="28"/>
                <w:szCs w:val="28"/>
              </w:rPr>
            </w:pPr>
            <w:r w:rsidRPr="00C97CAE">
              <w:rPr>
                <w:rFonts w:ascii="Times New Roman" w:hAnsi="Times New Roman" w:cs="Times New Roman"/>
                <w:sz w:val="28"/>
                <w:szCs w:val="28"/>
              </w:rPr>
              <w:lastRenderedPageBreak/>
              <w:t>Количество часов в год</w:t>
            </w:r>
          </w:p>
        </w:tc>
        <w:tc>
          <w:tcPr>
            <w:tcW w:w="6350" w:type="dxa"/>
          </w:tcPr>
          <w:p w14:paraId="5CAA8D3A" w14:textId="55A63CB8" w:rsidR="00735AF3" w:rsidRPr="00C97CAE" w:rsidRDefault="00735AF3" w:rsidP="00E75056">
            <w:pPr>
              <w:pStyle w:val="a6"/>
              <w:spacing w:before="0" w:beforeAutospacing="0" w:after="0" w:afterAutospacing="0"/>
              <w:ind w:left="-40" w:firstLine="40"/>
              <w:rPr>
                <w:color w:val="000000" w:themeColor="text1"/>
                <w:sz w:val="28"/>
                <w:szCs w:val="28"/>
              </w:rPr>
            </w:pPr>
            <w:r>
              <w:rPr>
                <w:color w:val="000000" w:themeColor="text1"/>
                <w:sz w:val="28"/>
                <w:szCs w:val="28"/>
              </w:rPr>
              <w:t xml:space="preserve">1 </w:t>
            </w:r>
            <w:r w:rsidRPr="00C97CAE">
              <w:rPr>
                <w:color w:val="000000" w:themeColor="text1"/>
                <w:sz w:val="28"/>
                <w:szCs w:val="28"/>
              </w:rPr>
              <w:t xml:space="preserve">год обучения –144 </w:t>
            </w:r>
          </w:p>
        </w:tc>
      </w:tr>
      <w:tr w:rsidR="00735AF3" w:rsidRPr="00C97CAE" w14:paraId="626764F0" w14:textId="77777777" w:rsidTr="00E75056">
        <w:trPr>
          <w:trHeight w:val="712"/>
        </w:trPr>
        <w:tc>
          <w:tcPr>
            <w:tcW w:w="3544" w:type="dxa"/>
          </w:tcPr>
          <w:p w14:paraId="04440A8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Предполагаемая форма обучения по программе</w:t>
            </w:r>
          </w:p>
        </w:tc>
        <w:tc>
          <w:tcPr>
            <w:tcW w:w="6350" w:type="dxa"/>
          </w:tcPr>
          <w:p w14:paraId="41548461" w14:textId="77777777" w:rsidR="00735AF3" w:rsidRPr="00C97CAE" w:rsidRDefault="00735AF3" w:rsidP="00E75056">
            <w:pPr>
              <w:rPr>
                <w:rFonts w:ascii="Times New Roman" w:hAnsi="Times New Roman" w:cs="Times New Roman"/>
                <w:strike/>
                <w:color w:val="000000" w:themeColor="text1"/>
                <w:sz w:val="28"/>
                <w:szCs w:val="28"/>
              </w:rPr>
            </w:pPr>
            <w:r w:rsidRPr="00C97CAE">
              <w:rPr>
                <w:rFonts w:ascii="Times New Roman" w:hAnsi="Times New Roman" w:cs="Times New Roman"/>
                <w:color w:val="000000" w:themeColor="text1"/>
                <w:sz w:val="28"/>
                <w:szCs w:val="28"/>
              </w:rPr>
              <w:t xml:space="preserve">Очная </w:t>
            </w:r>
          </w:p>
        </w:tc>
      </w:tr>
    </w:tbl>
    <w:p w14:paraId="33983403" w14:textId="77777777" w:rsidR="00735AF3" w:rsidRPr="00C97CAE" w:rsidRDefault="00735AF3" w:rsidP="00735AF3">
      <w:pPr>
        <w:jc w:val="center"/>
        <w:rPr>
          <w:rFonts w:ascii="Times New Roman" w:hAnsi="Times New Roman" w:cs="Times New Roman"/>
          <w:b/>
          <w:bCs/>
          <w:sz w:val="28"/>
          <w:szCs w:val="28"/>
        </w:rPr>
      </w:pPr>
    </w:p>
    <w:bookmarkEnd w:id="0"/>
    <w:p w14:paraId="71103559" w14:textId="77777777" w:rsidR="00735AF3" w:rsidRDefault="00735AF3" w:rsidP="00735AF3">
      <w:pPr>
        <w:rPr>
          <w:rFonts w:ascii="Times New Roman" w:hAnsi="Times New Roman" w:cs="Times New Roman"/>
          <w:sz w:val="28"/>
          <w:szCs w:val="28"/>
        </w:rPr>
      </w:pPr>
    </w:p>
    <w:p w14:paraId="15DB8481" w14:textId="77777777" w:rsidR="00735AF3" w:rsidRDefault="00735AF3" w:rsidP="00735AF3">
      <w:pPr>
        <w:rPr>
          <w:rFonts w:ascii="Times New Roman" w:hAnsi="Times New Roman" w:cs="Times New Roman"/>
          <w:sz w:val="28"/>
          <w:szCs w:val="28"/>
        </w:rPr>
      </w:pPr>
    </w:p>
    <w:p w14:paraId="2177155E" w14:textId="77777777" w:rsidR="00735AF3" w:rsidRDefault="00735AF3" w:rsidP="00735AF3">
      <w:pPr>
        <w:rPr>
          <w:rFonts w:ascii="Times New Roman" w:hAnsi="Times New Roman" w:cs="Times New Roman"/>
          <w:sz w:val="28"/>
          <w:szCs w:val="28"/>
        </w:rPr>
      </w:pPr>
    </w:p>
    <w:p w14:paraId="707B7C14" w14:textId="77777777" w:rsidR="00735AF3" w:rsidRDefault="00735AF3" w:rsidP="00735AF3">
      <w:pPr>
        <w:rPr>
          <w:rFonts w:ascii="Times New Roman" w:hAnsi="Times New Roman" w:cs="Times New Roman"/>
          <w:sz w:val="28"/>
          <w:szCs w:val="28"/>
        </w:rPr>
      </w:pPr>
    </w:p>
    <w:p w14:paraId="4C540FA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FE9C5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63B2FD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A72A3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30A608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262D3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3A1F285"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6E1BA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CAD2C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A90CEB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0562BF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4E0E65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2F1620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149CEB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78C93E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13100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15BBB9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3764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317263D"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A22E4A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AAA31F"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840CEE8"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94E4A5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0CECD39" w14:textId="06F0D12B"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8A3E710" w14:textId="77777777" w:rsidR="00735AF3" w:rsidRDefault="00735AF3" w:rsidP="00046D56">
      <w:pPr>
        <w:widowControl w:val="0"/>
        <w:autoSpaceDE w:val="0"/>
        <w:autoSpaceDN w:val="0"/>
        <w:spacing w:before="116" w:after="0" w:line="240" w:lineRule="auto"/>
        <w:ind w:firstLine="709"/>
        <w:rPr>
          <w:rFonts w:ascii="Times New Roman" w:eastAsia="Times New Roman" w:hAnsi="Times New Roman" w:cs="Times New Roman"/>
          <w:b/>
          <w:sz w:val="28"/>
          <w:szCs w:val="28"/>
        </w:rPr>
      </w:pPr>
      <w:r w:rsidRPr="006257DC">
        <w:rPr>
          <w:rFonts w:ascii="Times New Roman" w:eastAsia="Times New Roman" w:hAnsi="Times New Roman" w:cs="Times New Roman"/>
          <w:b/>
          <w:sz w:val="28"/>
          <w:szCs w:val="28"/>
        </w:rPr>
        <w:lastRenderedPageBreak/>
        <w:t xml:space="preserve">                                  ПОЯСНИТЕЛЬНАЯ ЗАПИСКА</w:t>
      </w:r>
    </w:p>
    <w:p w14:paraId="52E42541" w14:textId="07BF5DAE"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предназначена для получения </w:t>
      </w:r>
      <w:r>
        <w:rPr>
          <w:rFonts w:ascii="Times New Roman" w:eastAsia="Times New Roman" w:hAnsi="Times New Roman" w:cs="Times New Roman"/>
          <w:color w:val="1A1A1A"/>
          <w:sz w:val="28"/>
          <w:szCs w:val="28"/>
          <w:lang w:eastAsia="ru-RU"/>
        </w:rPr>
        <w:t>старто</w:t>
      </w:r>
      <w:r w:rsidRPr="00860913">
        <w:rPr>
          <w:rFonts w:ascii="Times New Roman" w:eastAsia="Times New Roman" w:hAnsi="Times New Roman" w:cs="Times New Roman"/>
          <w:color w:val="1A1A1A"/>
          <w:sz w:val="28"/>
          <w:szCs w:val="28"/>
          <w:lang w:eastAsia="ru-RU"/>
        </w:rPr>
        <w:t>вых знаний по предмету. Программа позволяет создать комфортную среду для всех детей, помогает выявить и поддержать одарённых учащихся.</w:t>
      </w:r>
    </w:p>
    <w:p w14:paraId="157623A7" w14:textId="69841C11" w:rsidR="00735AF3" w:rsidRPr="00860913" w:rsidRDefault="007C3E24" w:rsidP="007C3E24">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 xml:space="preserve">    «Шахматы </w:t>
      </w:r>
      <w:r w:rsidR="00735AF3">
        <w:rPr>
          <w:rFonts w:ascii="Times New Roman" w:eastAsia="Times New Roman" w:hAnsi="Times New Roman" w:cs="Times New Roman"/>
          <w:color w:val="1A1A1A"/>
          <w:sz w:val="28"/>
          <w:szCs w:val="28"/>
          <w:lang w:eastAsia="ru-RU"/>
        </w:rPr>
        <w:t>–</w:t>
      </w:r>
      <w:r w:rsidR="00735AF3" w:rsidRPr="00860913">
        <w:rPr>
          <w:rFonts w:ascii="Times New Roman" w:eastAsia="Times New Roman" w:hAnsi="Times New Roman" w:cs="Times New Roman"/>
          <w:color w:val="1A1A1A"/>
          <w:sz w:val="28"/>
          <w:szCs w:val="28"/>
          <w:lang w:eastAsia="ru-RU"/>
        </w:rPr>
        <w:t xml:space="preserve"> это</w:t>
      </w:r>
      <w:r w:rsidR="00735AF3">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не просто спорт. Они делают человека мудрее и дальновиднее, помогают объективно оценить сложившуюся ситуацию, просчитать поступки на несколько «ходов» вперед. А главное, воспитывают характер». (В.В. Путин в послании участникам Чемпионата мира).</w:t>
      </w:r>
    </w:p>
    <w:p w14:paraId="4422FA43" w14:textId="053A2DBB" w:rsidR="00735AF3" w:rsidRPr="00051541" w:rsidRDefault="00735AF3" w:rsidP="0005154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Шахматы - интеллектуальная игра. Она сочетает в себе элементы логики, спорта и творчества. Шахматы развивают мышление, внимание, память, воспитывают такие ценные качества характера, как терпение, ответственность, самодисциплина.</w:t>
      </w:r>
    </w:p>
    <w:p w14:paraId="0CE7BF79" w14:textId="0B411A71" w:rsidR="00735AF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w:t>
      </w:r>
      <w:r w:rsidR="00051541">
        <w:rPr>
          <w:rFonts w:ascii="Times New Roman" w:eastAsia="Times New Roman" w:hAnsi="Times New Roman" w:cs="Times New Roman"/>
          <w:color w:val="1A1A1A"/>
          <w:sz w:val="28"/>
          <w:szCs w:val="28"/>
          <w:lang w:eastAsia="ru-RU"/>
        </w:rPr>
        <w:t>является модифицированной</w:t>
      </w:r>
      <w:r w:rsidR="00BE593A">
        <w:rPr>
          <w:rFonts w:ascii="Times New Roman" w:eastAsia="Times New Roman" w:hAnsi="Times New Roman" w:cs="Times New Roman"/>
          <w:color w:val="1A1A1A"/>
          <w:sz w:val="28"/>
          <w:szCs w:val="28"/>
          <w:lang w:eastAsia="ru-RU"/>
        </w:rPr>
        <w:t>, основывается на программе «Шахматы в школе», автор-составитель Шпаковский Алексей Петрович, педагог дополнительного образования муниципального образовательного учреждения дополнительного образования детей «Центр детского и юношеского творчества Петровского район г. Донецка, Мастер ФИДЕ по шахматам, и адаптирована к условиям МБУДО «Шахтёрский ДДЮТ»</w:t>
      </w:r>
      <w:r w:rsidR="00BE593A" w:rsidRPr="00BE593A">
        <w:rPr>
          <w:rFonts w:ascii="Times New Roman" w:eastAsia="Times New Roman" w:hAnsi="Times New Roman" w:cs="Times New Roman"/>
          <w:color w:val="1A1A1A"/>
          <w:sz w:val="28"/>
          <w:szCs w:val="28"/>
          <w:lang w:eastAsia="ru-RU"/>
        </w:rPr>
        <w:t>.</w:t>
      </w:r>
    </w:p>
    <w:p w14:paraId="227EFE8F" w14:textId="71CAC3B2" w:rsidR="00BE593A" w:rsidRPr="00BE593A" w:rsidRDefault="00BE593A" w:rsidP="00046D56">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Pr>
          <w:rFonts w:ascii="Times New Roman" w:eastAsia="Times New Roman" w:hAnsi="Times New Roman" w:cs="Times New Roman"/>
          <w:color w:val="1A1A1A"/>
          <w:sz w:val="28"/>
          <w:szCs w:val="28"/>
          <w:lang w:eastAsia="ru-RU"/>
        </w:rPr>
        <w:t xml:space="preserve">Программа дополнительного образования «Шахматы» имеет </w:t>
      </w:r>
      <w:r w:rsidR="00F82884">
        <w:rPr>
          <w:rFonts w:ascii="Times New Roman" w:eastAsia="Times New Roman" w:hAnsi="Times New Roman" w:cs="Times New Roman"/>
          <w:b/>
          <w:color w:val="1A1A1A"/>
          <w:sz w:val="28"/>
          <w:szCs w:val="28"/>
          <w:lang w:eastAsia="ru-RU"/>
        </w:rPr>
        <w:t>социально-гуманитарную</w:t>
      </w:r>
      <w:r w:rsidRPr="00BE593A">
        <w:rPr>
          <w:rFonts w:ascii="Times New Roman" w:eastAsia="Times New Roman" w:hAnsi="Times New Roman" w:cs="Times New Roman"/>
          <w:b/>
          <w:color w:val="1A1A1A"/>
          <w:sz w:val="28"/>
          <w:szCs w:val="28"/>
          <w:lang w:eastAsia="ru-RU"/>
        </w:rPr>
        <w:t xml:space="preserve"> направленность.</w:t>
      </w:r>
    </w:p>
    <w:p w14:paraId="31A94459" w14:textId="36037B95" w:rsidR="00735AF3" w:rsidRPr="00C81C1A" w:rsidRDefault="00735AF3" w:rsidP="00046D56">
      <w:pPr>
        <w:spacing w:after="0" w:line="240" w:lineRule="auto"/>
        <w:ind w:firstLine="709"/>
        <w:jc w:val="both"/>
        <w:rPr>
          <w:rFonts w:ascii="Times New Roman" w:hAnsi="Times New Roman" w:cs="Times New Roman"/>
          <w:iCs/>
          <w:sz w:val="28"/>
          <w:szCs w:val="28"/>
        </w:rPr>
      </w:pPr>
      <w:r w:rsidRPr="00860913">
        <w:rPr>
          <w:rFonts w:ascii="Times New Roman" w:hAnsi="Times New Roman" w:cs="Times New Roman"/>
          <w:iCs/>
          <w:sz w:val="28"/>
          <w:szCs w:val="28"/>
        </w:rPr>
        <w:t xml:space="preserve">Программа относится к </w:t>
      </w:r>
      <w:r>
        <w:rPr>
          <w:rFonts w:ascii="Times New Roman" w:hAnsi="Times New Roman" w:cs="Times New Roman"/>
          <w:iCs/>
          <w:sz w:val="28"/>
          <w:szCs w:val="28"/>
        </w:rPr>
        <w:t>стартовому</w:t>
      </w:r>
      <w:r w:rsidRPr="00860913">
        <w:rPr>
          <w:rFonts w:ascii="Times New Roman" w:hAnsi="Times New Roman" w:cs="Times New Roman"/>
          <w:iCs/>
          <w:sz w:val="28"/>
          <w:szCs w:val="28"/>
        </w:rPr>
        <w:t xml:space="preserve"> уровню, в ходе её освоения расширяются и углубляются знания о Шахматах.</w:t>
      </w:r>
    </w:p>
    <w:p w14:paraId="45AFD76F" w14:textId="77777777" w:rsidR="00735AF3" w:rsidRPr="00930F96" w:rsidRDefault="00735AF3" w:rsidP="00046D56">
      <w:pPr>
        <w:spacing w:after="0" w:line="240" w:lineRule="auto"/>
        <w:ind w:firstLine="709"/>
        <w:jc w:val="both"/>
        <w:rPr>
          <w:rFonts w:ascii="Times New Roman" w:hAnsi="Times New Roman" w:cs="Times New Roman"/>
          <w:color w:val="000000" w:themeColor="text1"/>
          <w:sz w:val="28"/>
          <w:szCs w:val="28"/>
        </w:rPr>
      </w:pPr>
      <w:r w:rsidRPr="00930F9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5E893A5" w14:textId="77777777" w:rsidR="00735AF3" w:rsidRDefault="00735AF3" w:rsidP="00046D56">
      <w:pPr>
        <w:autoSpaceDE w:val="0"/>
        <w:autoSpaceDN w:val="0"/>
        <w:adjustRightInd w:val="0"/>
        <w:spacing w:after="36"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835B96">
        <w:rPr>
          <w:rFonts w:ascii="Times New Roman"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674DE02"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C75CDFE"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1E6C45E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3AC213A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2787649"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25EA41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23C9CA7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F69155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D6489D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508D1C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E647C82" w14:textId="77777777" w:rsidR="00735AF3" w:rsidRPr="00835B96"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009706D"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152AE05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8ED1BCF"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2B50A280" w14:textId="385CAE30" w:rsidR="00735AF3"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Pr>
          <w:rFonts w:ascii="Times New Roman" w:hAnsi="Times New Roman" w:cs="Times New Roman"/>
          <w:color w:val="000000"/>
          <w:sz w:val="28"/>
          <w:szCs w:val="28"/>
        </w:rPr>
        <w:t>зации образовательных программ)</w:t>
      </w:r>
    </w:p>
    <w:p w14:paraId="56934985" w14:textId="3487B622" w:rsidR="007B44BD" w:rsidRDefault="007B44BD"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072F4DE5" w14:textId="77777777" w:rsidR="004903D9" w:rsidRDefault="00735AF3" w:rsidP="004903D9">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hAnsi="Times New Roman" w:cs="Times New Roman"/>
          <w:b/>
          <w:sz w:val="28"/>
          <w:szCs w:val="28"/>
        </w:rPr>
        <w:t>Актуальность</w:t>
      </w:r>
      <w:r w:rsidRPr="00A2427A">
        <w:rPr>
          <w:rFonts w:ascii="Times New Roman" w:hAnsi="Times New Roman" w:cs="Times New Roman"/>
          <w:spacing w:val="-4"/>
          <w:sz w:val="28"/>
          <w:szCs w:val="28"/>
        </w:rPr>
        <w:t xml:space="preserve"> данной </w:t>
      </w:r>
      <w:r w:rsidRPr="00A2427A">
        <w:rPr>
          <w:rFonts w:ascii="Times New Roman" w:hAnsi="Times New Roman" w:cs="Times New Roman"/>
          <w:sz w:val="28"/>
          <w:szCs w:val="28"/>
        </w:rPr>
        <w:t>программы ориентирована на вовлечение учащихся в творческие объединения</w:t>
      </w:r>
      <w:r>
        <w:rPr>
          <w:rFonts w:ascii="Times New Roman" w:hAnsi="Times New Roman" w:cs="Times New Roman"/>
          <w:sz w:val="28"/>
          <w:szCs w:val="28"/>
        </w:rPr>
        <w:t xml:space="preserve"> </w:t>
      </w:r>
      <w:r>
        <w:rPr>
          <w:rFonts w:ascii="Times New Roman" w:eastAsia="Times New Roman" w:hAnsi="Times New Roman" w:cs="Times New Roman"/>
          <w:color w:val="1A1A1A"/>
          <w:sz w:val="28"/>
          <w:szCs w:val="28"/>
          <w:lang w:eastAsia="ru-RU"/>
        </w:rPr>
        <w:t xml:space="preserve">социально-педагогической </w:t>
      </w:r>
      <w:r w:rsidRPr="001A3A1B">
        <w:rPr>
          <w:rFonts w:ascii="Times New Roman" w:eastAsia="Times New Roman" w:hAnsi="Times New Roman" w:cs="Times New Roman"/>
          <w:color w:val="1A1A1A"/>
          <w:sz w:val="28"/>
          <w:szCs w:val="28"/>
          <w:lang w:eastAsia="ru-RU"/>
        </w:rPr>
        <w:t>направленности</w:t>
      </w:r>
      <w:r>
        <w:t>.</w:t>
      </w:r>
      <w:r>
        <w:rPr>
          <w:rFonts w:ascii="Times New Roman" w:eastAsia="Times New Roman" w:hAnsi="Times New Roman" w:cs="Times New Roman"/>
          <w:sz w:val="28"/>
          <w:szCs w:val="28"/>
          <w:lang w:eastAsia="ru-RU"/>
        </w:rPr>
        <w:t xml:space="preserve"> </w:t>
      </w:r>
    </w:p>
    <w:p w14:paraId="1DC4E191" w14:textId="3A70746D" w:rsidR="00735AF3" w:rsidRPr="00A2427A" w:rsidRDefault="00735AF3" w:rsidP="004903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Pr="00A2427A">
        <w:rPr>
          <w:rFonts w:ascii="Times New Roman" w:eastAsia="Times New Roman" w:hAnsi="Times New Roman" w:cs="Times New Roman"/>
          <w:sz w:val="28"/>
          <w:szCs w:val="28"/>
          <w:lang w:eastAsia="ru-RU"/>
        </w:rPr>
        <w:t>ахматы</w:t>
      </w:r>
      <w:r>
        <w:rPr>
          <w:rFonts w:ascii="Times New Roman" w:eastAsia="Times New Roman" w:hAnsi="Times New Roman" w:cs="Times New Roman"/>
          <w:sz w:val="28"/>
          <w:szCs w:val="28"/>
          <w:lang w:eastAsia="ru-RU"/>
        </w:rPr>
        <w:t xml:space="preserve"> </w:t>
      </w:r>
      <w:r w:rsidR="007923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Pr="00A2427A">
        <w:rPr>
          <w:rFonts w:ascii="Times New Roman" w:eastAsia="Times New Roman" w:hAnsi="Times New Roman" w:cs="Times New Roman"/>
          <w:sz w:val="28"/>
          <w:szCs w:val="28"/>
          <w:lang w:eastAsia="ru-RU"/>
        </w:rPr>
        <w:t>то не только игра, доставляющая детям много радости, удовольствия, но и действенное эффективное средство их умственного развития</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 xml:space="preserve">формирования внутреннего плана действий — способности действовать в уме.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14:paraId="250E3292" w14:textId="66AA27BA" w:rsidR="00735AF3" w:rsidRPr="00A2427A" w:rsidRDefault="004903D9" w:rsidP="004903D9">
      <w:pPr>
        <w:tabs>
          <w:tab w:val="left" w:pos="993"/>
        </w:tabs>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Программа шахматного объединения носит общеразвивающий характер, направлена на раскрытие индивидуальных психологических особенностей учащихся. </w:t>
      </w:r>
    </w:p>
    <w:p w14:paraId="2CB6DC0A" w14:textId="3530180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E242CAB" w14:textId="754F62A2"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по своей природе остаются, прежде всего, игрой. И ребенок, особенно в начале обуче</w:t>
      </w:r>
      <w:r w:rsidRPr="00A2427A">
        <w:rPr>
          <w:rFonts w:ascii="Times New Roman" w:eastAsia="Times New Roman" w:hAnsi="Times New Roman" w:cs="Times New Roman"/>
          <w:sz w:val="28"/>
          <w:szCs w:val="28"/>
          <w:lang w:eastAsia="ru-RU"/>
        </w:rPr>
        <w:softHyphen/>
        <w:t xml:space="preserve">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14:paraId="4CD28F6F" w14:textId="33570072"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Новизна и отличительная особенность программы</w:t>
      </w:r>
      <w:r w:rsidR="00735AF3" w:rsidRPr="00A2427A">
        <w:rPr>
          <w:rFonts w:ascii="Times New Roman" w:eastAsia="Times New Roman" w:hAnsi="Times New Roman" w:cs="Times New Roman"/>
          <w:sz w:val="28"/>
          <w:szCs w:val="28"/>
          <w:lang w:eastAsia="ru-RU"/>
        </w:rPr>
        <w:t>.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w:t>
      </w:r>
      <w:r w:rsidR="007B44BD">
        <w:rPr>
          <w:rFonts w:ascii="Times New Roman" w:eastAsia="Times New Roman" w:hAnsi="Times New Roman" w:cs="Times New Roman"/>
          <w:sz w:val="28"/>
          <w:szCs w:val="28"/>
          <w:lang w:eastAsia="ru-RU"/>
        </w:rPr>
        <w:t xml:space="preserve"> детям</w:t>
      </w:r>
      <w:r w:rsidR="00735AF3" w:rsidRPr="00A2427A">
        <w:rPr>
          <w:rFonts w:ascii="Times New Roman" w:eastAsia="Times New Roman" w:hAnsi="Times New Roman" w:cs="Times New Roman"/>
          <w:sz w:val="28"/>
          <w:szCs w:val="28"/>
          <w:lang w:eastAsia="ru-RU"/>
        </w:rPr>
        <w:t>.</w:t>
      </w:r>
    </w:p>
    <w:p w14:paraId="44D58425" w14:textId="6F42E8CC"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Педагогическая целесообразность</w:t>
      </w:r>
      <w:r w:rsidR="00735AF3" w:rsidRPr="00A2427A">
        <w:rPr>
          <w:rFonts w:ascii="Times New Roman" w:eastAsia="Times New Roman" w:hAnsi="Times New Roman" w:cs="Times New Roman"/>
          <w:sz w:val="28"/>
          <w:szCs w:val="28"/>
          <w:lang w:eastAsia="ru-RU"/>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4E3B4BB8" w14:textId="7D38463E"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Игра в шахматы развивает наглядно-образное мышление</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w:t>
      </w:r>
      <w:r w:rsidRPr="00A2427A">
        <w:rPr>
          <w:rFonts w:ascii="Times New Roman" w:eastAsia="Times New Roman" w:hAnsi="Times New Roman" w:cs="Times New Roman"/>
          <w:sz w:val="28"/>
          <w:szCs w:val="28"/>
          <w:lang w:eastAsia="ru-RU"/>
        </w:rPr>
        <w:softHyphen/>
        <w:t>ния, смелость, расчет, умение быстро и правильно принимать решения в меняющей</w:t>
      </w:r>
      <w:r w:rsidRPr="00A2427A">
        <w:rPr>
          <w:rFonts w:ascii="Times New Roman" w:eastAsia="Times New Roman" w:hAnsi="Times New Roman" w:cs="Times New Roman"/>
          <w:sz w:val="28"/>
          <w:szCs w:val="28"/>
          <w:lang w:eastAsia="ru-RU"/>
        </w:rPr>
        <w:softHyphen/>
        <w:t>ся обстановке и т.д.</w:t>
      </w:r>
    </w:p>
    <w:p w14:paraId="53D4A83C" w14:textId="517B7FF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lastRenderedPageBreak/>
        <w:t>Шахматы, сочетающие в себе также элементы науки и искусст</w:t>
      </w:r>
      <w:r w:rsidRPr="00A2427A">
        <w:rPr>
          <w:rFonts w:ascii="Times New Roman" w:eastAsia="Times New Roman" w:hAnsi="Times New Roman" w:cs="Times New Roman"/>
          <w:sz w:val="28"/>
          <w:szCs w:val="28"/>
          <w:lang w:eastAsia="ru-RU"/>
        </w:rPr>
        <w:softHyphen/>
        <w:t xml:space="preserve">ва, </w:t>
      </w:r>
      <w:r w:rsidR="007B44BD">
        <w:rPr>
          <w:rFonts w:ascii="Times New Roman" w:eastAsia="Times New Roman" w:hAnsi="Times New Roman" w:cs="Times New Roman"/>
          <w:sz w:val="28"/>
          <w:szCs w:val="28"/>
          <w:lang w:eastAsia="ru-RU"/>
        </w:rPr>
        <w:t>дают учащим</w:t>
      </w:r>
      <w:r w:rsidRPr="00A2427A">
        <w:rPr>
          <w:rFonts w:ascii="Times New Roman" w:eastAsia="Times New Roman" w:hAnsi="Times New Roman" w:cs="Times New Roman"/>
          <w:sz w:val="28"/>
          <w:szCs w:val="28"/>
          <w:lang w:eastAsia="ru-RU"/>
        </w:rPr>
        <w:t xml:space="preserve">ся </w:t>
      </w:r>
      <w:r w:rsidR="007B44BD">
        <w:rPr>
          <w:rFonts w:ascii="Times New Roman" w:eastAsia="Times New Roman" w:hAnsi="Times New Roman" w:cs="Times New Roman"/>
          <w:sz w:val="28"/>
          <w:szCs w:val="28"/>
          <w:lang w:eastAsia="ru-RU"/>
        </w:rPr>
        <w:t>возможность</w:t>
      </w:r>
      <w:r w:rsidRPr="00A2427A">
        <w:rPr>
          <w:rFonts w:ascii="Times New Roman" w:eastAsia="Times New Roman" w:hAnsi="Times New Roman" w:cs="Times New Roman"/>
          <w:sz w:val="28"/>
          <w:szCs w:val="28"/>
          <w:lang w:eastAsia="ru-RU"/>
        </w:rPr>
        <w:t xml:space="preserve"> более эффективно</w:t>
      </w:r>
      <w:r w:rsidR="007B44BD">
        <w:rPr>
          <w:rFonts w:ascii="Times New Roman" w:eastAsia="Times New Roman" w:hAnsi="Times New Roman" w:cs="Times New Roman"/>
          <w:sz w:val="28"/>
          <w:szCs w:val="28"/>
          <w:lang w:eastAsia="ru-RU"/>
        </w:rPr>
        <w:t xml:space="preserve"> понять суть игры</w:t>
      </w:r>
      <w:r w:rsidRPr="00A2427A">
        <w:rPr>
          <w:rFonts w:ascii="Times New Roman" w:eastAsia="Times New Roman" w:hAnsi="Times New Roman" w:cs="Times New Roman"/>
          <w:sz w:val="28"/>
          <w:szCs w:val="28"/>
          <w:lang w:eastAsia="ru-RU"/>
        </w:rPr>
        <w:t>, чем другие виды спорта. Форми</w:t>
      </w:r>
      <w:r w:rsidRPr="00A2427A">
        <w:rPr>
          <w:rFonts w:ascii="Times New Roman" w:eastAsia="Times New Roman" w:hAnsi="Times New Roman" w:cs="Times New Roman"/>
          <w:sz w:val="28"/>
          <w:szCs w:val="28"/>
          <w:lang w:eastAsia="ru-RU"/>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2046F033" w14:textId="5AA19ED8"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Ребенок, обучающийся этой игре,</w:t>
      </w:r>
      <w:r w:rsidR="00735AF3">
        <w:rPr>
          <w:rFonts w:ascii="Times New Roman" w:eastAsia="Times New Roman" w:hAnsi="Times New Roman" w:cs="Times New Roman"/>
          <w:sz w:val="28"/>
          <w:szCs w:val="28"/>
          <w:lang w:eastAsia="ru-RU"/>
        </w:rPr>
        <w:t xml:space="preserve"> становится собране</w:t>
      </w:r>
      <w:r w:rsidR="00735AF3" w:rsidRPr="00A2427A">
        <w:rPr>
          <w:rFonts w:ascii="Times New Roman" w:eastAsia="Times New Roman" w:hAnsi="Times New Roman" w:cs="Times New Roman"/>
          <w:sz w:val="28"/>
          <w:szCs w:val="28"/>
          <w:lang w:eastAsia="ru-RU"/>
        </w:rPr>
        <w:t>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sidR="007C3E24">
        <w:rPr>
          <w:rFonts w:ascii="Times New Roman" w:eastAsia="Times New Roman" w:hAnsi="Times New Roman" w:cs="Times New Roman"/>
          <w:sz w:val="28"/>
          <w:szCs w:val="28"/>
          <w:lang w:eastAsia="ru-RU"/>
        </w:rPr>
        <w:t xml:space="preserve"> в средней и старшей школе</w:t>
      </w:r>
      <w:r w:rsidR="00735AF3" w:rsidRPr="00A2427A">
        <w:rPr>
          <w:rFonts w:ascii="Times New Roman" w:eastAsia="Times New Roman" w:hAnsi="Times New Roman" w:cs="Times New Roman"/>
          <w:sz w:val="28"/>
          <w:szCs w:val="28"/>
          <w:lang w:eastAsia="ru-RU"/>
        </w:rPr>
        <w:t>.</w:t>
      </w:r>
    </w:p>
    <w:p w14:paraId="5C79854E" w14:textId="594832E6"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 Программа «</w:t>
      </w:r>
      <w:r w:rsidR="00735AF3" w:rsidRPr="00A2427A">
        <w:rPr>
          <w:rFonts w:ascii="Times New Roman" w:eastAsia="Times New Roman" w:hAnsi="Times New Roman" w:cs="Times New Roman"/>
          <w:b/>
          <w:bCs/>
          <w:sz w:val="28"/>
          <w:szCs w:val="28"/>
          <w:lang w:eastAsia="ru-RU"/>
        </w:rPr>
        <w:t>Шахматы</w:t>
      </w:r>
      <w:r w:rsidR="00735AF3" w:rsidRPr="00A2427A">
        <w:rPr>
          <w:rFonts w:ascii="Times New Roman" w:eastAsia="Times New Roman" w:hAnsi="Times New Roman" w:cs="Times New Roman"/>
          <w:sz w:val="28"/>
          <w:szCs w:val="28"/>
          <w:lang w:eastAsia="ru-RU"/>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3CFBE4B1"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 xml:space="preserve">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w:t>
      </w:r>
    </w:p>
    <w:p w14:paraId="26812E99" w14:textId="50FF39A3" w:rsidR="00735AF3" w:rsidRDefault="00735AF3" w:rsidP="00046D56">
      <w:pPr>
        <w:spacing w:after="0" w:line="240" w:lineRule="auto"/>
        <w:ind w:firstLine="709"/>
        <w:jc w:val="both"/>
        <w:rPr>
          <w:rFonts w:ascii="Times New Roman" w:eastAsia="Times New Roman" w:hAnsi="Times New Roman" w:cs="Times New Roman"/>
          <w:b/>
          <w:bCs/>
          <w:sz w:val="28"/>
          <w:szCs w:val="28"/>
          <w:lang w:eastAsia="ru-RU"/>
        </w:rPr>
      </w:pPr>
      <w:r w:rsidRPr="00640E7C">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ю</w:t>
      </w:r>
      <w:r w:rsidRPr="00640E7C">
        <w:rPr>
          <w:rFonts w:ascii="Times New Roman" w:eastAsia="Times New Roman" w:hAnsi="Times New Roman" w:cs="Times New Roman"/>
          <w:b/>
          <w:sz w:val="28"/>
          <w:szCs w:val="28"/>
          <w:lang w:eastAsia="ru-RU"/>
        </w:rPr>
        <w:t xml:space="preserve"> программы</w:t>
      </w:r>
      <w:r>
        <w:rPr>
          <w:rFonts w:ascii="Times New Roman" w:eastAsia="Times New Roman" w:hAnsi="Times New Roman" w:cs="Times New Roman"/>
          <w:sz w:val="28"/>
          <w:szCs w:val="28"/>
          <w:lang w:eastAsia="ru-RU"/>
        </w:rPr>
        <w:t xml:space="preserve"> является</w:t>
      </w:r>
      <w:r w:rsidRPr="00640E7C">
        <w:rPr>
          <w:rFonts w:ascii="Times New Roman" w:eastAsia="Times New Roman" w:hAnsi="Times New Roman" w:cs="Times New Roman"/>
          <w:sz w:val="28"/>
          <w:szCs w:val="28"/>
          <w:lang w:eastAsia="ru-RU"/>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40E7C">
        <w:rPr>
          <w:rFonts w:ascii="Times New Roman" w:eastAsia="Times New Roman" w:hAnsi="Times New Roman" w:cs="Times New Roman"/>
          <w:b/>
          <w:bCs/>
          <w:sz w:val="28"/>
          <w:szCs w:val="28"/>
          <w:lang w:eastAsia="ru-RU"/>
        </w:rPr>
        <w:t>.</w:t>
      </w:r>
    </w:p>
    <w:p w14:paraId="44E56452" w14:textId="77777777" w:rsidR="00735AF3" w:rsidRPr="005E7655" w:rsidRDefault="00735AF3" w:rsidP="00046D56">
      <w:pPr>
        <w:spacing w:after="0" w:line="240" w:lineRule="auto"/>
        <w:ind w:firstLine="709"/>
        <w:jc w:val="both"/>
        <w:rPr>
          <w:rFonts w:ascii="Times New Roman" w:hAnsi="Times New Roman" w:cs="Times New Roman"/>
          <w:b/>
          <w:bCs/>
          <w:iCs/>
          <w:sz w:val="28"/>
          <w:szCs w:val="28"/>
        </w:rPr>
      </w:pPr>
      <w:r w:rsidRPr="005E7655">
        <w:rPr>
          <w:rFonts w:ascii="Times New Roman" w:hAnsi="Times New Roman" w:cs="Times New Roman"/>
          <w:b/>
          <w:bCs/>
          <w:iCs/>
          <w:sz w:val="28"/>
          <w:szCs w:val="28"/>
        </w:rPr>
        <w:t>Зад</w:t>
      </w:r>
      <w:r>
        <w:rPr>
          <w:rFonts w:ascii="Times New Roman" w:hAnsi="Times New Roman" w:cs="Times New Roman"/>
          <w:b/>
          <w:bCs/>
          <w:iCs/>
          <w:sz w:val="28"/>
          <w:szCs w:val="28"/>
        </w:rPr>
        <w:t>ачи программы стартового уровня</w:t>
      </w:r>
      <w:r w:rsidRPr="005E7655">
        <w:rPr>
          <w:rFonts w:ascii="Times New Roman" w:hAnsi="Times New Roman" w:cs="Times New Roman"/>
          <w:b/>
          <w:bCs/>
          <w:iCs/>
          <w:sz w:val="28"/>
          <w:szCs w:val="28"/>
        </w:rPr>
        <w:t xml:space="preserve">: </w:t>
      </w:r>
    </w:p>
    <w:p w14:paraId="2F46753B" w14:textId="77777777" w:rsidR="00735AF3" w:rsidRPr="006C7367" w:rsidRDefault="00735AF3" w:rsidP="00046D56">
      <w:pPr>
        <w:spacing w:after="0" w:line="240" w:lineRule="auto"/>
        <w:ind w:firstLine="709"/>
        <w:jc w:val="both"/>
        <w:rPr>
          <w:rFonts w:ascii="Times New Roman" w:hAnsi="Times New Roman" w:cs="Times New Roman"/>
          <w:b/>
          <w:i/>
          <w:iCs/>
          <w:sz w:val="28"/>
          <w:szCs w:val="28"/>
        </w:rPr>
      </w:pPr>
      <w:r w:rsidRPr="006C7367">
        <w:rPr>
          <w:rFonts w:ascii="Times New Roman" w:hAnsi="Times New Roman" w:cs="Times New Roman"/>
          <w:b/>
          <w:i/>
          <w:iCs/>
          <w:sz w:val="28"/>
          <w:szCs w:val="28"/>
        </w:rPr>
        <w:t xml:space="preserve">обучающие: </w:t>
      </w:r>
    </w:p>
    <w:p w14:paraId="3D0C314D"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следить за развитием событий на шахматной доске;</w:t>
      </w:r>
    </w:p>
    <w:p w14:paraId="17CC1AC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играть шахматную партию от начала до конца с соблюдением всех правил;</w:t>
      </w:r>
    </w:p>
    <w:p w14:paraId="0C2C5342"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решать шахматные задачи в 1-2 хода;</w:t>
      </w:r>
    </w:p>
    <w:p w14:paraId="1B82D455"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работать самостоятельно;</w:t>
      </w:r>
    </w:p>
    <w:p w14:paraId="0518940E"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планировать свою игру и работу.</w:t>
      </w:r>
    </w:p>
    <w:p w14:paraId="1AF48207"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р</w:t>
      </w:r>
      <w:r w:rsidRPr="00640E7C">
        <w:rPr>
          <w:rFonts w:ascii="Times New Roman" w:eastAsia="Times New Roman" w:hAnsi="Times New Roman" w:cs="Times New Roman"/>
          <w:b/>
          <w:bCs/>
          <w:i/>
          <w:sz w:val="28"/>
          <w:szCs w:val="28"/>
          <w:lang w:eastAsia="ru-RU"/>
        </w:rPr>
        <w:t>азвивающие:</w:t>
      </w:r>
    </w:p>
    <w:p w14:paraId="312D0F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универсальные способы мыследеятельности (абстрактно-логическое мышление, память, внимание, воображение, умение производить логические операции);</w:t>
      </w:r>
    </w:p>
    <w:p w14:paraId="28A81F2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повысить уровень спортивной работоспособности;</w:t>
      </w:r>
    </w:p>
    <w:p w14:paraId="54BFC7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интеллектуальные способности;</w:t>
      </w:r>
    </w:p>
    <w:p w14:paraId="5C450EAC"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расширить кругозор ребёнка;</w:t>
      </w:r>
    </w:p>
    <w:p w14:paraId="6050D677"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творческое мышление;</w:t>
      </w:r>
    </w:p>
    <w:p w14:paraId="1840885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lastRenderedPageBreak/>
        <w:t>- формировать познавательную самостоятельность.</w:t>
      </w:r>
    </w:p>
    <w:p w14:paraId="7EBB6E22"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воспитательные</w:t>
      </w:r>
      <w:r w:rsidRPr="00640E7C">
        <w:rPr>
          <w:rFonts w:ascii="Times New Roman" w:eastAsia="Times New Roman" w:hAnsi="Times New Roman" w:cs="Times New Roman"/>
          <w:b/>
          <w:bCs/>
          <w:i/>
          <w:sz w:val="28"/>
          <w:szCs w:val="28"/>
          <w:lang w:eastAsia="ru-RU"/>
        </w:rPr>
        <w:t>:</w:t>
      </w:r>
    </w:p>
    <w:p w14:paraId="777D0A34"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воспитывать потребности в здоровом образе жизни;</w:t>
      </w:r>
    </w:p>
    <w:p w14:paraId="12FD76D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воспитывать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трудолюбие, дисциплинированность,</w:t>
      </w:r>
      <w:r>
        <w:rPr>
          <w:rFonts w:ascii="Times New Roman" w:eastAsia="Times New Roman" w:hAnsi="Times New Roman" w:cs="Times New Roman"/>
          <w:sz w:val="28"/>
          <w:szCs w:val="28"/>
          <w:lang w:eastAsia="ru-RU"/>
        </w:rPr>
        <w:tab/>
      </w:r>
      <w:r w:rsidRPr="00640E7C">
        <w:rPr>
          <w:rFonts w:ascii="Times New Roman" w:eastAsia="Times New Roman" w:hAnsi="Times New Roman" w:cs="Times New Roman"/>
          <w:sz w:val="28"/>
          <w:szCs w:val="28"/>
          <w:lang w:eastAsia="ru-RU"/>
        </w:rPr>
        <w:t>сознательность, активность;</w:t>
      </w:r>
    </w:p>
    <w:p w14:paraId="20C4B2A8"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способно</w:t>
      </w:r>
      <w:r>
        <w:rPr>
          <w:rFonts w:ascii="Times New Roman" w:eastAsia="Times New Roman" w:hAnsi="Times New Roman" w:cs="Times New Roman"/>
          <w:sz w:val="28"/>
          <w:szCs w:val="28"/>
          <w:lang w:eastAsia="ru-RU"/>
        </w:rPr>
        <w:t>сти к самооценке и самоконтролю.</w:t>
      </w:r>
    </w:p>
    <w:p w14:paraId="35069260" w14:textId="3F5F1A30" w:rsidR="00735AF3" w:rsidRDefault="00735AF3" w:rsidP="00046D56">
      <w:pPr>
        <w:pStyle w:val="a6"/>
        <w:shd w:val="clear" w:color="auto" w:fill="FFFFFF"/>
        <w:spacing w:before="0" w:beforeAutospacing="0" w:after="0" w:afterAutospacing="0"/>
        <w:ind w:firstLine="709"/>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w:t>
      </w:r>
      <w:r w:rsidR="007C3E24">
        <w:rPr>
          <w:b/>
          <w:bCs/>
          <w:color w:val="000000"/>
          <w:sz w:val="28"/>
          <w:szCs w:val="28"/>
        </w:rPr>
        <w:t>ой образовательной программы – 1 год</w:t>
      </w:r>
      <w:r>
        <w:rPr>
          <w:b/>
          <w:bCs/>
          <w:color w:val="000000"/>
          <w:sz w:val="28"/>
          <w:szCs w:val="28"/>
        </w:rPr>
        <w:t>.</w:t>
      </w:r>
    </w:p>
    <w:p w14:paraId="216EFC21" w14:textId="76D84C2D" w:rsidR="00735AF3" w:rsidRDefault="004903D9" w:rsidP="004903D9">
      <w:pPr>
        <w:pStyle w:val="a4"/>
        <w:tabs>
          <w:tab w:val="left" w:pos="709"/>
        </w:tabs>
        <w:ind w:left="360"/>
      </w:pPr>
      <w:r>
        <w:t xml:space="preserve">    </w:t>
      </w:r>
      <w:r w:rsidR="00735AF3" w:rsidRPr="006B1E0F">
        <w:t>Выполнение п</w:t>
      </w:r>
      <w:r w:rsidR="00735AF3">
        <w:t>рограммы рассчитано на 144 часа. Занятия в группе</w:t>
      </w:r>
      <w:r w:rsidR="00735AF3" w:rsidRPr="006B1E0F">
        <w:t xml:space="preserve"> проводятся </w:t>
      </w:r>
      <w:r w:rsidR="00735AF3">
        <w:t>2 раза в неделю.</w:t>
      </w:r>
    </w:p>
    <w:p w14:paraId="1A6F1889" w14:textId="77777777" w:rsidR="00735AF3" w:rsidRDefault="00735AF3" w:rsidP="00046D56">
      <w:pPr>
        <w:pStyle w:val="11"/>
        <w:spacing w:before="0"/>
        <w:ind w:left="0" w:firstLine="709"/>
        <w:jc w:val="both"/>
      </w:pPr>
      <w:r w:rsidRPr="00646B55">
        <w:t>Адресат</w:t>
      </w:r>
      <w:r>
        <w:t xml:space="preserve"> </w:t>
      </w:r>
      <w:r w:rsidRPr="00646B55">
        <w:t>программы</w:t>
      </w:r>
      <w:r>
        <w:t>.</w:t>
      </w:r>
    </w:p>
    <w:p w14:paraId="330CFF29" w14:textId="1B738D4D" w:rsidR="00735AF3" w:rsidRPr="008B6E95" w:rsidRDefault="00735AF3" w:rsidP="00046D56">
      <w:pPr>
        <w:spacing w:after="0" w:line="240" w:lineRule="auto"/>
        <w:ind w:firstLine="709"/>
        <w:jc w:val="both"/>
        <w:rPr>
          <w:rFonts w:ascii="Times New Roman" w:hAnsi="Times New Roman" w:cs="Times New Roman"/>
          <w:iCs/>
          <w:sz w:val="28"/>
          <w:szCs w:val="28"/>
        </w:rPr>
      </w:pPr>
      <w:r w:rsidRPr="008B6E95">
        <w:rPr>
          <w:rFonts w:ascii="Times New Roman" w:hAnsi="Times New Roman" w:cs="Times New Roman"/>
          <w:iCs/>
          <w:sz w:val="28"/>
          <w:szCs w:val="28"/>
        </w:rPr>
        <w:t>Прогр</w:t>
      </w:r>
      <w:r>
        <w:rPr>
          <w:rFonts w:ascii="Times New Roman" w:hAnsi="Times New Roman" w:cs="Times New Roman"/>
          <w:iCs/>
          <w:sz w:val="28"/>
          <w:szCs w:val="28"/>
        </w:rPr>
        <w:t>амма ориентирована на учащихся 6 – 13</w:t>
      </w:r>
      <w:r w:rsidRPr="008B6E95">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w:t>
      </w:r>
      <w:r>
        <w:rPr>
          <w:rFonts w:ascii="Times New Roman" w:hAnsi="Times New Roman" w:cs="Times New Roman"/>
          <w:iCs/>
          <w:sz w:val="28"/>
          <w:szCs w:val="28"/>
        </w:rPr>
        <w:t>.</w:t>
      </w:r>
    </w:p>
    <w:p w14:paraId="2F51D0F5" w14:textId="77777777" w:rsidR="00735AF3" w:rsidRDefault="00735AF3" w:rsidP="00735AF3">
      <w:pPr>
        <w:widowControl w:val="0"/>
        <w:autoSpaceDE w:val="0"/>
        <w:autoSpaceDN w:val="0"/>
        <w:spacing w:after="0" w:line="240" w:lineRule="auto"/>
        <w:jc w:val="both"/>
        <w:rPr>
          <w:rFonts w:ascii="Times New Roman" w:eastAsia="Times New Roman" w:hAnsi="Times New Roman" w:cs="Times New Roman"/>
          <w:sz w:val="24"/>
          <w:szCs w:val="24"/>
        </w:rPr>
      </w:pPr>
    </w:p>
    <w:p w14:paraId="70CA0411" w14:textId="77777777" w:rsidR="00735AF3" w:rsidRPr="00622851" w:rsidRDefault="00735AF3" w:rsidP="00735AF3">
      <w:pPr>
        <w:pStyle w:val="a6"/>
        <w:shd w:val="clear" w:color="auto" w:fill="FFFFFF"/>
        <w:spacing w:before="0" w:beforeAutospacing="0" w:after="0" w:afterAutospacing="0"/>
        <w:ind w:left="720"/>
        <w:jc w:val="center"/>
        <w:rPr>
          <w:b/>
          <w:sz w:val="28"/>
          <w:szCs w:val="28"/>
        </w:rPr>
      </w:pPr>
      <w:bookmarkStart w:id="2" w:name="_Hlk143849829"/>
      <w:r w:rsidRPr="00622851">
        <w:rPr>
          <w:b/>
          <w:sz w:val="28"/>
          <w:szCs w:val="28"/>
        </w:rPr>
        <w:t>Календарный учебный график</w:t>
      </w:r>
    </w:p>
    <w:p w14:paraId="110B01CE" w14:textId="77777777" w:rsidR="00735AF3" w:rsidRPr="0091290A" w:rsidRDefault="00735AF3" w:rsidP="00735AF3">
      <w:pPr>
        <w:pStyle w:val="a6"/>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35AF3" w:rsidRPr="00D76049" w14:paraId="403330DF" w14:textId="77777777" w:rsidTr="00E75056">
        <w:trPr>
          <w:trHeight w:val="469"/>
        </w:trPr>
        <w:tc>
          <w:tcPr>
            <w:tcW w:w="426" w:type="dxa"/>
            <w:vMerge w:val="restart"/>
            <w:shd w:val="clear" w:color="auto" w:fill="auto"/>
            <w:textDirection w:val="btLr"/>
          </w:tcPr>
          <w:p w14:paraId="6E50F89A" w14:textId="77777777" w:rsidR="00735AF3" w:rsidRPr="00622851" w:rsidRDefault="00735AF3" w:rsidP="00E75056">
            <w:pPr>
              <w:ind w:right="113" w:firstLine="708"/>
              <w:jc w:val="center"/>
              <w:rPr>
                <w:rFonts w:ascii="Times New Roman" w:hAnsi="Times New Roman" w:cs="Times New Roman"/>
                <w:b/>
                <w:i/>
                <w:sz w:val="28"/>
                <w:szCs w:val="28"/>
              </w:rPr>
            </w:pPr>
            <w:r w:rsidRPr="00622851">
              <w:rPr>
                <w:rFonts w:ascii="Times New Roman" w:hAnsi="Times New Roman" w:cs="Times New Roman"/>
                <w:sz w:val="28"/>
                <w:szCs w:val="28"/>
              </w:rPr>
              <w:t>Год обучения</w:t>
            </w:r>
          </w:p>
        </w:tc>
        <w:tc>
          <w:tcPr>
            <w:tcW w:w="1701" w:type="dxa"/>
            <w:vMerge w:val="restart"/>
            <w:shd w:val="clear" w:color="auto" w:fill="auto"/>
          </w:tcPr>
          <w:p w14:paraId="335E11B3" w14:textId="77777777" w:rsidR="00735AF3" w:rsidRPr="00622851" w:rsidRDefault="00735AF3" w:rsidP="00E75056">
            <w:pPr>
              <w:spacing w:after="0" w:line="240" w:lineRule="auto"/>
              <w:ind w:left="-43" w:right="-107"/>
              <w:jc w:val="center"/>
              <w:rPr>
                <w:rFonts w:ascii="Times New Roman" w:hAnsi="Times New Roman" w:cs="Times New Roman"/>
                <w:sz w:val="28"/>
                <w:szCs w:val="28"/>
              </w:rPr>
            </w:pPr>
            <w:r w:rsidRPr="00622851">
              <w:rPr>
                <w:rFonts w:ascii="Times New Roman" w:hAnsi="Times New Roman" w:cs="Times New Roman"/>
                <w:sz w:val="28"/>
                <w:szCs w:val="28"/>
              </w:rPr>
              <w:t>Возраст</w:t>
            </w:r>
          </w:p>
          <w:p w14:paraId="3AD9CD47" w14:textId="77777777" w:rsidR="00735AF3" w:rsidRPr="00622851" w:rsidRDefault="00735AF3" w:rsidP="00E75056">
            <w:pPr>
              <w:jc w:val="center"/>
              <w:rPr>
                <w:rFonts w:ascii="Times New Roman" w:hAnsi="Times New Roman" w:cs="Times New Roman"/>
                <w:b/>
                <w:i/>
                <w:sz w:val="28"/>
                <w:szCs w:val="28"/>
              </w:rPr>
            </w:pPr>
            <w:r w:rsidRPr="00622851">
              <w:rPr>
                <w:rFonts w:ascii="Times New Roman" w:hAnsi="Times New Roman" w:cs="Times New Roman"/>
                <w:sz w:val="28"/>
                <w:szCs w:val="28"/>
              </w:rPr>
              <w:t>учащихся</w:t>
            </w:r>
          </w:p>
        </w:tc>
        <w:tc>
          <w:tcPr>
            <w:tcW w:w="2551" w:type="dxa"/>
            <w:gridSpan w:val="2"/>
            <w:shd w:val="clear" w:color="auto" w:fill="auto"/>
          </w:tcPr>
          <w:p w14:paraId="50A5010C" w14:textId="77777777" w:rsidR="00735AF3" w:rsidRPr="00622851" w:rsidRDefault="00735AF3" w:rsidP="00E75056">
            <w:pPr>
              <w:spacing w:after="0" w:line="240" w:lineRule="auto"/>
              <w:ind w:firstLine="32"/>
              <w:jc w:val="center"/>
              <w:rPr>
                <w:rFonts w:ascii="Times New Roman" w:hAnsi="Times New Roman" w:cs="Times New Roman"/>
                <w:b/>
                <w:i/>
                <w:sz w:val="28"/>
                <w:szCs w:val="28"/>
              </w:rPr>
            </w:pPr>
            <w:r w:rsidRPr="00622851">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6526048C" w14:textId="77777777" w:rsidR="00735AF3" w:rsidRPr="00622851" w:rsidRDefault="00735AF3" w:rsidP="00E75056">
            <w:pPr>
              <w:spacing w:after="0" w:line="240" w:lineRule="auto"/>
              <w:ind w:left="-109"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7E894ADE"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начала </w:t>
            </w:r>
          </w:p>
          <w:p w14:paraId="740A28F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44D1C75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3ED874EC"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программе</w:t>
            </w:r>
          </w:p>
        </w:tc>
        <w:tc>
          <w:tcPr>
            <w:tcW w:w="1559" w:type="dxa"/>
            <w:vMerge w:val="restart"/>
            <w:shd w:val="clear" w:color="auto" w:fill="auto"/>
          </w:tcPr>
          <w:p w14:paraId="110A5D4D"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55AA0519"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окончания </w:t>
            </w:r>
          </w:p>
          <w:p w14:paraId="76927DC6"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6CF01222"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50F49045"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программе </w:t>
            </w:r>
          </w:p>
        </w:tc>
        <w:tc>
          <w:tcPr>
            <w:tcW w:w="1276" w:type="dxa"/>
            <w:vMerge w:val="restart"/>
            <w:shd w:val="clear" w:color="auto" w:fill="auto"/>
          </w:tcPr>
          <w:p w14:paraId="514F92E3" w14:textId="77777777" w:rsidR="00735AF3" w:rsidRPr="00622851" w:rsidRDefault="00735AF3" w:rsidP="00E75056">
            <w:pPr>
              <w:spacing w:after="0" w:line="240" w:lineRule="auto"/>
              <w:ind w:right="-113" w:hanging="109"/>
              <w:jc w:val="center"/>
              <w:rPr>
                <w:rFonts w:ascii="Times New Roman" w:hAnsi="Times New Roman" w:cs="Times New Roman"/>
                <w:sz w:val="28"/>
                <w:szCs w:val="28"/>
              </w:rPr>
            </w:pPr>
            <w:r w:rsidRPr="00622851">
              <w:rPr>
                <w:rFonts w:ascii="Times New Roman" w:hAnsi="Times New Roman" w:cs="Times New Roman"/>
                <w:sz w:val="28"/>
                <w:szCs w:val="28"/>
              </w:rPr>
              <w:t>Кол-во</w:t>
            </w:r>
          </w:p>
          <w:p w14:paraId="74C2F6E9" w14:textId="77777777" w:rsidR="00735AF3" w:rsidRPr="00622851" w:rsidRDefault="00735AF3" w:rsidP="00E75056">
            <w:pPr>
              <w:spacing w:after="0" w:line="240" w:lineRule="auto"/>
              <w:ind w:right="-104" w:hanging="129"/>
              <w:jc w:val="center"/>
              <w:rPr>
                <w:rFonts w:ascii="Times New Roman" w:hAnsi="Times New Roman" w:cs="Times New Roman"/>
                <w:b/>
                <w:i/>
                <w:sz w:val="28"/>
                <w:szCs w:val="28"/>
              </w:rPr>
            </w:pPr>
            <w:r w:rsidRPr="00622851">
              <w:rPr>
                <w:rFonts w:ascii="Times New Roman" w:hAnsi="Times New Roman" w:cs="Times New Roman"/>
                <w:sz w:val="28"/>
                <w:szCs w:val="28"/>
              </w:rPr>
              <w:t>учебных часов в год</w:t>
            </w:r>
          </w:p>
        </w:tc>
        <w:tc>
          <w:tcPr>
            <w:tcW w:w="1276" w:type="dxa"/>
            <w:vMerge w:val="restart"/>
            <w:shd w:val="clear" w:color="auto" w:fill="auto"/>
          </w:tcPr>
          <w:p w14:paraId="768750C9" w14:textId="77777777" w:rsidR="00735AF3" w:rsidRPr="00622851" w:rsidRDefault="00735AF3" w:rsidP="00E75056">
            <w:pPr>
              <w:spacing w:after="0" w:line="240" w:lineRule="auto"/>
              <w:ind w:hanging="129"/>
              <w:jc w:val="center"/>
              <w:rPr>
                <w:rFonts w:ascii="Times New Roman" w:hAnsi="Times New Roman" w:cs="Times New Roman"/>
                <w:b/>
                <w:i/>
                <w:sz w:val="28"/>
                <w:szCs w:val="28"/>
              </w:rPr>
            </w:pPr>
            <w:r w:rsidRPr="00622851">
              <w:rPr>
                <w:rFonts w:ascii="Times New Roman" w:hAnsi="Times New Roman" w:cs="Times New Roman"/>
                <w:sz w:val="28"/>
                <w:szCs w:val="28"/>
              </w:rPr>
              <w:t>Режим занятий</w:t>
            </w:r>
          </w:p>
        </w:tc>
      </w:tr>
      <w:tr w:rsidR="00735AF3" w:rsidRPr="00D76049" w14:paraId="675113F5" w14:textId="77777777" w:rsidTr="00E75056">
        <w:trPr>
          <w:trHeight w:val="2085"/>
        </w:trPr>
        <w:tc>
          <w:tcPr>
            <w:tcW w:w="426" w:type="dxa"/>
            <w:vMerge/>
            <w:shd w:val="clear" w:color="auto" w:fill="auto"/>
          </w:tcPr>
          <w:p w14:paraId="06E6AC9D" w14:textId="77777777" w:rsidR="00735AF3" w:rsidRPr="00D76049" w:rsidRDefault="00735AF3" w:rsidP="00E75056">
            <w:pPr>
              <w:ind w:firstLine="708"/>
              <w:jc w:val="center"/>
              <w:rPr>
                <w:rFonts w:ascii="Times New Roman" w:hAnsi="Times New Roman" w:cs="Times New Roman"/>
                <w:b/>
                <w:i/>
                <w:sz w:val="24"/>
                <w:szCs w:val="24"/>
              </w:rPr>
            </w:pPr>
          </w:p>
        </w:tc>
        <w:tc>
          <w:tcPr>
            <w:tcW w:w="1701" w:type="dxa"/>
            <w:vMerge/>
            <w:shd w:val="clear" w:color="auto" w:fill="auto"/>
          </w:tcPr>
          <w:p w14:paraId="5A78AF17"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shd w:val="clear" w:color="auto" w:fill="auto"/>
          </w:tcPr>
          <w:p w14:paraId="62E1FE10"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Групповые занятия</w:t>
            </w:r>
          </w:p>
          <w:p w14:paraId="12DC9D8F" w14:textId="77777777" w:rsidR="00735AF3" w:rsidRPr="00D76049" w:rsidRDefault="00735AF3" w:rsidP="00E75056">
            <w:pPr>
              <w:tabs>
                <w:tab w:val="left" w:pos="1065"/>
              </w:tabs>
              <w:spacing w:after="0" w:line="240" w:lineRule="auto"/>
              <w:ind w:left="-105" w:right="-107"/>
              <w:jc w:val="center"/>
              <w:rPr>
                <w:rFonts w:ascii="Times New Roman" w:hAnsi="Times New Roman" w:cs="Times New Roman"/>
                <w:sz w:val="24"/>
                <w:szCs w:val="24"/>
              </w:rPr>
            </w:pPr>
            <w:r w:rsidRPr="00D76049">
              <w:rPr>
                <w:rFonts w:ascii="Times New Roman" w:hAnsi="Times New Roman" w:cs="Times New Roman"/>
                <w:sz w:val="24"/>
                <w:szCs w:val="24"/>
              </w:rPr>
              <w:t>(кол</w:t>
            </w:r>
            <w:r>
              <w:rPr>
                <w:rFonts w:ascii="Times New Roman" w:hAnsi="Times New Roman" w:cs="Times New Roman"/>
                <w:sz w:val="24"/>
                <w:szCs w:val="24"/>
              </w:rPr>
              <w:t>-</w:t>
            </w:r>
            <w:r w:rsidRPr="00D76049">
              <w:rPr>
                <w:rFonts w:ascii="Times New Roman" w:hAnsi="Times New Roman" w:cs="Times New Roman"/>
                <w:sz w:val="24"/>
                <w:szCs w:val="24"/>
              </w:rPr>
              <w:t>во учебных</w:t>
            </w:r>
          </w:p>
          <w:p w14:paraId="34952016"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часов в неделю)</w:t>
            </w:r>
          </w:p>
          <w:p w14:paraId="57FCBB1E" w14:textId="77777777" w:rsidR="00735AF3" w:rsidRPr="00D76049" w:rsidRDefault="00735AF3" w:rsidP="00E75056">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14:paraId="15A3408C" w14:textId="77777777" w:rsidR="00735AF3" w:rsidRPr="00D76049" w:rsidRDefault="00735AF3" w:rsidP="00E75056">
            <w:pPr>
              <w:spacing w:after="0" w:line="240" w:lineRule="auto"/>
              <w:jc w:val="center"/>
              <w:rPr>
                <w:rFonts w:ascii="Times New Roman" w:hAnsi="Times New Roman" w:cs="Times New Roman"/>
                <w:sz w:val="24"/>
                <w:szCs w:val="24"/>
              </w:rPr>
            </w:pPr>
            <w:r w:rsidRPr="00D76049">
              <w:rPr>
                <w:rFonts w:ascii="Times New Roman" w:hAnsi="Times New Roman" w:cs="Times New Roman"/>
                <w:sz w:val="24"/>
                <w:szCs w:val="24"/>
              </w:rPr>
              <w:t>Работа по индивидуальному учебному плану (кол</w:t>
            </w:r>
            <w:r>
              <w:rPr>
                <w:rFonts w:ascii="Times New Roman" w:hAnsi="Times New Roman" w:cs="Times New Roman"/>
                <w:sz w:val="24"/>
                <w:szCs w:val="24"/>
              </w:rPr>
              <w:t>-</w:t>
            </w:r>
            <w:r w:rsidRPr="00D76049">
              <w:rPr>
                <w:rFonts w:ascii="Times New Roman" w:hAnsi="Times New Roman" w:cs="Times New Roman"/>
                <w:sz w:val="24"/>
                <w:szCs w:val="24"/>
              </w:rPr>
              <w:t>во учебных часов в неделю)</w:t>
            </w:r>
          </w:p>
        </w:tc>
        <w:tc>
          <w:tcPr>
            <w:tcW w:w="1389" w:type="dxa"/>
            <w:vMerge/>
            <w:shd w:val="clear" w:color="auto" w:fill="auto"/>
          </w:tcPr>
          <w:p w14:paraId="32EFFBC0" w14:textId="77777777" w:rsidR="00735AF3" w:rsidRPr="00D76049" w:rsidRDefault="00735AF3" w:rsidP="00E75056">
            <w:pPr>
              <w:ind w:firstLine="708"/>
              <w:jc w:val="center"/>
              <w:rPr>
                <w:rFonts w:ascii="Times New Roman" w:hAnsi="Times New Roman" w:cs="Times New Roman"/>
                <w:b/>
                <w:i/>
                <w:sz w:val="24"/>
                <w:szCs w:val="24"/>
              </w:rPr>
            </w:pPr>
          </w:p>
        </w:tc>
        <w:tc>
          <w:tcPr>
            <w:tcW w:w="1559" w:type="dxa"/>
            <w:vMerge/>
            <w:shd w:val="clear" w:color="auto" w:fill="auto"/>
          </w:tcPr>
          <w:p w14:paraId="3B99B3C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129236D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0E4E2794" w14:textId="77777777" w:rsidR="00735AF3" w:rsidRPr="00D76049" w:rsidRDefault="00735AF3" w:rsidP="00E75056">
            <w:pPr>
              <w:ind w:firstLine="708"/>
              <w:jc w:val="center"/>
              <w:rPr>
                <w:rFonts w:ascii="Times New Roman" w:hAnsi="Times New Roman" w:cs="Times New Roman"/>
                <w:b/>
                <w:i/>
                <w:sz w:val="24"/>
                <w:szCs w:val="24"/>
              </w:rPr>
            </w:pPr>
          </w:p>
        </w:tc>
      </w:tr>
      <w:tr w:rsidR="00735AF3" w:rsidRPr="00D76049" w14:paraId="001361C8" w14:textId="77777777" w:rsidTr="00E75056">
        <w:trPr>
          <w:trHeight w:val="128"/>
        </w:trPr>
        <w:tc>
          <w:tcPr>
            <w:tcW w:w="426" w:type="dxa"/>
            <w:shd w:val="clear" w:color="auto" w:fill="auto"/>
          </w:tcPr>
          <w:p w14:paraId="2C778AE0" w14:textId="77777777" w:rsidR="00735AF3" w:rsidRPr="00D76049" w:rsidRDefault="00735AF3" w:rsidP="00E75056">
            <w:pPr>
              <w:spacing w:after="0" w:line="240" w:lineRule="auto"/>
              <w:ind w:left="-821" w:firstLine="708"/>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701" w:type="dxa"/>
            <w:shd w:val="clear" w:color="auto" w:fill="auto"/>
          </w:tcPr>
          <w:p w14:paraId="01178A4C"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от 6 до 1</w:t>
            </w:r>
            <w:r>
              <w:rPr>
                <w:rFonts w:ascii="Times New Roman" w:hAnsi="Times New Roman" w:cs="Times New Roman"/>
                <w:sz w:val="28"/>
                <w:szCs w:val="28"/>
              </w:rPr>
              <w:t>4</w:t>
            </w:r>
          </w:p>
        </w:tc>
        <w:tc>
          <w:tcPr>
            <w:tcW w:w="1276" w:type="dxa"/>
            <w:shd w:val="clear" w:color="auto" w:fill="auto"/>
          </w:tcPr>
          <w:p w14:paraId="7F212DB1"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4</w:t>
            </w:r>
          </w:p>
        </w:tc>
        <w:tc>
          <w:tcPr>
            <w:tcW w:w="1275" w:type="dxa"/>
            <w:shd w:val="clear" w:color="auto" w:fill="auto"/>
          </w:tcPr>
          <w:p w14:paraId="36E2E653"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w:t>
            </w:r>
          </w:p>
        </w:tc>
        <w:tc>
          <w:tcPr>
            <w:tcW w:w="1389" w:type="dxa"/>
            <w:shd w:val="clear" w:color="auto" w:fill="auto"/>
          </w:tcPr>
          <w:p w14:paraId="39AAC94E" w14:textId="77777777" w:rsidR="00735AF3" w:rsidRDefault="00735AF3" w:rsidP="00E75056">
            <w:pPr>
              <w:spacing w:after="0" w:line="240" w:lineRule="auto"/>
              <w:jc w:val="center"/>
              <w:rPr>
                <w:rFonts w:ascii="Times New Roman" w:hAnsi="Times New Roman" w:cs="Times New Roman"/>
                <w:bCs/>
                <w:iCs/>
                <w:sz w:val="28"/>
                <w:szCs w:val="28"/>
              </w:rPr>
            </w:pPr>
            <w:r w:rsidRPr="00622851">
              <w:rPr>
                <w:rFonts w:ascii="Times New Roman" w:hAnsi="Times New Roman" w:cs="Times New Roman"/>
                <w:bCs/>
                <w:iCs/>
                <w:sz w:val="28"/>
                <w:szCs w:val="28"/>
              </w:rPr>
              <w:t>1</w:t>
            </w:r>
          </w:p>
          <w:p w14:paraId="67F9964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сентября</w:t>
            </w:r>
          </w:p>
        </w:tc>
        <w:tc>
          <w:tcPr>
            <w:tcW w:w="1559" w:type="dxa"/>
            <w:shd w:val="clear" w:color="auto" w:fill="auto"/>
          </w:tcPr>
          <w:p w14:paraId="6D0796B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31 мая</w:t>
            </w:r>
          </w:p>
        </w:tc>
        <w:tc>
          <w:tcPr>
            <w:tcW w:w="1276" w:type="dxa"/>
            <w:shd w:val="clear" w:color="auto" w:fill="auto"/>
          </w:tcPr>
          <w:p w14:paraId="572E7BD1" w14:textId="77777777" w:rsidR="00735AF3" w:rsidRPr="00622851" w:rsidRDefault="00735AF3" w:rsidP="00E75056">
            <w:pPr>
              <w:spacing w:after="0" w:line="240" w:lineRule="auto"/>
              <w:rPr>
                <w:rFonts w:ascii="Times New Roman" w:hAnsi="Times New Roman" w:cs="Times New Roman"/>
                <w:bCs/>
                <w:iCs/>
                <w:sz w:val="28"/>
                <w:szCs w:val="28"/>
              </w:rPr>
            </w:pPr>
            <w:r w:rsidRPr="00622851">
              <w:rPr>
                <w:rFonts w:ascii="Times New Roman" w:hAnsi="Times New Roman" w:cs="Times New Roman"/>
                <w:bCs/>
                <w:iCs/>
                <w:sz w:val="28"/>
                <w:szCs w:val="28"/>
              </w:rPr>
              <w:t>144</w:t>
            </w:r>
          </w:p>
        </w:tc>
        <w:tc>
          <w:tcPr>
            <w:tcW w:w="1276" w:type="dxa"/>
            <w:shd w:val="clear" w:color="auto" w:fill="auto"/>
          </w:tcPr>
          <w:p w14:paraId="2D50F2BE"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2 по 45 мин</w:t>
            </w:r>
            <w:r>
              <w:rPr>
                <w:rFonts w:ascii="Times New Roman" w:hAnsi="Times New Roman" w:cs="Times New Roman"/>
                <w:sz w:val="28"/>
                <w:szCs w:val="28"/>
              </w:rPr>
              <w:t>.</w:t>
            </w:r>
          </w:p>
          <w:p w14:paraId="157D397E" w14:textId="77777777" w:rsidR="00735AF3" w:rsidRPr="00622851" w:rsidRDefault="00735AF3" w:rsidP="00E75056">
            <w:pPr>
              <w:spacing w:after="0" w:line="240" w:lineRule="auto"/>
              <w:rPr>
                <w:rFonts w:ascii="Times New Roman" w:hAnsi="Times New Roman" w:cs="Times New Roman"/>
                <w:bCs/>
                <w:iCs/>
                <w:sz w:val="28"/>
                <w:szCs w:val="28"/>
              </w:rPr>
            </w:pPr>
          </w:p>
        </w:tc>
      </w:tr>
    </w:tbl>
    <w:p w14:paraId="612BBE16" w14:textId="77777777" w:rsidR="00735AF3" w:rsidRDefault="00735AF3" w:rsidP="00735AF3">
      <w:pPr>
        <w:pStyle w:val="a4"/>
        <w:ind w:left="0"/>
        <w:jc w:val="both"/>
        <w:rPr>
          <w:b/>
          <w:bCs/>
          <w:iCs/>
          <w:color w:val="000000" w:themeColor="text1"/>
        </w:rPr>
      </w:pPr>
    </w:p>
    <w:bookmarkEnd w:id="2"/>
    <w:p w14:paraId="1CD1F587" w14:textId="60DEDF5C" w:rsidR="00735AF3" w:rsidRPr="00735AF3" w:rsidRDefault="00735AF3" w:rsidP="00735AF3">
      <w:pPr>
        <w:pStyle w:val="a4"/>
        <w:ind w:left="0"/>
        <w:jc w:val="both"/>
        <w:rPr>
          <w:color w:val="000000" w:themeColor="text1"/>
        </w:rPr>
      </w:pPr>
      <w:r w:rsidRPr="00735AF3">
        <w:rPr>
          <w:b/>
          <w:bCs/>
          <w:iCs/>
          <w:color w:val="000000" w:themeColor="text1"/>
        </w:rPr>
        <w:t>Планируемые результаты.</w:t>
      </w:r>
    </w:p>
    <w:p w14:paraId="3DC4F4D7" w14:textId="77777777" w:rsidR="00735AF3" w:rsidRPr="00735AF3" w:rsidRDefault="00735AF3" w:rsidP="00735AF3">
      <w:pPr>
        <w:pStyle w:val="Body1"/>
        <w:jc w:val="both"/>
        <w:rPr>
          <w:rFonts w:ascii="Times New Roman" w:hAnsi="Times New Roman"/>
          <w:b/>
          <w:i/>
          <w:iCs/>
          <w:color w:val="000000" w:themeColor="text1"/>
          <w:sz w:val="28"/>
          <w:szCs w:val="28"/>
        </w:rPr>
      </w:pPr>
      <w:r w:rsidRPr="00735AF3">
        <w:rPr>
          <w:rFonts w:ascii="Times New Roman" w:hAnsi="Times New Roman"/>
          <w:b/>
          <w:i/>
          <w:iCs/>
          <w:color w:val="000000" w:themeColor="text1"/>
          <w:sz w:val="28"/>
          <w:szCs w:val="28"/>
        </w:rPr>
        <w:t>Личностные:</w:t>
      </w:r>
    </w:p>
    <w:p w14:paraId="47F1A9CE"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Сформирован интерес к занятиям шахматами;</w:t>
      </w:r>
    </w:p>
    <w:p w14:paraId="1D0C2B8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дисциплинированность;</w:t>
      </w:r>
    </w:p>
    <w:p w14:paraId="76EF0F97"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Воспитано желание добиваться успеха;</w:t>
      </w:r>
    </w:p>
    <w:p w14:paraId="4C36187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способность к преодолению трудностей;</w:t>
      </w:r>
    </w:p>
    <w:p w14:paraId="458A86F1" w14:textId="662840E2"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Воспитаны чувства взаимопонимания, уважительного отношения друг к другу.</w:t>
      </w:r>
    </w:p>
    <w:p w14:paraId="6E67A7A3"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Метапредметные:</w:t>
      </w:r>
    </w:p>
    <w:p w14:paraId="1996FB1F"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Развито логическое мышление;</w:t>
      </w:r>
    </w:p>
    <w:p w14:paraId="502CA51C"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усидчивость;</w:t>
      </w:r>
    </w:p>
    <w:p w14:paraId="5BC6FCA3"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концентрировать внимание;</w:t>
      </w:r>
    </w:p>
    <w:p w14:paraId="7BD6CE68"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lastRenderedPageBreak/>
        <w:t>- Умеют самостоятельно принимать решения;</w:t>
      </w:r>
    </w:p>
    <w:p w14:paraId="7AB959C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достойно принимать победы и поражения.</w:t>
      </w:r>
    </w:p>
    <w:p w14:paraId="6650DE60" w14:textId="48C265E8"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функциональная (цифровая) грамотность</w:t>
      </w:r>
    </w:p>
    <w:p w14:paraId="476FF61F"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Предметные:</w:t>
      </w:r>
    </w:p>
    <w:p w14:paraId="2D41D6A9"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Учащиеся знают основные правила игры;</w:t>
      </w:r>
    </w:p>
    <w:p w14:paraId="51D4CB3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нападать на фигуры и спасаться от нападения;</w:t>
      </w:r>
    </w:p>
    <w:p w14:paraId="6B85C5B0"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 простейшими тактическими приёмами;</w:t>
      </w:r>
    </w:p>
    <w:p w14:paraId="05FDEBA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со стадиями игры и стратегией ведения боя в них;</w:t>
      </w:r>
    </w:p>
    <w:p w14:paraId="7946ED5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Знают основные шахматным комбинации;</w:t>
      </w:r>
    </w:p>
    <w:p w14:paraId="35A811AF" w14:textId="358D26ED"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735AF3" w:rsidRPr="00735AF3" w:rsidSect="0098390F">
          <w:footerReference w:type="default" r:id="rId9"/>
          <w:footerReference w:type="first" r:id="rId10"/>
          <w:pgSz w:w="11910" w:h="16840"/>
          <w:pgMar w:top="1134" w:right="567" w:bottom="1134" w:left="1701" w:header="720" w:footer="720" w:gutter="0"/>
          <w:cols w:space="720"/>
          <w:titlePg/>
          <w:docGrid w:linePitch="299"/>
        </w:sectPr>
      </w:pPr>
      <w:r w:rsidRPr="00735AF3">
        <w:rPr>
          <w:rFonts w:ascii="Times New Roman" w:eastAsia="Times New Roman" w:hAnsi="Times New Roman" w:cs="Times New Roman"/>
          <w:color w:val="000000" w:themeColor="text1"/>
          <w:sz w:val="28"/>
          <w:szCs w:val="28"/>
          <w:lang w:eastAsia="ru-RU"/>
        </w:rPr>
        <w:t>- Умеют делать угрозу мата и спасаться от мата.</w:t>
      </w:r>
    </w:p>
    <w:p w14:paraId="2721F105" w14:textId="631CD9BC" w:rsidR="00735AF3" w:rsidRDefault="00735AF3" w:rsidP="00735AF3">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lastRenderedPageBreak/>
        <w:t>УЧЕБН</w:t>
      </w:r>
      <w:r>
        <w:rPr>
          <w:rFonts w:ascii="Times New Roman" w:hAnsi="Times New Roman" w:cs="Times New Roman"/>
          <w:b/>
          <w:bCs/>
          <w:sz w:val="28"/>
          <w:szCs w:val="28"/>
        </w:rPr>
        <w:t xml:space="preserve">ЫЙ </w:t>
      </w:r>
      <w:r w:rsidRPr="00DE32E3">
        <w:rPr>
          <w:rFonts w:ascii="Times New Roman" w:hAnsi="Times New Roman" w:cs="Times New Roman"/>
          <w:b/>
          <w:bCs/>
          <w:sz w:val="28"/>
          <w:szCs w:val="28"/>
        </w:rPr>
        <w:t>ПЛАН</w:t>
      </w:r>
    </w:p>
    <w:p w14:paraId="06A71D26" w14:textId="35954A3E" w:rsidR="007C3E24" w:rsidRDefault="007C3E24" w:rsidP="007C3E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Стартовый уровень (1 год обучения) </w:t>
      </w:r>
    </w:p>
    <w:p w14:paraId="5C28247B" w14:textId="77777777" w:rsidR="00735AF3" w:rsidRPr="00020D94" w:rsidRDefault="00735AF3" w:rsidP="00735AF3">
      <w:pPr>
        <w:spacing w:after="0" w:line="240" w:lineRule="auto"/>
        <w:jc w:val="center"/>
        <w:rPr>
          <w:rFonts w:ascii="Times New Roman" w:hAnsi="Times New Roman" w:cs="Times New Roman"/>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992"/>
        <w:gridCol w:w="1418"/>
        <w:gridCol w:w="708"/>
        <w:gridCol w:w="2410"/>
      </w:tblGrid>
      <w:tr w:rsidR="00735AF3" w:rsidRPr="00020D94" w14:paraId="3D5BF410" w14:textId="77777777" w:rsidTr="00E75056">
        <w:trPr>
          <w:trHeight w:val="430"/>
        </w:trPr>
        <w:tc>
          <w:tcPr>
            <w:tcW w:w="709" w:type="dxa"/>
            <w:vMerge w:val="restart"/>
          </w:tcPr>
          <w:p w14:paraId="0B0C7075" w14:textId="77777777" w:rsidR="00735AF3" w:rsidRPr="00020D94" w:rsidRDefault="00735AF3" w:rsidP="00E75056">
            <w:pPr>
              <w:spacing w:after="0" w:line="240" w:lineRule="auto"/>
              <w:rPr>
                <w:rFonts w:ascii="Times New Roman" w:hAnsi="Times New Roman" w:cs="Times New Roman"/>
                <w:b/>
                <w:sz w:val="28"/>
                <w:szCs w:val="28"/>
              </w:rPr>
            </w:pPr>
            <w:r w:rsidRPr="00020D94">
              <w:rPr>
                <w:rFonts w:ascii="Times New Roman" w:hAnsi="Times New Roman" w:cs="Times New Roman"/>
                <w:b/>
                <w:sz w:val="28"/>
                <w:szCs w:val="28"/>
              </w:rPr>
              <w:t>№ п/п</w:t>
            </w:r>
          </w:p>
        </w:tc>
        <w:tc>
          <w:tcPr>
            <w:tcW w:w="4253" w:type="dxa"/>
            <w:vMerge w:val="restart"/>
          </w:tcPr>
          <w:p w14:paraId="7742EFF3"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Название раздела, темы</w:t>
            </w:r>
          </w:p>
        </w:tc>
        <w:tc>
          <w:tcPr>
            <w:tcW w:w="3118" w:type="dxa"/>
            <w:gridSpan w:val="3"/>
          </w:tcPr>
          <w:p w14:paraId="5DFC2700"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Количество часов</w:t>
            </w:r>
          </w:p>
        </w:tc>
        <w:tc>
          <w:tcPr>
            <w:tcW w:w="2410" w:type="dxa"/>
          </w:tcPr>
          <w:p w14:paraId="2D71103B"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 xml:space="preserve">Формы аттестации </w:t>
            </w:r>
          </w:p>
          <w:p w14:paraId="65886A1E"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(контроля)</w:t>
            </w:r>
          </w:p>
        </w:tc>
      </w:tr>
      <w:tr w:rsidR="00735AF3" w:rsidRPr="00020D94" w14:paraId="792BC1EA" w14:textId="77777777" w:rsidTr="00E75056">
        <w:trPr>
          <w:trHeight w:val="433"/>
        </w:trPr>
        <w:tc>
          <w:tcPr>
            <w:tcW w:w="709" w:type="dxa"/>
            <w:vMerge/>
          </w:tcPr>
          <w:p w14:paraId="0BAEEAA0" w14:textId="77777777" w:rsidR="00735AF3" w:rsidRPr="00020D94" w:rsidRDefault="00735AF3" w:rsidP="00E75056">
            <w:pPr>
              <w:spacing w:after="0" w:line="240" w:lineRule="auto"/>
              <w:rPr>
                <w:rFonts w:ascii="Times New Roman" w:hAnsi="Times New Roman" w:cs="Times New Roman"/>
                <w:b/>
                <w:sz w:val="28"/>
                <w:szCs w:val="28"/>
              </w:rPr>
            </w:pPr>
          </w:p>
        </w:tc>
        <w:tc>
          <w:tcPr>
            <w:tcW w:w="4253" w:type="dxa"/>
            <w:vMerge/>
          </w:tcPr>
          <w:p w14:paraId="506BA350" w14:textId="77777777" w:rsidR="00735AF3" w:rsidRPr="00020D94" w:rsidRDefault="00735AF3" w:rsidP="00E75056">
            <w:pPr>
              <w:spacing w:after="0" w:line="240" w:lineRule="auto"/>
              <w:rPr>
                <w:rFonts w:ascii="Times New Roman" w:hAnsi="Times New Roman" w:cs="Times New Roman"/>
                <w:b/>
                <w:sz w:val="28"/>
                <w:szCs w:val="28"/>
              </w:rPr>
            </w:pPr>
          </w:p>
        </w:tc>
        <w:tc>
          <w:tcPr>
            <w:tcW w:w="992" w:type="dxa"/>
          </w:tcPr>
          <w:p w14:paraId="4C650DD3" w14:textId="77777777" w:rsidR="00735AF3" w:rsidRPr="00020D94" w:rsidRDefault="00735AF3" w:rsidP="00E75056">
            <w:pPr>
              <w:spacing w:after="0" w:line="240" w:lineRule="auto"/>
              <w:ind w:left="-113" w:right="-108"/>
              <w:rPr>
                <w:rFonts w:ascii="Times New Roman" w:hAnsi="Times New Roman" w:cs="Times New Roman"/>
                <w:b/>
                <w:sz w:val="28"/>
                <w:szCs w:val="28"/>
              </w:rPr>
            </w:pPr>
            <w:r w:rsidRPr="00020D94">
              <w:rPr>
                <w:rFonts w:ascii="Times New Roman" w:hAnsi="Times New Roman" w:cs="Times New Roman"/>
                <w:b/>
                <w:sz w:val="28"/>
                <w:szCs w:val="28"/>
              </w:rPr>
              <w:t>теория</w:t>
            </w:r>
          </w:p>
        </w:tc>
        <w:tc>
          <w:tcPr>
            <w:tcW w:w="1418" w:type="dxa"/>
          </w:tcPr>
          <w:p w14:paraId="5BD048B8" w14:textId="77777777" w:rsidR="00735AF3" w:rsidRPr="00020D94" w:rsidRDefault="00735AF3" w:rsidP="00E75056">
            <w:pPr>
              <w:spacing w:after="0" w:line="240" w:lineRule="auto"/>
              <w:ind w:left="-111" w:right="-108" w:hanging="113"/>
              <w:jc w:val="center"/>
              <w:rPr>
                <w:rFonts w:ascii="Times New Roman" w:hAnsi="Times New Roman" w:cs="Times New Roman"/>
                <w:b/>
                <w:sz w:val="28"/>
                <w:szCs w:val="28"/>
              </w:rPr>
            </w:pPr>
            <w:r w:rsidRPr="00020D94">
              <w:rPr>
                <w:rFonts w:ascii="Times New Roman" w:hAnsi="Times New Roman" w:cs="Times New Roman"/>
                <w:b/>
                <w:sz w:val="28"/>
                <w:szCs w:val="28"/>
              </w:rPr>
              <w:t>практика</w:t>
            </w:r>
          </w:p>
        </w:tc>
        <w:tc>
          <w:tcPr>
            <w:tcW w:w="708" w:type="dxa"/>
          </w:tcPr>
          <w:p w14:paraId="6082985A" w14:textId="77777777" w:rsidR="00735AF3" w:rsidRPr="00020D94" w:rsidRDefault="00735AF3" w:rsidP="00E75056">
            <w:pPr>
              <w:spacing w:after="0" w:line="240" w:lineRule="auto"/>
              <w:ind w:right="-111" w:hanging="113"/>
              <w:jc w:val="center"/>
              <w:rPr>
                <w:rFonts w:ascii="Times New Roman" w:hAnsi="Times New Roman" w:cs="Times New Roman"/>
                <w:b/>
                <w:sz w:val="28"/>
                <w:szCs w:val="28"/>
              </w:rPr>
            </w:pPr>
            <w:r w:rsidRPr="00020D94">
              <w:rPr>
                <w:rFonts w:ascii="Times New Roman" w:hAnsi="Times New Roman" w:cs="Times New Roman"/>
                <w:b/>
                <w:sz w:val="28"/>
                <w:szCs w:val="28"/>
              </w:rPr>
              <w:t>всего</w:t>
            </w:r>
          </w:p>
        </w:tc>
        <w:tc>
          <w:tcPr>
            <w:tcW w:w="2410" w:type="dxa"/>
          </w:tcPr>
          <w:p w14:paraId="0D1BA8EA" w14:textId="77777777" w:rsidR="00735AF3" w:rsidRPr="00020D94" w:rsidRDefault="00735AF3" w:rsidP="00E75056">
            <w:pPr>
              <w:spacing w:after="0" w:line="240" w:lineRule="auto"/>
              <w:jc w:val="center"/>
              <w:rPr>
                <w:rFonts w:ascii="Times New Roman" w:hAnsi="Times New Roman" w:cs="Times New Roman"/>
                <w:b/>
                <w:sz w:val="28"/>
                <w:szCs w:val="28"/>
              </w:rPr>
            </w:pPr>
          </w:p>
        </w:tc>
      </w:tr>
      <w:tr w:rsidR="00735AF3" w:rsidRPr="00020D94" w14:paraId="47ACA638" w14:textId="77777777" w:rsidTr="00E75056">
        <w:trPr>
          <w:trHeight w:val="225"/>
        </w:trPr>
        <w:tc>
          <w:tcPr>
            <w:tcW w:w="709" w:type="dxa"/>
          </w:tcPr>
          <w:p w14:paraId="1EBB34F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w:t>
            </w:r>
          </w:p>
        </w:tc>
        <w:tc>
          <w:tcPr>
            <w:tcW w:w="4253" w:type="dxa"/>
          </w:tcPr>
          <w:p w14:paraId="0EEB53BA"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b/>
                <w:color w:val="000000"/>
                <w:sz w:val="28"/>
                <w:szCs w:val="28"/>
              </w:rPr>
              <w:t>Вводное занятие.</w:t>
            </w:r>
            <w:r w:rsidRPr="00020D94">
              <w:rPr>
                <w:rFonts w:ascii="Times New Roman" w:hAnsi="Times New Roman" w:cs="Times New Roman"/>
                <w:color w:val="000000"/>
                <w:sz w:val="28"/>
                <w:szCs w:val="28"/>
              </w:rPr>
              <w:t xml:space="preserve"> Первое знакомство с шахматным королевством. Белые и черные поля. Путешествие в шахматную сказку.</w:t>
            </w:r>
            <w:r w:rsidRPr="00020D94">
              <w:rPr>
                <w:rFonts w:ascii="Times New Roman" w:hAnsi="Times New Roman" w:cs="Times New Roman"/>
                <w:color w:val="000000"/>
                <w:sz w:val="28"/>
                <w:szCs w:val="28"/>
                <w:shd w:val="clear" w:color="auto" w:fill="FFFFFF"/>
              </w:rPr>
              <w:t xml:space="preserve"> Шахматная доска.</w:t>
            </w:r>
            <w:r w:rsidRPr="00020D94">
              <w:rPr>
                <w:rFonts w:ascii="Times New Roman" w:hAnsi="Times New Roman" w:cs="Times New Roman"/>
                <w:color w:val="000000"/>
                <w:sz w:val="28"/>
                <w:szCs w:val="28"/>
              </w:rPr>
              <w:t xml:space="preserve"> Шахматная нотация.</w:t>
            </w:r>
          </w:p>
        </w:tc>
        <w:tc>
          <w:tcPr>
            <w:tcW w:w="992" w:type="dxa"/>
          </w:tcPr>
          <w:p w14:paraId="74F7CD4D"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18BEEC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054CA4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E0A1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w:t>
            </w:r>
          </w:p>
        </w:tc>
      </w:tr>
      <w:tr w:rsidR="00735AF3" w:rsidRPr="00020D94" w14:paraId="3F5FF3FD" w14:textId="77777777" w:rsidTr="00E75056">
        <w:trPr>
          <w:trHeight w:val="225"/>
        </w:trPr>
        <w:tc>
          <w:tcPr>
            <w:tcW w:w="709" w:type="dxa"/>
          </w:tcPr>
          <w:p w14:paraId="45717D46"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2</w:t>
            </w:r>
          </w:p>
        </w:tc>
        <w:tc>
          <w:tcPr>
            <w:tcW w:w="4253" w:type="dxa"/>
          </w:tcPr>
          <w:p w14:paraId="2DDFB27C" w14:textId="77777777" w:rsidR="00735AF3" w:rsidRPr="00020D94" w:rsidRDefault="00735AF3" w:rsidP="00E75056">
            <w:pPr>
              <w:spacing w:after="0" w:line="240" w:lineRule="auto"/>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1.</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Расстановка фигур на доске.</w:t>
            </w:r>
            <w:r w:rsidRPr="00020D94">
              <w:rPr>
                <w:rFonts w:ascii="Times New Roman" w:hAnsi="Times New Roman" w:cs="Times New Roman"/>
                <w:color w:val="000000"/>
                <w:sz w:val="28"/>
                <w:szCs w:val="28"/>
              </w:rPr>
              <w:t xml:space="preserve"> Расположение каждой из фигур в начальном положении. Сравнительная сила фигур. Ценность шахматных фигур. Правила хода и взятия каждой из фигур.</w:t>
            </w:r>
          </w:p>
        </w:tc>
        <w:tc>
          <w:tcPr>
            <w:tcW w:w="992" w:type="dxa"/>
          </w:tcPr>
          <w:p w14:paraId="79CF008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1554582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FC73FB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9E41E0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4DB2D450" w14:textId="77777777" w:rsidTr="00E75056">
        <w:trPr>
          <w:trHeight w:val="225"/>
        </w:trPr>
        <w:tc>
          <w:tcPr>
            <w:tcW w:w="709" w:type="dxa"/>
          </w:tcPr>
          <w:p w14:paraId="5F2012D7"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3</w:t>
            </w:r>
          </w:p>
        </w:tc>
        <w:tc>
          <w:tcPr>
            <w:tcW w:w="4253" w:type="dxa"/>
          </w:tcPr>
          <w:p w14:paraId="6C7FAB7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2. Рокировка</w:t>
            </w:r>
          </w:p>
          <w:p w14:paraId="78E169D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Длинная и короткая рокировка. Правила, запрещающие делать рокировку в отдельных позициях.</w:t>
            </w:r>
          </w:p>
        </w:tc>
        <w:tc>
          <w:tcPr>
            <w:tcW w:w="992" w:type="dxa"/>
          </w:tcPr>
          <w:p w14:paraId="7AA5475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31AE11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7DD86C7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2C6BFA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B02B56" w14:textId="77777777" w:rsidTr="00E75056">
        <w:trPr>
          <w:trHeight w:val="1747"/>
        </w:trPr>
        <w:tc>
          <w:tcPr>
            <w:tcW w:w="709" w:type="dxa"/>
          </w:tcPr>
          <w:p w14:paraId="6087E3E4"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4</w:t>
            </w:r>
          </w:p>
        </w:tc>
        <w:tc>
          <w:tcPr>
            <w:tcW w:w="4253" w:type="dxa"/>
          </w:tcPr>
          <w:p w14:paraId="583E9212" w14:textId="77777777" w:rsidR="00735AF3" w:rsidRPr="00020D94" w:rsidRDefault="00735AF3" w:rsidP="00E75056">
            <w:pPr>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3.</w:t>
            </w:r>
            <w:r w:rsidRPr="00020D94">
              <w:rPr>
                <w:rFonts w:ascii="Times New Roman" w:hAnsi="Times New Roman" w:cs="Times New Roman"/>
                <w:color w:val="000000"/>
                <w:sz w:val="28"/>
                <w:szCs w:val="28"/>
              </w:rPr>
              <w:t xml:space="preserve"> Шах. Понятие о шахе. Защита от шаха. Мат – цель шахматной партии. Что такое Ничья? Пат и другие случаи ничьи.</w:t>
            </w:r>
          </w:p>
        </w:tc>
        <w:tc>
          <w:tcPr>
            <w:tcW w:w="992" w:type="dxa"/>
          </w:tcPr>
          <w:p w14:paraId="73769A1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2803927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2C15EA9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D49DA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F87144B" w14:textId="77777777" w:rsidTr="00E75056">
        <w:trPr>
          <w:trHeight w:val="225"/>
        </w:trPr>
        <w:tc>
          <w:tcPr>
            <w:tcW w:w="709" w:type="dxa"/>
          </w:tcPr>
          <w:p w14:paraId="537B7A20"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5</w:t>
            </w:r>
          </w:p>
        </w:tc>
        <w:tc>
          <w:tcPr>
            <w:tcW w:w="4253" w:type="dxa"/>
          </w:tcPr>
          <w:p w14:paraId="43090F7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4.</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Тактика для начинающих</w:t>
            </w:r>
            <w:r w:rsidRPr="00020D94">
              <w:rPr>
                <w:rFonts w:ascii="Times New Roman" w:hAnsi="Times New Roman" w:cs="Times New Roman"/>
                <w:color w:val="000000"/>
                <w:sz w:val="28"/>
                <w:szCs w:val="28"/>
              </w:rPr>
              <w:t xml:space="preserve">. </w:t>
            </w:r>
          </w:p>
          <w:p w14:paraId="4DA2388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Основные шахматные тактические приемы. Прямая и непрямая связки. Пешечная и коневая вилки. Двойное нападение. Вскрытый шах.</w:t>
            </w:r>
          </w:p>
        </w:tc>
        <w:tc>
          <w:tcPr>
            <w:tcW w:w="992" w:type="dxa"/>
          </w:tcPr>
          <w:p w14:paraId="635F115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512849C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11A46DE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10</w:t>
            </w:r>
          </w:p>
        </w:tc>
        <w:tc>
          <w:tcPr>
            <w:tcW w:w="2410" w:type="dxa"/>
          </w:tcPr>
          <w:p w14:paraId="6C1A143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317F62AC" w14:textId="77777777" w:rsidTr="00E75056">
        <w:trPr>
          <w:trHeight w:val="225"/>
        </w:trPr>
        <w:tc>
          <w:tcPr>
            <w:tcW w:w="709" w:type="dxa"/>
          </w:tcPr>
          <w:p w14:paraId="3C225AA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6</w:t>
            </w:r>
          </w:p>
        </w:tc>
        <w:tc>
          <w:tcPr>
            <w:tcW w:w="4253" w:type="dxa"/>
          </w:tcPr>
          <w:p w14:paraId="0CFBED7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5.  Элементарные комбинации</w:t>
            </w:r>
          </w:p>
          <w:p w14:paraId="37D0D3CE"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Решение элементарных комбинаций. Мат в 1 ход</w:t>
            </w:r>
          </w:p>
        </w:tc>
        <w:tc>
          <w:tcPr>
            <w:tcW w:w="992" w:type="dxa"/>
          </w:tcPr>
          <w:p w14:paraId="615A51D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6101797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708" w:type="dxa"/>
          </w:tcPr>
          <w:p w14:paraId="109CDEF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2410" w:type="dxa"/>
          </w:tcPr>
          <w:p w14:paraId="6D214C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3950348" w14:textId="77777777" w:rsidTr="00E75056">
        <w:trPr>
          <w:trHeight w:val="225"/>
        </w:trPr>
        <w:tc>
          <w:tcPr>
            <w:tcW w:w="709" w:type="dxa"/>
          </w:tcPr>
          <w:p w14:paraId="7EF93A9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7</w:t>
            </w:r>
          </w:p>
        </w:tc>
        <w:tc>
          <w:tcPr>
            <w:tcW w:w="4253" w:type="dxa"/>
          </w:tcPr>
          <w:p w14:paraId="3A4AD34F"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6.</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Дебют-начало шахматной игры.</w:t>
            </w:r>
            <w:r w:rsidRPr="00020D94">
              <w:rPr>
                <w:rFonts w:ascii="Times New Roman" w:hAnsi="Times New Roman" w:cs="Times New Roman"/>
                <w:color w:val="000000"/>
                <w:sz w:val="28"/>
                <w:szCs w:val="28"/>
              </w:rPr>
              <w:t xml:space="preserve"> Правила и законы дебюта. </w:t>
            </w:r>
          </w:p>
          <w:p w14:paraId="639946C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Дебютные ошибки.</w:t>
            </w:r>
          </w:p>
          <w:p w14:paraId="0A3C37C7"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 Классификация дебютов. </w:t>
            </w:r>
          </w:p>
          <w:p w14:paraId="433482B8"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Дебютная практика. </w:t>
            </w:r>
          </w:p>
          <w:p w14:paraId="508793E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Ловушки в дебюте (по следам «дебютных катастроф»)</w:t>
            </w:r>
          </w:p>
        </w:tc>
        <w:tc>
          <w:tcPr>
            <w:tcW w:w="992" w:type="dxa"/>
          </w:tcPr>
          <w:p w14:paraId="7C40D9B4"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1418" w:type="dxa"/>
          </w:tcPr>
          <w:p w14:paraId="5EECCCB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D76924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16</w:t>
            </w:r>
          </w:p>
        </w:tc>
        <w:tc>
          <w:tcPr>
            <w:tcW w:w="2410" w:type="dxa"/>
          </w:tcPr>
          <w:p w14:paraId="08D662B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573EE607" w14:textId="77777777" w:rsidTr="00E75056">
        <w:trPr>
          <w:trHeight w:val="225"/>
        </w:trPr>
        <w:tc>
          <w:tcPr>
            <w:tcW w:w="709" w:type="dxa"/>
          </w:tcPr>
          <w:p w14:paraId="26ABB8F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8</w:t>
            </w:r>
          </w:p>
        </w:tc>
        <w:tc>
          <w:tcPr>
            <w:tcW w:w="4253" w:type="dxa"/>
          </w:tcPr>
          <w:p w14:paraId="24E3FDCD"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7. Решение элементарных комбинаций</w:t>
            </w:r>
            <w:r w:rsidRPr="00020D94">
              <w:rPr>
                <w:rFonts w:ascii="Times New Roman" w:hAnsi="Times New Roman" w:cs="Times New Roman"/>
                <w:color w:val="000000"/>
                <w:sz w:val="28"/>
                <w:szCs w:val="28"/>
              </w:rPr>
              <w:t xml:space="preserve">. </w:t>
            </w:r>
          </w:p>
          <w:p w14:paraId="598C770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ферзя</w:t>
            </w:r>
          </w:p>
          <w:p w14:paraId="7CBFA51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ладьи.</w:t>
            </w:r>
          </w:p>
          <w:p w14:paraId="5F2DDAEB"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коня.</w:t>
            </w:r>
          </w:p>
          <w:p w14:paraId="7D34489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слона</w:t>
            </w:r>
          </w:p>
          <w:p w14:paraId="59D236FA"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Выигрыш пешки.</w:t>
            </w:r>
          </w:p>
        </w:tc>
        <w:tc>
          <w:tcPr>
            <w:tcW w:w="992" w:type="dxa"/>
          </w:tcPr>
          <w:p w14:paraId="7093F88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7B309F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708" w:type="dxa"/>
          </w:tcPr>
          <w:p w14:paraId="2A934E4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2410" w:type="dxa"/>
          </w:tcPr>
          <w:p w14:paraId="702F077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A63AD5A" w14:textId="77777777" w:rsidTr="00E75056">
        <w:trPr>
          <w:trHeight w:val="225"/>
        </w:trPr>
        <w:tc>
          <w:tcPr>
            <w:tcW w:w="709" w:type="dxa"/>
          </w:tcPr>
          <w:p w14:paraId="230B8D8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9</w:t>
            </w:r>
          </w:p>
        </w:tc>
        <w:tc>
          <w:tcPr>
            <w:tcW w:w="4253" w:type="dxa"/>
          </w:tcPr>
          <w:p w14:paraId="0D4279D3"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8.</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Решение комбинаций</w:t>
            </w:r>
            <w:r w:rsidRPr="00020D94">
              <w:rPr>
                <w:rFonts w:ascii="Times New Roman" w:hAnsi="Times New Roman" w:cs="Times New Roman"/>
                <w:color w:val="000000"/>
                <w:sz w:val="28"/>
                <w:szCs w:val="28"/>
              </w:rPr>
              <w:t xml:space="preserve">. </w:t>
            </w:r>
          </w:p>
          <w:p w14:paraId="4A484315"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Мат в 2 хода с помощью двойного шаха.</w:t>
            </w:r>
          </w:p>
        </w:tc>
        <w:tc>
          <w:tcPr>
            <w:tcW w:w="992" w:type="dxa"/>
          </w:tcPr>
          <w:p w14:paraId="514255A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8DC6CA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3B427C4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0A739D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2C54D12" w14:textId="77777777" w:rsidTr="00E75056">
        <w:trPr>
          <w:trHeight w:val="225"/>
        </w:trPr>
        <w:tc>
          <w:tcPr>
            <w:tcW w:w="709" w:type="dxa"/>
          </w:tcPr>
          <w:p w14:paraId="4CFE15E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10</w:t>
            </w:r>
          </w:p>
        </w:tc>
        <w:tc>
          <w:tcPr>
            <w:tcW w:w="4253" w:type="dxa"/>
          </w:tcPr>
          <w:p w14:paraId="4A9B642C"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9.</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Виды эндшпиля.</w:t>
            </w:r>
            <w:r w:rsidRPr="00020D94">
              <w:rPr>
                <w:rFonts w:ascii="Times New Roman" w:hAnsi="Times New Roman" w:cs="Times New Roman"/>
                <w:color w:val="000000"/>
                <w:sz w:val="28"/>
                <w:szCs w:val="28"/>
              </w:rPr>
              <w:t xml:space="preserve"> </w:t>
            </w:r>
          </w:p>
          <w:p w14:paraId="465EC9F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Оппозиция. Активность короля в эндшпиле.</w:t>
            </w:r>
          </w:p>
        </w:tc>
        <w:tc>
          <w:tcPr>
            <w:tcW w:w="992" w:type="dxa"/>
          </w:tcPr>
          <w:p w14:paraId="3D761A3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6D8668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66E22B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DB9FA5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E9DA4BE" w14:textId="77777777" w:rsidTr="00E75056">
        <w:trPr>
          <w:trHeight w:val="225"/>
        </w:trPr>
        <w:tc>
          <w:tcPr>
            <w:tcW w:w="709" w:type="dxa"/>
          </w:tcPr>
          <w:p w14:paraId="562A7C3C"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11</w:t>
            </w:r>
          </w:p>
        </w:tc>
        <w:tc>
          <w:tcPr>
            <w:tcW w:w="4253" w:type="dxa"/>
          </w:tcPr>
          <w:p w14:paraId="36ECFBB0"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10.</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Пешечные окончания</w:t>
            </w:r>
          </w:p>
          <w:p w14:paraId="3C806C6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p>
        </w:tc>
        <w:tc>
          <w:tcPr>
            <w:tcW w:w="992" w:type="dxa"/>
          </w:tcPr>
          <w:p w14:paraId="25CA65C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60AE96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24DEC93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8</w:t>
            </w:r>
          </w:p>
        </w:tc>
        <w:tc>
          <w:tcPr>
            <w:tcW w:w="2410" w:type="dxa"/>
          </w:tcPr>
          <w:p w14:paraId="11DA4BE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6F1AA1AE" w14:textId="77777777" w:rsidTr="00E75056">
        <w:trPr>
          <w:trHeight w:val="1086"/>
        </w:trPr>
        <w:tc>
          <w:tcPr>
            <w:tcW w:w="709" w:type="dxa"/>
            <w:vMerge w:val="restart"/>
          </w:tcPr>
          <w:p w14:paraId="00C5FB1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12</w:t>
            </w:r>
          </w:p>
        </w:tc>
        <w:tc>
          <w:tcPr>
            <w:tcW w:w="4253" w:type="dxa"/>
          </w:tcPr>
          <w:p w14:paraId="463E9B1D"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11.</w:t>
            </w:r>
            <w:r w:rsidRPr="00020D94">
              <w:rPr>
                <w:rFonts w:ascii="Times New Roman" w:hAnsi="Times New Roman" w:cs="Times New Roman"/>
                <w:sz w:val="28"/>
                <w:szCs w:val="28"/>
              </w:rPr>
              <w:t xml:space="preserve"> </w:t>
            </w:r>
            <w:r w:rsidRPr="00020D94">
              <w:rPr>
                <w:rFonts w:ascii="Times New Roman" w:hAnsi="Times New Roman" w:cs="Times New Roman"/>
                <w:b/>
                <w:sz w:val="28"/>
                <w:szCs w:val="28"/>
              </w:rPr>
              <w:t xml:space="preserve">Техники эндшпиля. </w:t>
            </w:r>
          </w:p>
          <w:p w14:paraId="6AD187BE" w14:textId="77777777" w:rsidR="00735AF3" w:rsidRPr="00020D94" w:rsidRDefault="00735AF3" w:rsidP="00E75056">
            <w:pPr>
              <w:widowControl w:val="0"/>
              <w:autoSpaceDE w:val="0"/>
              <w:autoSpaceDN w:val="0"/>
              <w:adjustRightInd w:val="0"/>
              <w:spacing w:after="0"/>
              <w:rPr>
                <w:rFonts w:ascii="Times New Roman" w:hAnsi="Times New Roman" w:cs="Times New Roman"/>
                <w:b/>
                <w:color w:val="000000"/>
                <w:sz w:val="28"/>
                <w:szCs w:val="28"/>
              </w:rPr>
            </w:pPr>
            <w:r w:rsidRPr="00020D94">
              <w:rPr>
                <w:rFonts w:ascii="Times New Roman" w:hAnsi="Times New Roman" w:cs="Times New Roman"/>
                <w:sz w:val="28"/>
                <w:szCs w:val="28"/>
              </w:rPr>
              <w:t>11.1.</w:t>
            </w:r>
            <w:r>
              <w:rPr>
                <w:rFonts w:ascii="Times New Roman" w:hAnsi="Times New Roman" w:cs="Times New Roman"/>
                <w:sz w:val="28"/>
                <w:szCs w:val="28"/>
              </w:rPr>
              <w:t xml:space="preserve"> </w:t>
            </w:r>
            <w:r w:rsidRPr="00020D94">
              <w:rPr>
                <w:rFonts w:ascii="Times New Roman" w:hAnsi="Times New Roman" w:cs="Times New Roman"/>
                <w:sz w:val="28"/>
                <w:szCs w:val="28"/>
              </w:rPr>
              <w:t>Мат двумя ладьями (линейный)</w:t>
            </w:r>
          </w:p>
        </w:tc>
        <w:tc>
          <w:tcPr>
            <w:tcW w:w="992" w:type="dxa"/>
          </w:tcPr>
          <w:p w14:paraId="0351720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68FF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BE3ACF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28701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3A79EC1" w14:textId="77777777" w:rsidTr="00E75056">
        <w:trPr>
          <w:trHeight w:val="437"/>
        </w:trPr>
        <w:tc>
          <w:tcPr>
            <w:tcW w:w="709" w:type="dxa"/>
            <w:vMerge/>
          </w:tcPr>
          <w:p w14:paraId="6BB970D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442BDAC7"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sz w:val="28"/>
                <w:szCs w:val="28"/>
              </w:rPr>
              <w:t>11.2.</w:t>
            </w:r>
            <w:r>
              <w:rPr>
                <w:rFonts w:ascii="Times New Roman" w:hAnsi="Times New Roman" w:cs="Times New Roman"/>
                <w:sz w:val="28"/>
                <w:szCs w:val="28"/>
              </w:rPr>
              <w:t xml:space="preserve"> </w:t>
            </w:r>
            <w:r w:rsidRPr="00020D94">
              <w:rPr>
                <w:rFonts w:ascii="Times New Roman" w:hAnsi="Times New Roman" w:cs="Times New Roman"/>
                <w:sz w:val="28"/>
                <w:szCs w:val="28"/>
              </w:rPr>
              <w:t>Мат королем и ферзем</w:t>
            </w:r>
          </w:p>
        </w:tc>
        <w:tc>
          <w:tcPr>
            <w:tcW w:w="992" w:type="dxa"/>
          </w:tcPr>
          <w:p w14:paraId="6174CDF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590DABF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7C8AB72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70A27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10126A1" w14:textId="77777777" w:rsidTr="00E75056">
        <w:trPr>
          <w:trHeight w:val="691"/>
        </w:trPr>
        <w:tc>
          <w:tcPr>
            <w:tcW w:w="709" w:type="dxa"/>
          </w:tcPr>
          <w:p w14:paraId="70821EC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13</w:t>
            </w:r>
          </w:p>
        </w:tc>
        <w:tc>
          <w:tcPr>
            <w:tcW w:w="4253" w:type="dxa"/>
          </w:tcPr>
          <w:p w14:paraId="4AE31813" w14:textId="77777777" w:rsidR="00735AF3" w:rsidRPr="00020D94" w:rsidRDefault="00735AF3" w:rsidP="00E75056">
            <w:pPr>
              <w:spacing w:after="180"/>
              <w:rPr>
                <w:rFonts w:ascii="Times New Roman" w:hAnsi="Times New Roman" w:cs="Times New Roman"/>
                <w:sz w:val="28"/>
                <w:szCs w:val="28"/>
              </w:rPr>
            </w:pPr>
            <w:r w:rsidRPr="00020D94">
              <w:rPr>
                <w:rFonts w:ascii="Times New Roman" w:hAnsi="Times New Roman" w:cs="Times New Roman"/>
                <w:b/>
                <w:sz w:val="28"/>
                <w:szCs w:val="28"/>
              </w:rPr>
              <w:t>Раздел 12. Конкурсы решений шахматных задач и комбинаций.</w:t>
            </w:r>
          </w:p>
        </w:tc>
        <w:tc>
          <w:tcPr>
            <w:tcW w:w="992" w:type="dxa"/>
          </w:tcPr>
          <w:p w14:paraId="051F66D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0B9536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708" w:type="dxa"/>
          </w:tcPr>
          <w:p w14:paraId="00C21FB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2410" w:type="dxa"/>
          </w:tcPr>
          <w:p w14:paraId="324876C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A199B4" w14:textId="77777777" w:rsidTr="00E75056">
        <w:trPr>
          <w:trHeight w:val="644"/>
        </w:trPr>
        <w:tc>
          <w:tcPr>
            <w:tcW w:w="709" w:type="dxa"/>
          </w:tcPr>
          <w:p w14:paraId="4433C34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14</w:t>
            </w:r>
          </w:p>
        </w:tc>
        <w:tc>
          <w:tcPr>
            <w:tcW w:w="4253" w:type="dxa"/>
          </w:tcPr>
          <w:p w14:paraId="10D708EC"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b/>
                <w:sz w:val="28"/>
                <w:szCs w:val="28"/>
              </w:rPr>
              <w:t>Раздел 13. Шахматные правила ФИДЕ</w:t>
            </w:r>
          </w:p>
        </w:tc>
        <w:tc>
          <w:tcPr>
            <w:tcW w:w="992" w:type="dxa"/>
          </w:tcPr>
          <w:p w14:paraId="247DEF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0E500F7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306F12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30319EB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AAB834F" w14:textId="77777777" w:rsidTr="00E75056">
        <w:trPr>
          <w:trHeight w:val="691"/>
        </w:trPr>
        <w:tc>
          <w:tcPr>
            <w:tcW w:w="709" w:type="dxa"/>
          </w:tcPr>
          <w:p w14:paraId="24929171"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15</w:t>
            </w:r>
          </w:p>
        </w:tc>
        <w:tc>
          <w:tcPr>
            <w:tcW w:w="4253" w:type="dxa"/>
          </w:tcPr>
          <w:p w14:paraId="25E26A0E" w14:textId="77777777" w:rsidR="00735AF3" w:rsidRPr="00020D94" w:rsidRDefault="00735AF3" w:rsidP="00E75056">
            <w:pPr>
              <w:widowControl w:val="0"/>
              <w:autoSpaceDE w:val="0"/>
              <w:autoSpaceDN w:val="0"/>
              <w:adjustRightInd w:val="0"/>
              <w:spacing w:after="0"/>
              <w:rPr>
                <w:rFonts w:ascii="Times New Roman" w:hAnsi="Times New Roman" w:cs="Times New Roman"/>
                <w:sz w:val="28"/>
                <w:szCs w:val="28"/>
              </w:rPr>
            </w:pPr>
            <w:r w:rsidRPr="00020D94">
              <w:rPr>
                <w:rFonts w:ascii="Times New Roman" w:hAnsi="Times New Roman" w:cs="Times New Roman"/>
                <w:b/>
                <w:sz w:val="28"/>
                <w:szCs w:val="28"/>
              </w:rPr>
              <w:t xml:space="preserve">Раздел 14. Официальная игровая практика </w:t>
            </w:r>
            <w:r w:rsidRPr="00020D94">
              <w:rPr>
                <w:rFonts w:ascii="Times New Roman" w:hAnsi="Times New Roman" w:cs="Times New Roman"/>
                <w:sz w:val="28"/>
                <w:szCs w:val="28"/>
              </w:rPr>
              <w:t>Квалификационные шахматные турниры</w:t>
            </w:r>
          </w:p>
          <w:p w14:paraId="7A0B51EE" w14:textId="77777777" w:rsidR="00735AF3" w:rsidRPr="00020D94" w:rsidRDefault="00735AF3" w:rsidP="00E75056">
            <w:pPr>
              <w:spacing w:after="0"/>
              <w:rPr>
                <w:rFonts w:ascii="Times New Roman" w:hAnsi="Times New Roman" w:cs="Times New Roman"/>
                <w:b/>
                <w:sz w:val="28"/>
                <w:szCs w:val="28"/>
              </w:rPr>
            </w:pPr>
            <w:r w:rsidRPr="00020D94">
              <w:rPr>
                <w:rFonts w:ascii="Times New Roman" w:hAnsi="Times New Roman" w:cs="Times New Roman"/>
                <w:sz w:val="28"/>
                <w:szCs w:val="28"/>
              </w:rPr>
              <w:t>Зачеты</w:t>
            </w:r>
          </w:p>
        </w:tc>
        <w:tc>
          <w:tcPr>
            <w:tcW w:w="992" w:type="dxa"/>
          </w:tcPr>
          <w:p w14:paraId="1F531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5186291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708" w:type="dxa"/>
          </w:tcPr>
          <w:p w14:paraId="22E33D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2410" w:type="dxa"/>
          </w:tcPr>
          <w:p w14:paraId="02B7A7C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9E3C3EE" w14:textId="77777777" w:rsidTr="00E75056">
        <w:trPr>
          <w:trHeight w:val="691"/>
        </w:trPr>
        <w:tc>
          <w:tcPr>
            <w:tcW w:w="709" w:type="dxa"/>
          </w:tcPr>
          <w:p w14:paraId="00D952A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16</w:t>
            </w:r>
          </w:p>
        </w:tc>
        <w:tc>
          <w:tcPr>
            <w:tcW w:w="4253" w:type="dxa"/>
          </w:tcPr>
          <w:p w14:paraId="2C43CEAB"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15</w:t>
            </w:r>
            <w:r w:rsidRPr="00020D94">
              <w:rPr>
                <w:rFonts w:ascii="Times New Roman" w:hAnsi="Times New Roman" w:cs="Times New Roman"/>
                <w:sz w:val="28"/>
                <w:szCs w:val="28"/>
              </w:rPr>
              <w:t xml:space="preserve">. </w:t>
            </w:r>
            <w:r w:rsidRPr="00CF6916">
              <w:rPr>
                <w:rFonts w:ascii="Times New Roman" w:hAnsi="Times New Roman" w:cs="Times New Roman"/>
                <w:b/>
                <w:sz w:val="28"/>
                <w:szCs w:val="28"/>
              </w:rPr>
              <w:t>Турнир</w:t>
            </w:r>
          </w:p>
        </w:tc>
        <w:tc>
          <w:tcPr>
            <w:tcW w:w="992" w:type="dxa"/>
          </w:tcPr>
          <w:p w14:paraId="405C4A5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F9CD73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2EFA29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2410" w:type="dxa"/>
          </w:tcPr>
          <w:p w14:paraId="4E136A5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1D1C75CB" w14:textId="77777777" w:rsidTr="00E75056">
        <w:trPr>
          <w:trHeight w:val="433"/>
        </w:trPr>
        <w:tc>
          <w:tcPr>
            <w:tcW w:w="709" w:type="dxa"/>
          </w:tcPr>
          <w:p w14:paraId="11E0550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17</w:t>
            </w:r>
          </w:p>
        </w:tc>
        <w:tc>
          <w:tcPr>
            <w:tcW w:w="4253" w:type="dxa"/>
          </w:tcPr>
          <w:p w14:paraId="6629F582"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Итоговое занятие</w:t>
            </w:r>
          </w:p>
        </w:tc>
        <w:tc>
          <w:tcPr>
            <w:tcW w:w="992" w:type="dxa"/>
          </w:tcPr>
          <w:p w14:paraId="72BC568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3E4FDB1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1894289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 xml:space="preserve">2 </w:t>
            </w:r>
          </w:p>
        </w:tc>
        <w:tc>
          <w:tcPr>
            <w:tcW w:w="2410" w:type="dxa"/>
          </w:tcPr>
          <w:p w14:paraId="06E5132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тестирование</w:t>
            </w:r>
          </w:p>
        </w:tc>
      </w:tr>
      <w:tr w:rsidR="00735AF3" w:rsidRPr="00020D94" w14:paraId="14B8DEB7" w14:textId="77777777" w:rsidTr="00E75056">
        <w:trPr>
          <w:trHeight w:val="342"/>
        </w:trPr>
        <w:tc>
          <w:tcPr>
            <w:tcW w:w="709" w:type="dxa"/>
          </w:tcPr>
          <w:p w14:paraId="67DFB02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0B76C0D6"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Всего часов</w:t>
            </w:r>
          </w:p>
        </w:tc>
        <w:tc>
          <w:tcPr>
            <w:tcW w:w="992" w:type="dxa"/>
          </w:tcPr>
          <w:p w14:paraId="65D08956"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38</w:t>
            </w:r>
          </w:p>
        </w:tc>
        <w:tc>
          <w:tcPr>
            <w:tcW w:w="1418" w:type="dxa"/>
          </w:tcPr>
          <w:p w14:paraId="0C319FE8"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106</w:t>
            </w:r>
          </w:p>
        </w:tc>
        <w:tc>
          <w:tcPr>
            <w:tcW w:w="708" w:type="dxa"/>
          </w:tcPr>
          <w:p w14:paraId="66D03DD4"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144</w:t>
            </w:r>
          </w:p>
        </w:tc>
        <w:tc>
          <w:tcPr>
            <w:tcW w:w="2410" w:type="dxa"/>
          </w:tcPr>
          <w:p w14:paraId="5DE0D0D8" w14:textId="77777777" w:rsidR="00735AF3" w:rsidRPr="00020D94" w:rsidRDefault="00735AF3" w:rsidP="00E75056">
            <w:pPr>
              <w:spacing w:after="0" w:line="240" w:lineRule="auto"/>
              <w:jc w:val="center"/>
              <w:rPr>
                <w:rFonts w:ascii="Times New Roman" w:hAnsi="Times New Roman" w:cs="Times New Roman"/>
                <w:sz w:val="28"/>
                <w:szCs w:val="28"/>
              </w:rPr>
            </w:pPr>
          </w:p>
        </w:tc>
      </w:tr>
    </w:tbl>
    <w:p w14:paraId="1344C9B5" w14:textId="77777777" w:rsidR="00735AF3" w:rsidRPr="00020D94" w:rsidRDefault="00735AF3" w:rsidP="00735AF3">
      <w:pPr>
        <w:widowControl w:val="0"/>
        <w:autoSpaceDE w:val="0"/>
        <w:autoSpaceDN w:val="0"/>
        <w:spacing w:after="0" w:line="240" w:lineRule="auto"/>
        <w:rPr>
          <w:rFonts w:ascii="Times New Roman" w:eastAsia="Times New Roman" w:hAnsi="Times New Roman" w:cs="Times New Roman"/>
          <w:sz w:val="28"/>
          <w:szCs w:val="28"/>
        </w:rPr>
      </w:pPr>
    </w:p>
    <w:p w14:paraId="50FAD335" w14:textId="77777777" w:rsidR="00735AF3" w:rsidRPr="00020D94" w:rsidRDefault="00735AF3" w:rsidP="00735AF3">
      <w:pPr>
        <w:widowControl w:val="0"/>
        <w:autoSpaceDE w:val="0"/>
        <w:autoSpaceDN w:val="0"/>
        <w:spacing w:after="0" w:line="240" w:lineRule="auto"/>
        <w:jc w:val="center"/>
        <w:rPr>
          <w:rFonts w:ascii="Times New Roman" w:eastAsia="Times New Roman" w:hAnsi="Times New Roman" w:cs="Times New Roman"/>
          <w:sz w:val="28"/>
          <w:szCs w:val="28"/>
        </w:rPr>
      </w:pPr>
    </w:p>
    <w:p w14:paraId="418589C5" w14:textId="77777777" w:rsidR="00735AF3" w:rsidRPr="00AB1D28" w:rsidRDefault="00735AF3" w:rsidP="00046D56">
      <w:pPr>
        <w:spacing w:after="0" w:line="240" w:lineRule="auto"/>
        <w:ind w:firstLine="709"/>
        <w:jc w:val="center"/>
        <w:rPr>
          <w:rFonts w:ascii="Times New Roman" w:hAnsi="Times New Roman" w:cs="Times New Roman"/>
          <w:b/>
          <w:bCs/>
          <w:sz w:val="28"/>
          <w:szCs w:val="28"/>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3B032B86" w14:textId="77777777" w:rsidR="00735AF3" w:rsidRPr="00A864FD" w:rsidRDefault="00735AF3" w:rsidP="00046D56">
      <w:pPr>
        <w:tabs>
          <w:tab w:val="left" w:pos="56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Вводное занятие (2 часа)</w:t>
      </w:r>
    </w:p>
    <w:p w14:paraId="03A98F2C" w14:textId="77777777" w:rsidR="00735AF3" w:rsidRPr="00E21F87"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i/>
          <w:sz w:val="28"/>
          <w:szCs w:val="28"/>
        </w:rPr>
        <w:t xml:space="preserve">    </w:t>
      </w:r>
      <w:r w:rsidRPr="00E21F87">
        <w:rPr>
          <w:rFonts w:ascii="Times New Roman" w:hAnsi="Times New Roman" w:cs="Times New Roman"/>
          <w:i/>
          <w:sz w:val="28"/>
          <w:szCs w:val="28"/>
        </w:rPr>
        <w:t>Теория.</w:t>
      </w:r>
      <w:r>
        <w:rPr>
          <w:rFonts w:ascii="Times New Roman" w:hAnsi="Times New Roman" w:cs="Times New Roman"/>
          <w:b/>
          <w:sz w:val="28"/>
          <w:szCs w:val="28"/>
        </w:rPr>
        <w:t xml:space="preserve"> </w:t>
      </w:r>
      <w:r w:rsidRPr="00A864FD">
        <w:rPr>
          <w:rFonts w:ascii="Times New Roman" w:hAnsi="Times New Roman" w:cs="Times New Roman"/>
          <w:sz w:val="28"/>
          <w:szCs w:val="28"/>
        </w:rPr>
        <w:t xml:space="preserve">Знакомство с детьми. Постановка задач на год.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 </w:t>
      </w:r>
      <w:r w:rsidRPr="00A864FD">
        <w:rPr>
          <w:rFonts w:ascii="Times New Roman" w:hAnsi="Times New Roman" w:cs="Times New Roman"/>
          <w:color w:val="000000"/>
          <w:sz w:val="28"/>
          <w:szCs w:val="28"/>
        </w:rPr>
        <w:t>Белые и черные поля. Путешествие в шахматную сказку.</w:t>
      </w:r>
      <w:r w:rsidRPr="00A864FD">
        <w:rPr>
          <w:rFonts w:ascii="Times New Roman" w:hAnsi="Times New Roman" w:cs="Times New Roman"/>
          <w:color w:val="000000"/>
          <w:sz w:val="28"/>
          <w:szCs w:val="28"/>
          <w:shd w:val="clear" w:color="auto" w:fill="FFFFFF"/>
        </w:rPr>
        <w:t xml:space="preserve"> Шахматная доска.</w:t>
      </w:r>
      <w:r w:rsidRPr="00A864FD">
        <w:rPr>
          <w:rFonts w:ascii="Times New Roman" w:hAnsi="Times New Roman" w:cs="Times New Roman"/>
          <w:color w:val="000000"/>
          <w:sz w:val="28"/>
          <w:szCs w:val="28"/>
        </w:rPr>
        <w:t xml:space="preserve"> Шахматная нотация.</w:t>
      </w:r>
      <w:r w:rsidRPr="00A864FD">
        <w:rPr>
          <w:rFonts w:ascii="Times New Roman" w:hAnsi="Times New Roman" w:cs="Times New Roman"/>
          <w:b/>
          <w:sz w:val="28"/>
          <w:szCs w:val="28"/>
        </w:rPr>
        <w:t xml:space="preserve"> </w:t>
      </w:r>
    </w:p>
    <w:p w14:paraId="1AE63625" w14:textId="77777777" w:rsidR="00735AF3" w:rsidRPr="00A864FD"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 Расстановка фигур на доске (2 часа)</w:t>
      </w:r>
    </w:p>
    <w:p w14:paraId="0CB7F4E6" w14:textId="77777777" w:rsidR="00735AF3" w:rsidRPr="00E21F87"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Расстановка фигур на доске.  Расположение каждой из фигур в начальном положении. Краткое обозначение каждой фигуры. Правила хода и взятия каждой из фигур. Стоимость фигур. </w:t>
      </w:r>
      <w:r w:rsidRPr="00A864FD">
        <w:rPr>
          <w:rFonts w:ascii="Times New Roman" w:hAnsi="Times New Roman" w:cs="Times New Roman"/>
          <w:b/>
          <w:sz w:val="28"/>
          <w:szCs w:val="28"/>
        </w:rPr>
        <w:t xml:space="preserve"> </w:t>
      </w:r>
    </w:p>
    <w:p w14:paraId="083ACBAA" w14:textId="77777777" w:rsidR="00735AF3"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2. Рокировка (2 часа)</w:t>
      </w:r>
    </w:p>
    <w:p w14:paraId="52A3DD66" w14:textId="77777777" w:rsidR="00735AF3" w:rsidRPr="00A864FD"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Длинная и короткая рокировка. Как делать рокировку. Смысл хода «рокировка». Виды рокировки. Правила, запрещающие делать рокировку в отдельных позициях.</w:t>
      </w:r>
      <w:r w:rsidRPr="00A864FD">
        <w:rPr>
          <w:rFonts w:ascii="Times New Roman" w:hAnsi="Times New Roman" w:cs="Times New Roman"/>
          <w:b/>
          <w:sz w:val="28"/>
          <w:szCs w:val="28"/>
        </w:rPr>
        <w:t xml:space="preserve">        </w:t>
      </w:r>
    </w:p>
    <w:p w14:paraId="7371651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3.</w:t>
      </w:r>
      <w:r w:rsidRPr="00A864FD">
        <w:rPr>
          <w:rFonts w:ascii="Times New Roman" w:hAnsi="Times New Roman" w:cs="Times New Roman"/>
          <w:sz w:val="28"/>
          <w:szCs w:val="28"/>
        </w:rPr>
        <w:t xml:space="preserve">  </w:t>
      </w:r>
      <w:r w:rsidRPr="00A864FD">
        <w:rPr>
          <w:rFonts w:ascii="Times New Roman" w:hAnsi="Times New Roman" w:cs="Times New Roman"/>
          <w:b/>
          <w:sz w:val="28"/>
          <w:szCs w:val="28"/>
        </w:rPr>
        <w:t>Шах (2 часа)</w:t>
      </w:r>
    </w:p>
    <w:p w14:paraId="603F6DA1" w14:textId="77777777" w:rsidR="00735AF3" w:rsidRPr="00A864FD" w:rsidRDefault="00735AF3" w:rsidP="00046D56">
      <w:pPr>
        <w:pStyle w:val="a6"/>
        <w:shd w:val="clear" w:color="auto" w:fill="FFFFFF"/>
        <w:spacing w:before="0" w:beforeAutospacing="0" w:after="0" w:afterAutospacing="0"/>
        <w:ind w:firstLine="709"/>
        <w:jc w:val="both"/>
        <w:textAlignment w:val="baseline"/>
        <w:rPr>
          <w:color w:val="000000"/>
          <w:sz w:val="28"/>
          <w:szCs w:val="28"/>
        </w:rPr>
      </w:pPr>
      <w:r>
        <w:rPr>
          <w:i/>
          <w:color w:val="000000"/>
          <w:sz w:val="28"/>
          <w:szCs w:val="28"/>
        </w:rPr>
        <w:t xml:space="preserve">    </w:t>
      </w:r>
      <w:r w:rsidRPr="00E21F87">
        <w:rPr>
          <w:i/>
          <w:color w:val="000000"/>
          <w:sz w:val="28"/>
          <w:szCs w:val="28"/>
        </w:rPr>
        <w:t>Теория.</w:t>
      </w:r>
      <w:r>
        <w:rPr>
          <w:color w:val="000000"/>
          <w:sz w:val="28"/>
          <w:szCs w:val="28"/>
        </w:rPr>
        <w:t xml:space="preserve"> </w:t>
      </w:r>
      <w:r w:rsidRPr="00A864FD">
        <w:rPr>
          <w:color w:val="000000"/>
          <w:sz w:val="28"/>
          <w:szCs w:val="28"/>
        </w:rPr>
        <w:t>Понятие о шахе. Защита от шаха. Мат – цель шахматной партии. Что такое Ничья? Пат и другие случаи ничьи.</w:t>
      </w:r>
      <w:r w:rsidRPr="00A864FD">
        <w:rPr>
          <w:bCs/>
          <w:color w:val="000000"/>
          <w:sz w:val="28"/>
          <w:szCs w:val="28"/>
        </w:rPr>
        <w:t xml:space="preserve"> </w:t>
      </w:r>
      <w:r w:rsidRPr="00A864FD">
        <w:rPr>
          <w:color w:val="000000"/>
          <w:sz w:val="28"/>
          <w:szCs w:val="28"/>
        </w:rPr>
        <w:t>Троекратное повторение позиции</w:t>
      </w:r>
      <w:r w:rsidRPr="00A864FD">
        <w:rPr>
          <w:b/>
          <w:color w:val="000000"/>
          <w:sz w:val="28"/>
          <w:szCs w:val="28"/>
        </w:rPr>
        <w:t>.</w:t>
      </w:r>
      <w:r w:rsidRPr="00A864FD">
        <w:rPr>
          <w:b/>
          <w:bCs/>
          <w:i/>
          <w:color w:val="000000"/>
          <w:sz w:val="28"/>
          <w:szCs w:val="28"/>
        </w:rPr>
        <w:t xml:space="preserve"> </w:t>
      </w:r>
      <w:r w:rsidRPr="00A864FD">
        <w:rPr>
          <w:color w:val="000000"/>
          <w:sz w:val="28"/>
          <w:szCs w:val="28"/>
        </w:rPr>
        <w:t>Согласие на ничью ввиду предложения одной из сторон.</w:t>
      </w:r>
      <w:r w:rsidRPr="00A864FD">
        <w:rPr>
          <w:b/>
          <w:bCs/>
          <w:i/>
          <w:color w:val="000000"/>
          <w:sz w:val="28"/>
          <w:szCs w:val="28"/>
        </w:rPr>
        <w:t xml:space="preserve"> </w:t>
      </w:r>
      <w:r w:rsidRPr="00A864FD">
        <w:rPr>
          <w:color w:val="000000"/>
          <w:sz w:val="28"/>
          <w:szCs w:val="28"/>
        </w:rPr>
        <w:t>Вечный шах.</w:t>
      </w:r>
      <w:r w:rsidRPr="00A864FD">
        <w:rPr>
          <w:bCs/>
          <w:i/>
          <w:color w:val="000000"/>
          <w:sz w:val="28"/>
          <w:szCs w:val="28"/>
        </w:rPr>
        <w:t xml:space="preserve"> </w:t>
      </w:r>
      <w:r w:rsidRPr="00A864FD">
        <w:rPr>
          <w:bCs/>
          <w:color w:val="000000"/>
          <w:sz w:val="28"/>
          <w:szCs w:val="28"/>
        </w:rPr>
        <w:t>50 ходов без взятия и без движения пешек.</w:t>
      </w:r>
    </w:p>
    <w:p w14:paraId="7C5DB0B2"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4. Тактика для начинающих (10 часов)</w:t>
      </w:r>
    </w:p>
    <w:p w14:paraId="31509C7E" w14:textId="77777777" w:rsidR="00735AF3" w:rsidRDefault="00735AF3" w:rsidP="00046D56">
      <w:pPr>
        <w:tabs>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Основные шахматные тактические приемы. </w:t>
      </w:r>
    </w:p>
    <w:p w14:paraId="7C90631D" w14:textId="77777777" w:rsidR="00735AF3" w:rsidRPr="00A864FD" w:rsidRDefault="00735AF3" w:rsidP="00046D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Прямая и непрямая связки. Пешечная и коневая вилки. Двойное нападение. Вскрытый шах.</w:t>
      </w:r>
    </w:p>
    <w:p w14:paraId="4A374B77"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5. Элементарные комбинации (12 часов)</w:t>
      </w:r>
    </w:p>
    <w:p w14:paraId="4656FEDA" w14:textId="77777777" w:rsidR="00735AF3" w:rsidRPr="00EF05A5"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Решение элементарных комбинаций. Мат в 1 ход. </w:t>
      </w:r>
      <w:r w:rsidRPr="00A864FD">
        <w:rPr>
          <w:rStyle w:val="apple-converted-space"/>
          <w:rFonts w:ascii="Times New Roman" w:hAnsi="Times New Roman" w:cs="Times New Roman"/>
          <w:color w:val="000000"/>
          <w:sz w:val="28"/>
          <w:szCs w:val="28"/>
          <w:shd w:val="clear" w:color="auto" w:fill="FFFFFF"/>
        </w:rPr>
        <w:t>Примеры для решений комбинаций «Мат в 1 ход»</w:t>
      </w:r>
    </w:p>
    <w:p w14:paraId="127BDD3F"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6. Дебют – начало шахматной игры (16 часов)</w:t>
      </w:r>
    </w:p>
    <w:p w14:paraId="34E36A84" w14:textId="77777777" w:rsidR="00735AF3"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lastRenderedPageBreak/>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Правила и законы дебюта. Три правила дебюта. Дебютные ошибки. </w:t>
      </w:r>
    </w:p>
    <w:p w14:paraId="137A1F60"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Несколько ходов одной и той же фигурой</w:t>
      </w:r>
      <w:r w:rsidRPr="00A864FD">
        <w:rPr>
          <w:rFonts w:ascii="Times New Roman" w:hAnsi="Times New Roman" w:cs="Times New Roman"/>
          <w:color w:val="000000"/>
          <w:sz w:val="28"/>
          <w:szCs w:val="28"/>
        </w:rPr>
        <w:t>.</w:t>
      </w:r>
      <w:r w:rsidRPr="00A864FD">
        <w:rPr>
          <w:rFonts w:ascii="Times New Roman" w:hAnsi="Times New Roman" w:cs="Times New Roman"/>
          <w:bCs/>
          <w:color w:val="000000"/>
          <w:sz w:val="28"/>
          <w:szCs w:val="28"/>
        </w:rPr>
        <w:t xml:space="preserve"> Ранний ввод в игру ферзя</w:t>
      </w:r>
      <w:r w:rsidRPr="00A864F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Развитие фигур и пешек на неоптимальные поля.</w:t>
      </w:r>
      <w:r w:rsidRPr="00A864FD">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Игнорирование центра. Пассивная игра. Задержка короля в центре. Игнорирование угроз соперника.</w:t>
      </w:r>
    </w:p>
    <w:p w14:paraId="4F125C0C" w14:textId="77777777" w:rsidR="00735AF3" w:rsidRPr="00A864FD" w:rsidRDefault="00735AF3" w:rsidP="00046D56">
      <w:pPr>
        <w:shd w:val="clear" w:color="auto" w:fill="FFFFFF"/>
        <w:spacing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Pr="00A864FD">
        <w:rPr>
          <w:rFonts w:ascii="Times New Roman" w:hAnsi="Times New Roman" w:cs="Times New Roman"/>
          <w:bCs/>
          <w:color w:val="000000"/>
          <w:sz w:val="28"/>
          <w:szCs w:val="28"/>
        </w:rPr>
        <w:t>Слепое копирование ходов белых при игре чёрными.</w:t>
      </w:r>
      <w:r w:rsidRPr="00A864FD">
        <w:rPr>
          <w:rFonts w:ascii="Times New Roman" w:hAnsi="Times New Roman" w:cs="Times New Roman"/>
          <w:color w:val="333333"/>
          <w:sz w:val="28"/>
          <w:szCs w:val="28"/>
        </w:rPr>
        <w:t xml:space="preserve"> </w:t>
      </w:r>
      <w:r w:rsidRPr="00A864FD">
        <w:rPr>
          <w:rFonts w:ascii="Times New Roman" w:hAnsi="Times New Roman" w:cs="Times New Roman"/>
          <w:color w:val="000000"/>
          <w:sz w:val="28"/>
          <w:szCs w:val="28"/>
        </w:rPr>
        <w:t>Классификация дебютов. Дебютная практика. Ловушки в дебюте.</w:t>
      </w:r>
    </w:p>
    <w:p w14:paraId="0E621EB7"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7. Решение элементарных комбинаций (20 часов)</w:t>
      </w:r>
    </w:p>
    <w:p w14:paraId="65410A9A"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Повторение основных тактических приемов</w:t>
      </w:r>
      <w:r>
        <w:rPr>
          <w:rFonts w:ascii="Times New Roman" w:hAnsi="Times New Roman" w:cs="Times New Roman"/>
          <w:color w:val="000000"/>
          <w:sz w:val="28"/>
          <w:szCs w:val="28"/>
        </w:rPr>
        <w:t>.</w:t>
      </w:r>
    </w:p>
    <w:p w14:paraId="0B4091A9" w14:textId="77777777" w:rsidR="00735AF3" w:rsidRPr="00EF05A5" w:rsidRDefault="00735AF3" w:rsidP="00046D56">
      <w:pPr>
        <w:shd w:val="clear" w:color="auto" w:fill="FFFFFF"/>
        <w:spacing w:after="0" w:line="240" w:lineRule="auto"/>
        <w:ind w:firstLine="709"/>
        <w:jc w:val="both"/>
        <w:rPr>
          <w:rFonts w:ascii="Times New Roman" w:hAnsi="Times New Roman" w:cs="Times New Roman"/>
          <w:i/>
          <w:color w:val="333333"/>
          <w:sz w:val="28"/>
          <w:szCs w:val="28"/>
        </w:rPr>
      </w:pPr>
      <w:r w:rsidRPr="00A864FD">
        <w:rPr>
          <w:rFonts w:ascii="Times New Roman" w:hAnsi="Times New Roman" w:cs="Times New Roman"/>
          <w:color w:val="000000"/>
          <w:sz w:val="28"/>
          <w:szCs w:val="28"/>
        </w:rPr>
        <w:t>Выигрыш ферзя. Выигрыш ладьи. Выигрыш коня. Выигрыш слона. Выигрыш пешки</w:t>
      </w:r>
    </w:p>
    <w:p w14:paraId="4720C07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8.</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Решение комбинаций (4 часа)</w:t>
      </w:r>
    </w:p>
    <w:p w14:paraId="4E842DF5"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Мат в 2 хода с помощью двойного шаха. Решение двухходовок.</w:t>
      </w:r>
    </w:p>
    <w:p w14:paraId="3FE3E798"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9.</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Виды эндшпиля (4 часа)</w:t>
      </w:r>
    </w:p>
    <w:p w14:paraId="25389906" w14:textId="77777777" w:rsidR="00735AF3" w:rsidRPr="00660D91"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Виды эндшпиля: пешечный, коневый, конево-слоновый, смешаный, ладейный, ферзевый.</w:t>
      </w:r>
    </w:p>
    <w:p w14:paraId="075336C0"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sidRPr="00A864FD">
        <w:rPr>
          <w:rFonts w:ascii="Times New Roman" w:hAnsi="Times New Roman" w:cs="Times New Roman"/>
          <w:color w:val="000000"/>
          <w:sz w:val="28"/>
          <w:szCs w:val="28"/>
        </w:rPr>
        <w:t xml:space="preserve">Оппозиция. </w:t>
      </w:r>
    </w:p>
    <w:p w14:paraId="1E6826BD"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Активность короля в эндшпиле.</w:t>
      </w:r>
    </w:p>
    <w:p w14:paraId="1CA2E2F9"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10. Пешечные окончания (8 часов)</w:t>
      </w:r>
    </w:p>
    <w:p w14:paraId="2FEA3AC8"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r>
        <w:rPr>
          <w:rFonts w:ascii="Times New Roman" w:hAnsi="Times New Roman" w:cs="Times New Roman"/>
          <w:color w:val="000000"/>
          <w:sz w:val="28"/>
          <w:szCs w:val="28"/>
        </w:rPr>
        <w:t>.</w:t>
      </w:r>
    </w:p>
    <w:p w14:paraId="47DDD9B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11. Техники эндшпиля (8 часов)</w:t>
      </w:r>
    </w:p>
    <w:p w14:paraId="24F5C06F"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Примеры для разыгрывания. </w:t>
      </w:r>
    </w:p>
    <w:p w14:paraId="02E42756"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двумя ладьями (линейный). </w:t>
      </w:r>
    </w:p>
    <w:p w14:paraId="05C5CCE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Мат королем и ферзем.</w:t>
      </w:r>
    </w:p>
    <w:p w14:paraId="1051CE40" w14:textId="77777777" w:rsidR="00735AF3"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12. Конкурсы решений шахматных задач и комбинаций</w:t>
      </w:r>
      <w:r>
        <w:rPr>
          <w:rFonts w:ascii="Times New Roman" w:hAnsi="Times New Roman" w:cs="Times New Roman"/>
          <w:b/>
          <w:sz w:val="28"/>
          <w:szCs w:val="28"/>
        </w:rPr>
        <w:t xml:space="preserve"> </w:t>
      </w:r>
    </w:p>
    <w:p w14:paraId="2D62370C"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sidRPr="00A864FD">
        <w:rPr>
          <w:rFonts w:ascii="Times New Roman" w:hAnsi="Times New Roman" w:cs="Times New Roman"/>
          <w:b/>
          <w:sz w:val="28"/>
          <w:szCs w:val="28"/>
        </w:rPr>
        <w:t>(12 часов)</w:t>
      </w:r>
    </w:p>
    <w:p w14:paraId="2BE68EBB"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CF6916">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Формат командных соревнований</w:t>
      </w:r>
      <w:r>
        <w:rPr>
          <w:rFonts w:ascii="Times New Roman" w:hAnsi="Times New Roman" w:cs="Times New Roman"/>
          <w:sz w:val="28"/>
          <w:szCs w:val="28"/>
        </w:rPr>
        <w:t>.</w:t>
      </w:r>
    </w:p>
    <w:p w14:paraId="46FE6314"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Формат личных соревнований</w:t>
      </w:r>
      <w:r>
        <w:rPr>
          <w:rFonts w:ascii="Times New Roman" w:hAnsi="Times New Roman" w:cs="Times New Roman"/>
          <w:sz w:val="28"/>
          <w:szCs w:val="28"/>
        </w:rPr>
        <w:t>.</w:t>
      </w:r>
    </w:p>
    <w:p w14:paraId="282BCEDF"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Экзаменационный формат</w:t>
      </w:r>
      <w:r>
        <w:rPr>
          <w:rFonts w:ascii="Times New Roman" w:hAnsi="Times New Roman" w:cs="Times New Roman"/>
          <w:sz w:val="28"/>
          <w:szCs w:val="28"/>
        </w:rPr>
        <w:t>.</w:t>
      </w:r>
    </w:p>
    <w:p w14:paraId="33ABFFA7"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13. Шахматные правила ФИДЕ (28 часов)</w:t>
      </w:r>
    </w:p>
    <w:p w14:paraId="687B7DCF" w14:textId="77777777" w:rsidR="00735AF3"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Теория.</w:t>
      </w:r>
      <w:r>
        <w:rPr>
          <w:rFonts w:ascii="Times New Roman" w:hAnsi="Times New Roman" w:cs="Times New Roman"/>
          <w:sz w:val="28"/>
          <w:szCs w:val="28"/>
        </w:rPr>
        <w:t xml:space="preserve"> </w:t>
      </w:r>
      <w:r w:rsidRPr="00A864FD">
        <w:rPr>
          <w:rFonts w:ascii="Times New Roman" w:hAnsi="Times New Roman" w:cs="Times New Roman"/>
          <w:sz w:val="28"/>
          <w:szCs w:val="28"/>
        </w:rPr>
        <w:t>Выполнение ходов. Завершение Партии. Шахматные часы. Нарушения и неправильности. Запись партии. Очки. Поведение игроков. Роль арбитра</w:t>
      </w:r>
      <w:r>
        <w:rPr>
          <w:rFonts w:ascii="Times New Roman" w:hAnsi="Times New Roman" w:cs="Times New Roman"/>
          <w:sz w:val="28"/>
          <w:szCs w:val="28"/>
        </w:rPr>
        <w:t>.</w:t>
      </w:r>
    </w:p>
    <w:p w14:paraId="64966DBA" w14:textId="77777777" w:rsidR="00735AF3" w:rsidRPr="00CF6916"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14. Официальная игровая практика (28 часов)</w:t>
      </w:r>
    </w:p>
    <w:p w14:paraId="79FC5840" w14:textId="77777777" w:rsidR="00735AF3" w:rsidRPr="00A864FD"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Квалификационные шахматные турниры. Зачеты</w:t>
      </w:r>
      <w:r>
        <w:rPr>
          <w:rFonts w:ascii="Times New Roman" w:hAnsi="Times New Roman" w:cs="Times New Roman"/>
          <w:sz w:val="28"/>
          <w:szCs w:val="28"/>
        </w:rPr>
        <w:t>.</w:t>
      </w:r>
    </w:p>
    <w:p w14:paraId="60D28DBA"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Раздел 15</w:t>
      </w:r>
      <w:r w:rsidRPr="000520DB">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Турнир </w:t>
      </w:r>
      <w:r w:rsidRPr="000520DB">
        <w:rPr>
          <w:rFonts w:ascii="Times New Roman" w:hAnsi="Times New Roman" w:cs="Times New Roman"/>
          <w:b/>
          <w:color w:val="000000" w:themeColor="text1"/>
          <w:sz w:val="28"/>
          <w:szCs w:val="28"/>
        </w:rPr>
        <w:t>(6 часов)</w:t>
      </w:r>
    </w:p>
    <w:p w14:paraId="089409CA" w14:textId="77777777" w:rsidR="00735AF3" w:rsidRPr="000520DB" w:rsidRDefault="00735AF3" w:rsidP="00046D5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Pr>
          <w:rFonts w:ascii="Times New Roman" w:eastAsia="Times New Roman" w:hAnsi="Times New Roman" w:cs="Times New Roman"/>
          <w:i/>
          <w:color w:val="1A1A1A"/>
          <w:sz w:val="28"/>
          <w:szCs w:val="28"/>
          <w:lang w:eastAsia="ru-RU"/>
        </w:rPr>
        <w:lastRenderedPageBreak/>
        <w:t xml:space="preserve">   </w:t>
      </w:r>
      <w:r w:rsidRPr="000520DB">
        <w:rPr>
          <w:rFonts w:ascii="Times New Roman" w:eastAsia="Times New Roman" w:hAnsi="Times New Roman" w:cs="Times New Roman"/>
          <w:i/>
          <w:color w:val="1A1A1A"/>
          <w:sz w:val="28"/>
          <w:szCs w:val="28"/>
          <w:lang w:eastAsia="ru-RU"/>
        </w:rPr>
        <w:t>Практика.</w:t>
      </w:r>
      <w:r>
        <w:rPr>
          <w:rFonts w:ascii="Times New Roman" w:eastAsia="Times New Roman" w:hAnsi="Times New Roman" w:cs="Times New Roman"/>
          <w:color w:val="1A1A1A"/>
          <w:sz w:val="28"/>
          <w:szCs w:val="28"/>
          <w:lang w:eastAsia="ru-RU"/>
        </w:rPr>
        <w:t xml:space="preserve"> М</w:t>
      </w:r>
      <w:r w:rsidRPr="000520DB">
        <w:rPr>
          <w:rFonts w:ascii="Times New Roman" w:eastAsia="Times New Roman" w:hAnsi="Times New Roman" w:cs="Times New Roman"/>
          <w:color w:val="1A1A1A"/>
          <w:sz w:val="28"/>
          <w:szCs w:val="28"/>
          <w:lang w:eastAsia="ru-RU"/>
        </w:rPr>
        <w:t>ини-турниры на выявление победителя среди объединения. Контрольные</w:t>
      </w:r>
      <w:r>
        <w:rPr>
          <w:rFonts w:ascii="Times New Roman" w:eastAsia="Times New Roman" w:hAnsi="Times New Roman" w:cs="Times New Roman"/>
          <w:color w:val="1A1A1A"/>
          <w:sz w:val="28"/>
          <w:szCs w:val="28"/>
          <w:lang w:eastAsia="ru-RU"/>
        </w:rPr>
        <w:t xml:space="preserve"> </w:t>
      </w:r>
      <w:r w:rsidRPr="000520DB">
        <w:rPr>
          <w:rFonts w:ascii="Times New Roman" w:eastAsia="Times New Roman" w:hAnsi="Times New Roman" w:cs="Times New Roman"/>
          <w:color w:val="1A1A1A"/>
          <w:sz w:val="28"/>
          <w:szCs w:val="28"/>
          <w:lang w:eastAsia="ru-RU"/>
        </w:rPr>
        <w:t>вопросы. Изучение и приобретение навыков турнирной борьбы.</w:t>
      </w:r>
    </w:p>
    <w:p w14:paraId="32484F78"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Итоговые занятия (4 часа)</w:t>
      </w:r>
    </w:p>
    <w:p w14:paraId="1B1D7434" w14:textId="77777777" w:rsidR="00735AF3" w:rsidRPr="000520DB" w:rsidRDefault="00735AF3" w:rsidP="00735AF3">
      <w:pPr>
        <w:spacing w:after="0" w:line="240" w:lineRule="auto"/>
        <w:jc w:val="both"/>
        <w:rPr>
          <w:rFonts w:ascii="Times New Roman" w:hAnsi="Times New Roman" w:cs="Times New Roman"/>
          <w:b/>
          <w:color w:val="000000" w:themeColor="text1"/>
          <w:sz w:val="28"/>
          <w:szCs w:val="28"/>
        </w:rPr>
      </w:pPr>
    </w:p>
    <w:p w14:paraId="53FFBEEA" w14:textId="77777777" w:rsidR="00735AF3" w:rsidRPr="00C442D5" w:rsidRDefault="00735AF3" w:rsidP="00735AF3">
      <w:pPr>
        <w:pStyle w:val="a4"/>
        <w:ind w:left="810"/>
        <w:jc w:val="center"/>
      </w:pPr>
      <w:r w:rsidRPr="00C442D5">
        <w:rPr>
          <w:b/>
          <w:bCs/>
        </w:rPr>
        <w:t>ПРОГНОЗИРУЕМЫЙ РЕЗУЛЬТАТ</w:t>
      </w:r>
    </w:p>
    <w:p w14:paraId="154BF08D"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1D580706"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историю возникновения шахматной игры;</w:t>
      </w:r>
    </w:p>
    <w:p w14:paraId="551234B0"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 ход, взятие, стоять под боем;</w:t>
      </w:r>
    </w:p>
    <w:p w14:paraId="367C3707"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названия шахматных фигур: ладья, слон, ферзь, конь, пешка, король;</w:t>
      </w:r>
    </w:p>
    <w:p w14:paraId="5657E162" w14:textId="77777777" w:rsidR="00735AF3" w:rsidRPr="00AB1D28"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правила хода и взятия каждой фигуры.</w:t>
      </w:r>
    </w:p>
    <w:p w14:paraId="046E3E47"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1457DCD2" w14:textId="77777777" w:rsidR="00735AF3" w:rsidRPr="00AB1D28"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DE7D3F">
        <w:rPr>
          <w:rFonts w:ascii="Times New Roman" w:hAnsi="Times New Roman" w:cs="Times New Roman"/>
          <w:sz w:val="28"/>
          <w:szCs w:val="28"/>
        </w:rPr>
        <w:t>ориентироваться на шахматной доске;</w:t>
      </w:r>
    </w:p>
    <w:p w14:paraId="09BF3285" w14:textId="77777777" w:rsidR="00735AF3"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sz w:val="28"/>
          <w:szCs w:val="28"/>
        </w:rPr>
        <w:t xml:space="preserve">- </w:t>
      </w:r>
      <w:r w:rsidRPr="00DE7D3F">
        <w:rPr>
          <w:rFonts w:ascii="Times New Roman" w:hAnsi="Times New Roman" w:cs="Times New Roman"/>
          <w:sz w:val="28"/>
          <w:szCs w:val="28"/>
        </w:rPr>
        <w:t>играть каждой фигурой в отдельности</w:t>
      </w:r>
      <w:r>
        <w:rPr>
          <w:rFonts w:ascii="Times New Roman" w:hAnsi="Times New Roman" w:cs="Times New Roman"/>
          <w:b/>
          <w:i/>
          <w:sz w:val="28"/>
          <w:szCs w:val="28"/>
        </w:rPr>
        <w:t>;</w:t>
      </w:r>
    </w:p>
    <w:p w14:paraId="0701BDB6"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помещать шахматную доску между партнерами;</w:t>
      </w:r>
    </w:p>
    <w:p w14:paraId="68D794BB"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расставлять фигуры перед игрой;</w:t>
      </w:r>
    </w:p>
    <w:p w14:paraId="3171AAD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различать горизонталь, вертикаль, диагональ;</w:t>
      </w:r>
    </w:p>
    <w:p w14:paraId="70B2E87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рокировать;</w:t>
      </w:r>
    </w:p>
    <w:p w14:paraId="1A8C330F"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решать элементарные шахматные задачи;</w:t>
      </w:r>
    </w:p>
    <w:p w14:paraId="0F8F919B" w14:textId="77777777" w:rsidR="00735AF3"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располагать доску м/у партнерами, расставлять фигуры.</w:t>
      </w:r>
    </w:p>
    <w:p w14:paraId="11D1A1E8" w14:textId="77777777" w:rsidR="00735AF3" w:rsidRDefault="00735AF3" w:rsidP="004903D9">
      <w:pPr>
        <w:spacing w:after="0" w:line="240" w:lineRule="auto"/>
        <w:ind w:left="879" w:firstLine="709"/>
        <w:rPr>
          <w:rFonts w:ascii="Times New Roman" w:hAnsi="Times New Roman" w:cs="Times New Roman"/>
          <w:sz w:val="28"/>
          <w:szCs w:val="28"/>
        </w:rPr>
      </w:pPr>
    </w:p>
    <w:p w14:paraId="323CF668" w14:textId="43DE0057" w:rsidR="00735AF3" w:rsidRDefault="00735AF3" w:rsidP="004903D9">
      <w:pPr>
        <w:spacing w:after="0" w:line="240" w:lineRule="auto"/>
        <w:ind w:left="879" w:firstLine="709"/>
        <w:rPr>
          <w:rFonts w:ascii="Times New Roman" w:hAnsi="Times New Roman" w:cs="Times New Roman"/>
          <w:sz w:val="28"/>
          <w:szCs w:val="28"/>
        </w:rPr>
      </w:pPr>
    </w:p>
    <w:p w14:paraId="36BFE625" w14:textId="7AECD96D" w:rsidR="00735AF3" w:rsidRDefault="00735AF3" w:rsidP="004903D9">
      <w:pPr>
        <w:spacing w:after="0" w:line="240" w:lineRule="auto"/>
        <w:ind w:left="879" w:firstLine="709"/>
        <w:rPr>
          <w:rFonts w:ascii="Times New Roman" w:hAnsi="Times New Roman" w:cs="Times New Roman"/>
          <w:sz w:val="28"/>
          <w:szCs w:val="28"/>
        </w:rPr>
      </w:pPr>
    </w:p>
    <w:p w14:paraId="6B5E2F71" w14:textId="174F0434" w:rsidR="00735AF3" w:rsidRDefault="00735AF3" w:rsidP="004903D9">
      <w:pPr>
        <w:spacing w:after="0" w:line="240" w:lineRule="auto"/>
        <w:ind w:left="879" w:firstLine="709"/>
        <w:rPr>
          <w:rFonts w:ascii="Times New Roman" w:hAnsi="Times New Roman" w:cs="Times New Roman"/>
          <w:sz w:val="28"/>
          <w:szCs w:val="28"/>
        </w:rPr>
      </w:pPr>
    </w:p>
    <w:p w14:paraId="4D6105FF" w14:textId="1E2FEFF0" w:rsidR="00735AF3" w:rsidRDefault="00735AF3" w:rsidP="00735AF3">
      <w:pPr>
        <w:spacing w:after="0" w:line="240" w:lineRule="auto"/>
        <w:ind w:left="879"/>
        <w:rPr>
          <w:rFonts w:ascii="Times New Roman" w:hAnsi="Times New Roman" w:cs="Times New Roman"/>
          <w:sz w:val="28"/>
          <w:szCs w:val="28"/>
        </w:rPr>
      </w:pPr>
    </w:p>
    <w:p w14:paraId="30149E09" w14:textId="21FF7C90" w:rsidR="00735AF3" w:rsidRDefault="00735AF3" w:rsidP="00735AF3">
      <w:pPr>
        <w:spacing w:after="0" w:line="240" w:lineRule="auto"/>
        <w:ind w:left="879"/>
        <w:rPr>
          <w:rFonts w:ascii="Times New Roman" w:hAnsi="Times New Roman" w:cs="Times New Roman"/>
          <w:sz w:val="28"/>
          <w:szCs w:val="28"/>
        </w:rPr>
      </w:pPr>
    </w:p>
    <w:p w14:paraId="615A6A1D" w14:textId="64A5D783" w:rsidR="00735AF3" w:rsidRDefault="00735AF3" w:rsidP="00735AF3">
      <w:pPr>
        <w:spacing w:after="0" w:line="240" w:lineRule="auto"/>
        <w:ind w:left="879"/>
        <w:rPr>
          <w:rFonts w:ascii="Times New Roman" w:hAnsi="Times New Roman" w:cs="Times New Roman"/>
          <w:sz w:val="28"/>
          <w:szCs w:val="28"/>
        </w:rPr>
      </w:pPr>
    </w:p>
    <w:p w14:paraId="4949BBE5" w14:textId="2CBA0AF9" w:rsidR="00735AF3" w:rsidRDefault="00735AF3" w:rsidP="00735AF3">
      <w:pPr>
        <w:spacing w:after="0" w:line="240" w:lineRule="auto"/>
        <w:ind w:left="879"/>
        <w:rPr>
          <w:rFonts w:ascii="Times New Roman" w:hAnsi="Times New Roman" w:cs="Times New Roman"/>
          <w:sz w:val="28"/>
          <w:szCs w:val="28"/>
        </w:rPr>
      </w:pPr>
    </w:p>
    <w:p w14:paraId="7843B092" w14:textId="57D9C121" w:rsidR="00735AF3" w:rsidRDefault="00735AF3" w:rsidP="00735AF3">
      <w:pPr>
        <w:spacing w:after="0" w:line="240" w:lineRule="auto"/>
        <w:ind w:left="879"/>
        <w:rPr>
          <w:rFonts w:ascii="Times New Roman" w:hAnsi="Times New Roman" w:cs="Times New Roman"/>
          <w:sz w:val="28"/>
          <w:szCs w:val="28"/>
        </w:rPr>
      </w:pPr>
    </w:p>
    <w:p w14:paraId="57D30500" w14:textId="5573AE0F" w:rsidR="00735AF3" w:rsidRDefault="00735AF3" w:rsidP="00735AF3">
      <w:pPr>
        <w:spacing w:after="0" w:line="240" w:lineRule="auto"/>
        <w:ind w:left="879"/>
        <w:rPr>
          <w:rFonts w:ascii="Times New Roman" w:hAnsi="Times New Roman" w:cs="Times New Roman"/>
          <w:sz w:val="28"/>
          <w:szCs w:val="28"/>
        </w:rPr>
      </w:pPr>
    </w:p>
    <w:p w14:paraId="51E96637" w14:textId="020333FC" w:rsidR="00735AF3" w:rsidRDefault="00735AF3" w:rsidP="00735AF3">
      <w:pPr>
        <w:spacing w:after="0" w:line="240" w:lineRule="auto"/>
        <w:ind w:left="879"/>
        <w:rPr>
          <w:rFonts w:ascii="Times New Roman" w:hAnsi="Times New Roman" w:cs="Times New Roman"/>
          <w:sz w:val="28"/>
          <w:szCs w:val="28"/>
        </w:rPr>
      </w:pPr>
    </w:p>
    <w:p w14:paraId="4FEE0285" w14:textId="78E37617" w:rsidR="00735AF3" w:rsidRDefault="00735AF3" w:rsidP="00735AF3">
      <w:pPr>
        <w:spacing w:after="0" w:line="240" w:lineRule="auto"/>
        <w:ind w:left="879"/>
        <w:rPr>
          <w:rFonts w:ascii="Times New Roman" w:hAnsi="Times New Roman" w:cs="Times New Roman"/>
          <w:sz w:val="28"/>
          <w:szCs w:val="28"/>
        </w:rPr>
      </w:pPr>
    </w:p>
    <w:p w14:paraId="49365607" w14:textId="448F262E" w:rsidR="00735AF3" w:rsidRDefault="00735AF3" w:rsidP="00735AF3">
      <w:pPr>
        <w:spacing w:after="0" w:line="240" w:lineRule="auto"/>
        <w:ind w:left="879"/>
        <w:rPr>
          <w:rFonts w:ascii="Times New Roman" w:hAnsi="Times New Roman" w:cs="Times New Roman"/>
          <w:sz w:val="28"/>
          <w:szCs w:val="28"/>
        </w:rPr>
      </w:pPr>
    </w:p>
    <w:p w14:paraId="42B8922B" w14:textId="3DCC6532" w:rsidR="00735AF3" w:rsidRDefault="00735AF3" w:rsidP="00735AF3">
      <w:pPr>
        <w:spacing w:after="0" w:line="240" w:lineRule="auto"/>
        <w:ind w:left="879"/>
        <w:rPr>
          <w:rFonts w:ascii="Times New Roman" w:hAnsi="Times New Roman" w:cs="Times New Roman"/>
          <w:sz w:val="28"/>
          <w:szCs w:val="28"/>
        </w:rPr>
      </w:pPr>
    </w:p>
    <w:p w14:paraId="65530661" w14:textId="3D28A190" w:rsidR="00735AF3" w:rsidRDefault="00735AF3" w:rsidP="00735AF3">
      <w:pPr>
        <w:spacing w:after="0" w:line="240" w:lineRule="auto"/>
        <w:ind w:left="879"/>
        <w:rPr>
          <w:rFonts w:ascii="Times New Roman" w:hAnsi="Times New Roman" w:cs="Times New Roman"/>
          <w:sz w:val="28"/>
          <w:szCs w:val="28"/>
        </w:rPr>
      </w:pPr>
    </w:p>
    <w:p w14:paraId="5ACAE17C" w14:textId="34393986" w:rsidR="00735AF3" w:rsidRDefault="00735AF3" w:rsidP="00735AF3">
      <w:pPr>
        <w:spacing w:after="0" w:line="240" w:lineRule="auto"/>
        <w:ind w:left="879"/>
        <w:rPr>
          <w:rFonts w:ascii="Times New Roman" w:hAnsi="Times New Roman" w:cs="Times New Roman"/>
          <w:sz w:val="28"/>
          <w:szCs w:val="28"/>
        </w:rPr>
      </w:pPr>
    </w:p>
    <w:p w14:paraId="12609D9A" w14:textId="1F8AE135" w:rsidR="00735AF3" w:rsidRDefault="00735AF3" w:rsidP="00735AF3">
      <w:pPr>
        <w:spacing w:after="0" w:line="240" w:lineRule="auto"/>
        <w:ind w:left="879"/>
        <w:rPr>
          <w:rFonts w:ascii="Times New Roman" w:hAnsi="Times New Roman" w:cs="Times New Roman"/>
          <w:sz w:val="28"/>
          <w:szCs w:val="28"/>
        </w:rPr>
      </w:pPr>
    </w:p>
    <w:p w14:paraId="2DEE73F0" w14:textId="2FE2952E" w:rsidR="00735AF3" w:rsidRDefault="00735AF3" w:rsidP="00735AF3">
      <w:pPr>
        <w:spacing w:after="0" w:line="240" w:lineRule="auto"/>
        <w:ind w:left="879"/>
        <w:rPr>
          <w:rFonts w:ascii="Times New Roman" w:hAnsi="Times New Roman" w:cs="Times New Roman"/>
          <w:sz w:val="28"/>
          <w:szCs w:val="28"/>
        </w:rPr>
      </w:pPr>
    </w:p>
    <w:p w14:paraId="578DA0C0" w14:textId="6F5CCE6C" w:rsidR="00735AF3" w:rsidRDefault="00735AF3" w:rsidP="00046D56">
      <w:pPr>
        <w:spacing w:after="0" w:line="240" w:lineRule="auto"/>
        <w:rPr>
          <w:rFonts w:ascii="Times New Roman" w:hAnsi="Times New Roman" w:cs="Times New Roman"/>
          <w:sz w:val="28"/>
          <w:szCs w:val="28"/>
        </w:rPr>
      </w:pPr>
    </w:p>
    <w:p w14:paraId="62E90D2F" w14:textId="77777777" w:rsidR="00735AF3" w:rsidRPr="00D76137" w:rsidRDefault="00735AF3" w:rsidP="00735AF3">
      <w:pPr>
        <w:spacing w:after="0" w:line="240" w:lineRule="auto"/>
        <w:ind w:left="879"/>
        <w:rPr>
          <w:rFonts w:ascii="Times New Roman" w:hAnsi="Times New Roman" w:cs="Times New Roman"/>
          <w:sz w:val="28"/>
          <w:szCs w:val="28"/>
        </w:rPr>
      </w:pPr>
    </w:p>
    <w:p w14:paraId="72197DCD" w14:textId="77777777" w:rsidR="00A97DD4" w:rsidRPr="00446F6D" w:rsidRDefault="00A97DD4" w:rsidP="00A97DD4">
      <w:pPr>
        <w:spacing w:after="0" w:line="240" w:lineRule="auto"/>
        <w:ind w:firstLine="85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УЧЕБНО-</w:t>
      </w:r>
      <w:r w:rsidRPr="00446F6D">
        <w:rPr>
          <w:rFonts w:ascii="Times New Roman" w:hAnsi="Times New Roman" w:cs="Times New Roman"/>
          <w:b/>
          <w:color w:val="000000" w:themeColor="text1"/>
          <w:sz w:val="28"/>
          <w:szCs w:val="28"/>
        </w:rPr>
        <w:t>МЕТОДИЧЕСКОЕ ОБЕСПЕЧЕНИЕ</w:t>
      </w:r>
    </w:p>
    <w:p w14:paraId="5398F75C" w14:textId="77777777" w:rsidR="00735AF3" w:rsidRDefault="00735AF3" w:rsidP="00735AF3">
      <w:pPr>
        <w:spacing w:after="0" w:line="240" w:lineRule="auto"/>
        <w:ind w:firstLine="709"/>
        <w:jc w:val="both"/>
        <w:rPr>
          <w:rFonts w:ascii="Times New Roman" w:hAnsi="Times New Roman" w:cs="Times New Roman"/>
          <w:color w:val="000000" w:themeColor="text1"/>
          <w:sz w:val="28"/>
          <w:szCs w:val="28"/>
        </w:rPr>
      </w:pPr>
      <w:r w:rsidRPr="00C442D5">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2E565545" w14:textId="77777777" w:rsidR="00735AF3" w:rsidRDefault="00735AF3" w:rsidP="00735AF3">
      <w:pPr>
        <w:pStyle w:val="a4"/>
        <w:ind w:right="317" w:firstLine="706"/>
        <w:jc w:val="both"/>
      </w:pPr>
      <w:r>
        <w:rPr>
          <w:b/>
        </w:rPr>
        <w:t xml:space="preserve">Формы проведения занятия </w:t>
      </w:r>
      <w:r>
        <w:t>в каждом конкретном случае и на различных этапах обучения</w:t>
      </w:r>
      <w:r>
        <w:rPr>
          <w:spacing w:val="-57"/>
        </w:rPr>
        <w:t xml:space="preserve"> </w:t>
      </w:r>
      <w:r>
        <w:t>определяется степенью сложности изучаемого материала, уровнем общего развития обучающихся,</w:t>
      </w:r>
      <w:r>
        <w:rPr>
          <w:spacing w:val="-57"/>
        </w:rPr>
        <w:t xml:space="preserve"> </w:t>
      </w:r>
      <w:r>
        <w:t>образовательной целью и многими другими факторами, включая эмоциональный настрой: беседа;</w:t>
      </w:r>
      <w:r>
        <w:rPr>
          <w:spacing w:val="1"/>
        </w:rPr>
        <w:t xml:space="preserve"> </w:t>
      </w:r>
      <w:r>
        <w:t>практическое занятие; задания, направленные на поиск решения шахматных задач; анализ ошибок</w:t>
      </w:r>
      <w:r>
        <w:rPr>
          <w:spacing w:val="1"/>
        </w:rPr>
        <w:t xml:space="preserve"> </w:t>
      </w:r>
      <w:r>
        <w:t>и поиск</w:t>
      </w:r>
      <w:r>
        <w:rPr>
          <w:spacing w:val="-1"/>
        </w:rPr>
        <w:t xml:space="preserve"> </w:t>
      </w:r>
      <w:r>
        <w:t>путей</w:t>
      </w:r>
      <w:r>
        <w:rPr>
          <w:spacing w:val="1"/>
        </w:rPr>
        <w:t xml:space="preserve"> </w:t>
      </w:r>
      <w:r>
        <w:t>их</w:t>
      </w:r>
      <w:r>
        <w:rPr>
          <w:spacing w:val="4"/>
        </w:rPr>
        <w:t xml:space="preserve"> </w:t>
      </w:r>
      <w:r>
        <w:t>устранения;</w:t>
      </w:r>
      <w:r>
        <w:rPr>
          <w:spacing w:val="-2"/>
        </w:rPr>
        <w:t xml:space="preserve"> </w:t>
      </w:r>
      <w:r>
        <w:t>турниры; экскурсии.</w:t>
      </w:r>
    </w:p>
    <w:p w14:paraId="41121188" w14:textId="77777777" w:rsidR="00735AF3" w:rsidRPr="009E4AFE" w:rsidRDefault="00735AF3" w:rsidP="00735AF3">
      <w:pPr>
        <w:pStyle w:val="a4"/>
        <w:spacing w:before="90"/>
        <w:ind w:right="316" w:firstLine="706"/>
        <w:jc w:val="both"/>
      </w:pPr>
      <w:r w:rsidRPr="009E4AFE">
        <w:rPr>
          <w:b/>
        </w:rPr>
        <w:t xml:space="preserve">Методы обучения </w:t>
      </w:r>
      <w:r w:rsidRPr="009E4AFE">
        <w:t>направлены на поддержание устойчивого интереса к занятиям, создания</w:t>
      </w:r>
      <w:r w:rsidRPr="009E4AFE">
        <w:rPr>
          <w:spacing w:val="-57"/>
        </w:rPr>
        <w:t xml:space="preserve"> </w:t>
      </w:r>
      <w:r w:rsidRPr="009E4AFE">
        <w:t>комфортного психологического климата, накопления знаний в области теории игры и на развитие</w:t>
      </w:r>
      <w:r w:rsidRPr="009E4AFE">
        <w:rPr>
          <w:spacing w:val="1"/>
        </w:rPr>
        <w:t xml:space="preserve"> </w:t>
      </w:r>
      <w:r w:rsidRPr="009E4AFE">
        <w:t>творческих способностей: словесный, наглядно-практический, объяснительно– иллюстрационный,</w:t>
      </w:r>
      <w:r w:rsidRPr="009E4AFE">
        <w:rPr>
          <w:spacing w:val="-57"/>
        </w:rPr>
        <w:t xml:space="preserve"> </w:t>
      </w:r>
      <w:r w:rsidRPr="009E4AFE">
        <w:t>репродуктивный, частично</w:t>
      </w:r>
      <w:r w:rsidRPr="009E4AFE">
        <w:rPr>
          <w:spacing w:val="1"/>
        </w:rPr>
        <w:t xml:space="preserve"> </w:t>
      </w:r>
      <w:r w:rsidRPr="009E4AFE">
        <w:t>– поисковый.</w:t>
      </w:r>
    </w:p>
    <w:p w14:paraId="6D376399" w14:textId="77777777" w:rsidR="00735AF3" w:rsidRPr="009E4AFE" w:rsidRDefault="00735AF3" w:rsidP="00735AF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E4AFE">
        <w:rPr>
          <w:rFonts w:ascii="Times New Roman" w:hAnsi="Times New Roman" w:cs="Times New Roman"/>
          <w:b/>
          <w:sz w:val="28"/>
          <w:szCs w:val="28"/>
        </w:rPr>
        <w:t>Методы</w:t>
      </w:r>
      <w:r w:rsidRPr="009E4AFE">
        <w:rPr>
          <w:rFonts w:ascii="Times New Roman" w:hAnsi="Times New Roman" w:cs="Times New Roman"/>
          <w:b/>
          <w:spacing w:val="-4"/>
          <w:sz w:val="28"/>
          <w:szCs w:val="28"/>
        </w:rPr>
        <w:t xml:space="preserve"> </w:t>
      </w:r>
      <w:r w:rsidRPr="009E4AFE">
        <w:rPr>
          <w:rFonts w:ascii="Times New Roman" w:hAnsi="Times New Roman" w:cs="Times New Roman"/>
          <w:b/>
          <w:sz w:val="28"/>
          <w:szCs w:val="28"/>
        </w:rPr>
        <w:t>воспитания:</w:t>
      </w:r>
      <w:r w:rsidRPr="009E4AFE">
        <w:rPr>
          <w:rFonts w:ascii="Times New Roman" w:hAnsi="Times New Roman" w:cs="Times New Roman"/>
          <w:b/>
          <w:spacing w:val="-5"/>
          <w:sz w:val="28"/>
          <w:szCs w:val="28"/>
        </w:rPr>
        <w:t xml:space="preserve"> </w:t>
      </w:r>
      <w:r w:rsidRPr="009E4AFE">
        <w:rPr>
          <w:rFonts w:ascii="Times New Roman" w:hAnsi="Times New Roman" w:cs="Times New Roman"/>
          <w:sz w:val="28"/>
          <w:szCs w:val="28"/>
        </w:rPr>
        <w:t>убеждение,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поощрение,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упражнение,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стимулирование,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мотивация.</w:t>
      </w:r>
    </w:p>
    <w:p w14:paraId="00F4D295" w14:textId="77777777" w:rsidR="00735AF3" w:rsidRDefault="00735AF3" w:rsidP="00735AF3">
      <w:pPr>
        <w:pStyle w:val="a4"/>
        <w:ind w:right="317"/>
        <w:jc w:val="both"/>
      </w:pPr>
      <w:r>
        <w:rPr>
          <w:b/>
        </w:rPr>
        <w:t xml:space="preserve">         </w:t>
      </w:r>
      <w:r w:rsidRPr="009E4AFE">
        <w:rPr>
          <w:b/>
        </w:rPr>
        <w:t>Тип</w:t>
      </w:r>
      <w:r w:rsidRPr="009E4AFE">
        <w:rPr>
          <w:b/>
          <w:spacing w:val="1"/>
        </w:rPr>
        <w:t xml:space="preserve"> </w:t>
      </w:r>
      <w:r w:rsidRPr="009E4AFE">
        <w:rPr>
          <w:b/>
        </w:rPr>
        <w:t>занятий:</w:t>
      </w:r>
      <w:r w:rsidRPr="009E4AFE">
        <w:rPr>
          <w:b/>
          <w:spacing w:val="1"/>
        </w:rPr>
        <w:t xml:space="preserve"> </w:t>
      </w:r>
      <w:r w:rsidRPr="009E4AFE">
        <w:t>комбинированный,</w:t>
      </w:r>
      <w:r w:rsidRPr="009E4AFE">
        <w:rPr>
          <w:spacing w:val="1"/>
        </w:rPr>
        <w:t xml:space="preserve"> </w:t>
      </w:r>
      <w:r w:rsidRPr="009E4AFE">
        <w:t>теоретический,</w:t>
      </w:r>
      <w:r w:rsidRPr="009E4AFE">
        <w:rPr>
          <w:spacing w:val="1"/>
        </w:rPr>
        <w:t xml:space="preserve"> </w:t>
      </w:r>
      <w:r w:rsidRPr="009E4AFE">
        <w:t>практический,</w:t>
      </w:r>
      <w:r w:rsidRPr="009E4AFE">
        <w:rPr>
          <w:spacing w:val="1"/>
        </w:rPr>
        <w:t xml:space="preserve"> </w:t>
      </w:r>
      <w:r w:rsidRPr="009E4AFE">
        <w:t>диагностический,</w:t>
      </w:r>
      <w:r w:rsidRPr="009E4AFE">
        <w:rPr>
          <w:spacing w:val="1"/>
        </w:rPr>
        <w:t xml:space="preserve"> </w:t>
      </w:r>
      <w:r w:rsidRPr="009E4AFE">
        <w:t>контрольный,</w:t>
      </w:r>
      <w:r w:rsidRPr="009E4AFE">
        <w:rPr>
          <w:spacing w:val="-2"/>
        </w:rPr>
        <w:t xml:space="preserve"> </w:t>
      </w:r>
      <w:r w:rsidRPr="009E4AFE">
        <w:t>тренировочный.</w:t>
      </w:r>
    </w:p>
    <w:p w14:paraId="4B3F441E" w14:textId="77777777" w:rsidR="00735AF3" w:rsidRPr="00C442D5" w:rsidRDefault="00735AF3" w:rsidP="00735AF3">
      <w:pPr>
        <w:tabs>
          <w:tab w:val="left" w:pos="1455"/>
        </w:tabs>
        <w:spacing w:after="0" w:line="240" w:lineRule="auto"/>
        <w:jc w:val="both"/>
        <w:rPr>
          <w:rFonts w:ascii="Times New Roman" w:hAnsi="Times New Roman" w:cs="Times New Roman"/>
          <w:b/>
          <w:bCs/>
          <w:color w:val="000000" w:themeColor="text1"/>
          <w:sz w:val="28"/>
          <w:szCs w:val="28"/>
        </w:rPr>
      </w:pPr>
      <w:r w:rsidRPr="00C442D5">
        <w:rPr>
          <w:rFonts w:ascii="Times New Roman" w:hAnsi="Times New Roman" w:cs="Times New Roman"/>
          <w:b/>
          <w:bCs/>
          <w:color w:val="000000" w:themeColor="text1"/>
          <w:sz w:val="28"/>
          <w:szCs w:val="28"/>
        </w:rPr>
        <w:t>Основные принципы отбора материала и краткое пояснение логики структуры программы.</w:t>
      </w:r>
    </w:p>
    <w:p w14:paraId="55251042" w14:textId="77777777" w:rsidR="00735AF3" w:rsidRPr="009E0B44" w:rsidRDefault="00735AF3" w:rsidP="00735AF3">
      <w:pPr>
        <w:pStyle w:val="Default"/>
        <w:ind w:left="113" w:firstLine="349"/>
        <w:jc w:val="both"/>
        <w:rPr>
          <w:color w:val="000000" w:themeColor="text1"/>
          <w:sz w:val="28"/>
          <w:szCs w:val="28"/>
        </w:rPr>
      </w:pPr>
      <w:r w:rsidRPr="00C442D5">
        <w:rPr>
          <w:color w:val="000000" w:themeColor="text1"/>
          <w:sz w:val="28"/>
          <w:szCs w:val="28"/>
        </w:rPr>
        <w:t>Занятия объединены по тематике – разделам, которые изучаются в</w:t>
      </w:r>
      <w:r>
        <w:rPr>
          <w:color w:val="000000" w:themeColor="text1"/>
          <w:sz w:val="28"/>
          <w:szCs w:val="28"/>
        </w:rPr>
        <w:t xml:space="preserve"> </w:t>
      </w:r>
      <w:r w:rsidRPr="00C442D5">
        <w:rPr>
          <w:color w:val="000000" w:themeColor="text1"/>
          <w:sz w:val="28"/>
          <w:szCs w:val="28"/>
        </w:rPr>
        <w:t xml:space="preserve">соответствии с возрастной категорией учащихся. Обучение идет от простого к более сложному. Первые занятия каждой тематики являются вводными. На последующих занятиях умения и навыки формируют и закрепляют. Методика занятий такова, что дети самостоятельно и коллективно решают определенные задачи, что помогает раскрыть индивидуальный потенциал ребенка, а также приучить учащихся к командной работе. </w:t>
      </w:r>
    </w:p>
    <w:p w14:paraId="7CFB5357" w14:textId="152B8AB3" w:rsidR="00735AF3" w:rsidRPr="007C3E24" w:rsidRDefault="00735AF3" w:rsidP="004903D9">
      <w:pPr>
        <w:pStyle w:val="Default"/>
        <w:ind w:firstLine="349"/>
        <w:jc w:val="both"/>
        <w:rPr>
          <w:b/>
          <w:bCs/>
          <w:color w:val="000000" w:themeColor="text1"/>
          <w:sz w:val="28"/>
          <w:szCs w:val="28"/>
          <w:shd w:val="clear" w:color="auto" w:fill="FFFFFF"/>
        </w:rPr>
      </w:pPr>
      <w:r w:rsidRPr="00C442D5">
        <w:rPr>
          <w:b/>
          <w:bCs/>
          <w:color w:val="000000" w:themeColor="text1"/>
          <w:sz w:val="28"/>
          <w:szCs w:val="28"/>
          <w:shd w:val="clear" w:color="auto" w:fill="FFFFFF"/>
        </w:rPr>
        <w:t>Кр</w:t>
      </w:r>
      <w:r>
        <w:rPr>
          <w:b/>
          <w:bCs/>
          <w:color w:val="000000" w:themeColor="text1"/>
          <w:sz w:val="28"/>
          <w:szCs w:val="28"/>
          <w:shd w:val="clear" w:color="auto" w:fill="FFFFFF"/>
        </w:rPr>
        <w:t>итерии оценки овладения учащи</w:t>
      </w:r>
      <w:r w:rsidR="007C3E24">
        <w:rPr>
          <w:b/>
          <w:bCs/>
          <w:color w:val="000000" w:themeColor="text1"/>
          <w:sz w:val="28"/>
          <w:szCs w:val="28"/>
          <w:shd w:val="clear" w:color="auto" w:fill="FFFFFF"/>
        </w:rPr>
        <w:t xml:space="preserve">мися пройденного материала: </w:t>
      </w:r>
      <w:r w:rsidRPr="00C442D5">
        <w:rPr>
          <w:bCs/>
          <w:color w:val="000000" w:themeColor="text1"/>
          <w:sz w:val="28"/>
          <w:szCs w:val="28"/>
          <w:shd w:val="clear" w:color="auto" w:fill="FFFFFF"/>
        </w:rPr>
        <w:t>курс завершается итоговым занятием, которое позволяет оценить знания, умения и навыки, проводятся промежуточные интеракт</w:t>
      </w:r>
      <w:r>
        <w:rPr>
          <w:bCs/>
          <w:color w:val="000000" w:themeColor="text1"/>
          <w:sz w:val="28"/>
          <w:szCs w:val="28"/>
          <w:shd w:val="clear" w:color="auto" w:fill="FFFFFF"/>
        </w:rPr>
        <w:t>ивные тесты по обобщающим темам.</w:t>
      </w:r>
    </w:p>
    <w:p w14:paraId="50B92618" w14:textId="77777777" w:rsidR="00735AF3" w:rsidRDefault="00735AF3" w:rsidP="004903D9">
      <w:pPr>
        <w:pStyle w:val="a7"/>
        <w:tabs>
          <w:tab w:val="left" w:pos="1455"/>
        </w:tabs>
        <w:spacing w:after="0" w:line="240" w:lineRule="auto"/>
        <w:ind w:left="0" w:firstLine="349"/>
        <w:jc w:val="both"/>
        <w:rPr>
          <w:rFonts w:ascii="Times New Roman" w:hAnsi="Times New Roman" w:cs="Times New Roman"/>
          <w:color w:val="000000" w:themeColor="text1"/>
          <w:sz w:val="28"/>
          <w:szCs w:val="28"/>
        </w:rPr>
      </w:pPr>
      <w:r w:rsidRPr="00CA2F7D">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CA2F7D">
        <w:rPr>
          <w:rFonts w:ascii="Times New Roman" w:hAnsi="Times New Roman" w:cs="Times New Roman"/>
          <w:color w:val="000000" w:themeColor="text1"/>
          <w:sz w:val="28"/>
          <w:szCs w:val="28"/>
        </w:rPr>
        <w:t>итоговые, открытые уроки.</w:t>
      </w:r>
    </w:p>
    <w:p w14:paraId="781B932E" w14:textId="155BA480" w:rsidR="00735AF3" w:rsidRPr="00735AF3" w:rsidRDefault="00735AF3" w:rsidP="004903D9">
      <w:pPr>
        <w:spacing w:after="0" w:line="240" w:lineRule="auto"/>
        <w:ind w:firstLine="349"/>
        <w:jc w:val="both"/>
        <w:rPr>
          <w:rFonts w:ascii="Times New Roman" w:hAnsi="Times New Roman" w:cs="Times New Roman"/>
          <w:color w:val="000000" w:themeColor="text1"/>
          <w:sz w:val="28"/>
          <w:szCs w:val="28"/>
        </w:rPr>
      </w:pPr>
      <w:r w:rsidRPr="00C55706">
        <w:rPr>
          <w:rFonts w:ascii="Times New Roman" w:hAnsi="Times New Roman" w:cs="Times New Roman"/>
          <w:b/>
          <w:iCs/>
          <w:color w:val="000000" w:themeColor="text1"/>
          <w:sz w:val="28"/>
          <w:szCs w:val="28"/>
        </w:rPr>
        <w:t>Материально-техническое обеспечение:</w:t>
      </w:r>
      <w:r>
        <w:rPr>
          <w:rFonts w:ascii="Times New Roman" w:hAnsi="Times New Roman" w:cs="Times New Roman"/>
          <w:b/>
          <w:i/>
          <w:color w:val="000000" w:themeColor="text1"/>
          <w:sz w:val="28"/>
          <w:szCs w:val="28"/>
        </w:rPr>
        <w:t xml:space="preserve"> </w:t>
      </w:r>
      <w:r w:rsidRPr="00C55706">
        <w:rPr>
          <w:rFonts w:ascii="Times New Roman" w:hAnsi="Times New Roman" w:cs="Times New Roman"/>
          <w:sz w:val="28"/>
          <w:szCs w:val="28"/>
        </w:rPr>
        <w:t>кабинет для шахмат, комплекты шахмат, электронные шахматные часы, демонстрационная доска с комплектом демонстрационных фигур, шахматные программы для ПК, компьютер, стол для педагога</w:t>
      </w:r>
      <w:r>
        <w:rPr>
          <w:rFonts w:ascii="Times New Roman" w:hAnsi="Times New Roman" w:cs="Times New Roman"/>
          <w:sz w:val="28"/>
          <w:szCs w:val="28"/>
        </w:rPr>
        <w:t>,</w:t>
      </w:r>
      <w:r w:rsidRPr="00C55706">
        <w:rPr>
          <w:rFonts w:ascii="Times New Roman" w:hAnsi="Times New Roman" w:cs="Times New Roman"/>
          <w:sz w:val="28"/>
          <w:szCs w:val="28"/>
        </w:rPr>
        <w:t xml:space="preserve"> столы и стулья для учащихся, дидактический материал (диаграммы с заданиями по различным темам, судейские и организационные документы (турнирные таблицы, протоколы, карточки участников) шахматная литература.</w:t>
      </w:r>
    </w:p>
    <w:p w14:paraId="54EA4864" w14:textId="77777777" w:rsidR="00735AF3" w:rsidRDefault="00735AF3" w:rsidP="00735AF3">
      <w:pPr>
        <w:widowControl w:val="0"/>
        <w:autoSpaceDE w:val="0"/>
        <w:autoSpaceDN w:val="0"/>
        <w:adjustRightInd w:val="0"/>
        <w:spacing w:line="240" w:lineRule="auto"/>
        <w:jc w:val="center"/>
        <w:rPr>
          <w:rFonts w:ascii="Times New Roman" w:hAnsi="Times New Roman" w:cs="Times New Roman"/>
          <w:b/>
          <w:sz w:val="28"/>
          <w:szCs w:val="28"/>
        </w:rPr>
      </w:pPr>
      <w:r w:rsidRPr="00751CB1">
        <w:rPr>
          <w:rFonts w:ascii="Times New Roman" w:hAnsi="Times New Roman" w:cs="Times New Roman"/>
          <w:b/>
          <w:sz w:val="28"/>
          <w:szCs w:val="28"/>
        </w:rPr>
        <w:lastRenderedPageBreak/>
        <w:t>СПИСОК ЛИТЕРАТУРЫ</w:t>
      </w:r>
    </w:p>
    <w:p w14:paraId="3AE807C2" w14:textId="77777777" w:rsidR="00735AF3" w:rsidRPr="00751CB1" w:rsidRDefault="00735AF3" w:rsidP="004903D9">
      <w:pPr>
        <w:pStyle w:val="12"/>
        <w:rPr>
          <w:b w:val="0"/>
        </w:rPr>
      </w:pPr>
      <w:r w:rsidRPr="00C442D5">
        <w:t>Список</w:t>
      </w:r>
      <w:r>
        <w:t xml:space="preserve"> </w:t>
      </w:r>
      <w:r w:rsidRPr="00C442D5">
        <w:t>литературы</w:t>
      </w:r>
      <w:r>
        <w:t xml:space="preserve"> </w:t>
      </w:r>
      <w:r w:rsidRPr="00C442D5">
        <w:t>для</w:t>
      </w:r>
      <w:r>
        <w:t xml:space="preserve"> </w:t>
      </w:r>
      <w:r w:rsidRPr="00C442D5">
        <w:t>педагога</w:t>
      </w:r>
      <w:r w:rsidRPr="00C442D5">
        <w:rPr>
          <w:b w:val="0"/>
        </w:rPr>
        <w:t>:</w:t>
      </w:r>
    </w:p>
    <w:p w14:paraId="727E78BD" w14:textId="77777777" w:rsidR="00735AF3" w:rsidRPr="00751CB1" w:rsidRDefault="00735AF3" w:rsidP="004903D9">
      <w:pPr>
        <w:numPr>
          <w:ilvl w:val="0"/>
          <w:numId w:val="1"/>
        </w:numPr>
        <w:shd w:val="clear" w:color="auto" w:fill="FFFFFF"/>
        <w:spacing w:after="0"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w:t>
      </w:r>
      <w:r w:rsidRPr="00751CB1">
        <w:rPr>
          <w:rFonts w:ascii="Times New Roman" w:hAnsi="Times New Roman" w:cs="Times New Roman"/>
          <w:sz w:val="28"/>
          <w:szCs w:val="28"/>
        </w:rPr>
        <w:t>“Что нужно знать об эндшпиле”. / М.: ФиС, 1979.</w:t>
      </w:r>
    </w:p>
    <w:p w14:paraId="78EACDA3" w14:textId="77777777" w:rsidR="00735AF3" w:rsidRPr="00751CB1" w:rsidRDefault="00735AF3" w:rsidP="004903D9">
      <w:pPr>
        <w:numPr>
          <w:ilvl w:val="0"/>
          <w:numId w:val="1"/>
        </w:numPr>
        <w:shd w:val="clear" w:color="auto" w:fill="FFFFFF"/>
        <w:spacing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Бейлин М.</w:t>
      </w:r>
      <w:r w:rsidRPr="00751CB1">
        <w:rPr>
          <w:rFonts w:ascii="Times New Roman" w:hAnsi="Times New Roman" w:cs="Times New Roman"/>
          <w:sz w:val="28"/>
          <w:szCs w:val="28"/>
        </w:rPr>
        <w:t> Путешествие в шахматное королевство. / М.: ФиС, 1972.</w:t>
      </w:r>
    </w:p>
    <w:p w14:paraId="62DFE47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Весела И.,</w:t>
      </w:r>
      <w:r w:rsidRPr="00751CB1">
        <w:rPr>
          <w:rFonts w:ascii="Times New Roman" w:hAnsi="Times New Roman" w:cs="Times New Roman"/>
          <w:sz w:val="28"/>
          <w:szCs w:val="28"/>
        </w:rPr>
        <w:t> Веселы И. Шахматный букварь. / М.: Просвещение, 1983.</w:t>
      </w:r>
    </w:p>
    <w:p w14:paraId="424CABFB"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Голенищев В.</w:t>
      </w:r>
      <w:r w:rsidRPr="00751CB1">
        <w:rPr>
          <w:rFonts w:ascii="Times New Roman" w:hAnsi="Times New Roman" w:cs="Times New Roman"/>
          <w:sz w:val="28"/>
          <w:szCs w:val="28"/>
        </w:rPr>
        <w:t> Программа подготовки юных шахматистов 4 и 3 разрядов. / М.: Всероссийский шахматный клуб,1969.</w:t>
      </w:r>
    </w:p>
    <w:p w14:paraId="126E949A"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Гончаров В.</w:t>
      </w:r>
      <w:r w:rsidRPr="00751CB1">
        <w:rPr>
          <w:rFonts w:ascii="Times New Roman" w:hAnsi="Times New Roman" w:cs="Times New Roman"/>
          <w:sz w:val="28"/>
          <w:szCs w:val="28"/>
        </w:rPr>
        <w:t> Некоторые актуальные вопросы обучения дошкольников шахматной игре. / М.: ГЦОЛИФК, 1984.</w:t>
      </w:r>
    </w:p>
    <w:p w14:paraId="3747984F"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w:t>
      </w:r>
      <w:r w:rsidRPr="00751CB1">
        <w:rPr>
          <w:rFonts w:ascii="Times New Roman" w:hAnsi="Times New Roman" w:cs="Times New Roman"/>
          <w:sz w:val="28"/>
          <w:szCs w:val="28"/>
        </w:rPr>
        <w:t> Малыши играют в шахматы. / М.: Просвещение, 1991.</w:t>
      </w:r>
    </w:p>
    <w:p w14:paraId="50AAE9A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 Ильин Е.</w:t>
      </w:r>
      <w:r w:rsidRPr="00751CB1">
        <w:rPr>
          <w:rFonts w:ascii="Times New Roman" w:hAnsi="Times New Roman" w:cs="Times New Roman"/>
          <w:sz w:val="28"/>
          <w:szCs w:val="28"/>
        </w:rPr>
        <w:t> Шахматная азбука. / М.: Детская литература, 1980.</w:t>
      </w:r>
    </w:p>
    <w:p w14:paraId="47D2E5D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Журавлев Н.</w:t>
      </w:r>
      <w:r w:rsidRPr="00751CB1">
        <w:rPr>
          <w:rFonts w:ascii="Times New Roman" w:hAnsi="Times New Roman" w:cs="Times New Roman"/>
          <w:sz w:val="28"/>
          <w:szCs w:val="28"/>
        </w:rPr>
        <w:t> Шаг за шагом. / М.: ФиС, 1986.</w:t>
      </w:r>
    </w:p>
    <w:p w14:paraId="00C93797"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Зак В., Длуголенский Я.</w:t>
      </w:r>
      <w:r w:rsidRPr="00751CB1">
        <w:rPr>
          <w:rFonts w:ascii="Times New Roman" w:hAnsi="Times New Roman" w:cs="Times New Roman"/>
          <w:sz w:val="28"/>
          <w:szCs w:val="28"/>
        </w:rPr>
        <w:t> Я играю в шахматы. / Л.: Детская литература, 1985.</w:t>
      </w:r>
    </w:p>
    <w:p w14:paraId="4266495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Злотник Б., Кузьмина С. </w:t>
      </w:r>
      <w:r w:rsidRPr="00751CB1">
        <w:rPr>
          <w:rFonts w:ascii="Times New Roman" w:hAnsi="Times New Roman" w:cs="Times New Roman"/>
          <w:sz w:val="28"/>
          <w:szCs w:val="28"/>
        </w:rPr>
        <w:t>Курс-минимум по шахматам. / М.: ГЦОЛИФК, 1990.</w:t>
      </w:r>
    </w:p>
    <w:p w14:paraId="69184BE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Иващенко С.</w:t>
      </w:r>
      <w:r w:rsidRPr="00751CB1">
        <w:rPr>
          <w:rFonts w:ascii="Times New Roman" w:hAnsi="Times New Roman" w:cs="Times New Roman"/>
          <w:sz w:val="28"/>
          <w:szCs w:val="28"/>
        </w:rPr>
        <w:t> Сборник шахматных комбинаций. / Киев: Радяньска школа,1986.</w:t>
      </w:r>
    </w:p>
    <w:p w14:paraId="64248BD2"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Капабланка Х.Р. </w:t>
      </w:r>
      <w:r w:rsidRPr="00751CB1">
        <w:rPr>
          <w:rFonts w:ascii="Times New Roman" w:hAnsi="Times New Roman" w:cs="Times New Roman"/>
          <w:sz w:val="28"/>
          <w:szCs w:val="28"/>
        </w:rPr>
        <w:t>Учебник шахматной игры. / М.: ФиС, 1983.</w:t>
      </w:r>
    </w:p>
    <w:p w14:paraId="6914EC4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Азбука шахматиста. / Ангрен, 1990.</w:t>
      </w:r>
    </w:p>
    <w:p w14:paraId="62B841D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w:t>
      </w:r>
      <w:r w:rsidRPr="00751CB1">
        <w:rPr>
          <w:rFonts w:ascii="Times New Roman" w:hAnsi="Times New Roman" w:cs="Times New Roman"/>
          <w:sz w:val="28"/>
          <w:szCs w:val="28"/>
        </w:rPr>
        <w:t> Уроки шахмат. / Ташкент: 1992.</w:t>
      </w:r>
    </w:p>
    <w:p w14:paraId="51C2D93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Уроки шахмат в общеобразовательной школе (методические рекомендации). / Ташкент: 1987.</w:t>
      </w:r>
    </w:p>
    <w:p w14:paraId="3B1382A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Костьев А. </w:t>
      </w:r>
      <w:r w:rsidRPr="00751CB1">
        <w:rPr>
          <w:rFonts w:ascii="Times New Roman" w:hAnsi="Times New Roman" w:cs="Times New Roman"/>
          <w:sz w:val="28"/>
          <w:szCs w:val="28"/>
        </w:rPr>
        <w:t xml:space="preserve"> Уроки шахмат. / М: ФиС, 1984.</w:t>
      </w:r>
    </w:p>
    <w:p w14:paraId="7687DD3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Костьев А. </w:t>
      </w:r>
      <w:r w:rsidRPr="00751CB1">
        <w:rPr>
          <w:rFonts w:ascii="Times New Roman" w:hAnsi="Times New Roman" w:cs="Times New Roman"/>
          <w:sz w:val="28"/>
          <w:szCs w:val="28"/>
        </w:rPr>
        <w:t>Учителю о шахматах. / М.: Просвещение, 1986.</w:t>
      </w:r>
    </w:p>
    <w:p w14:paraId="553E68B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Ласкер Э.</w:t>
      </w:r>
      <w:r w:rsidRPr="00751CB1">
        <w:rPr>
          <w:rFonts w:ascii="Times New Roman" w:hAnsi="Times New Roman" w:cs="Times New Roman"/>
          <w:sz w:val="28"/>
          <w:szCs w:val="28"/>
        </w:rPr>
        <w:t> Учебник шахматной игры. / М.: ФиС, 1980.</w:t>
      </w:r>
    </w:p>
    <w:p w14:paraId="5642FC61"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Майзелис И.</w:t>
      </w:r>
      <w:r w:rsidRPr="00751CB1">
        <w:rPr>
          <w:rFonts w:ascii="Times New Roman" w:hAnsi="Times New Roman" w:cs="Times New Roman"/>
          <w:sz w:val="28"/>
          <w:szCs w:val="28"/>
        </w:rPr>
        <w:t> Шахматы. / М.: Детгиз, 1960.</w:t>
      </w:r>
    </w:p>
    <w:p w14:paraId="62D90A4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Нимцович А. </w:t>
      </w:r>
      <w:r w:rsidRPr="00751CB1">
        <w:rPr>
          <w:rFonts w:ascii="Times New Roman" w:hAnsi="Times New Roman" w:cs="Times New Roman"/>
          <w:sz w:val="28"/>
          <w:szCs w:val="28"/>
        </w:rPr>
        <w:t>Моя система. / М: ФиС, 1984.</w:t>
      </w:r>
    </w:p>
    <w:p w14:paraId="3B6C14F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Программы общеобразовательных учреждений. Начальные классы. / М.: Просвещение, 2002.</w:t>
      </w:r>
    </w:p>
    <w:p w14:paraId="3C6E2DE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 </w:t>
      </w:r>
      <w:r w:rsidRPr="00751CB1">
        <w:rPr>
          <w:rFonts w:ascii="Times New Roman" w:hAnsi="Times New Roman" w:cs="Times New Roman"/>
          <w:sz w:val="28"/>
          <w:szCs w:val="28"/>
        </w:rPr>
        <w:t>Волшебные фигуры. / М.: Новая школа, 1994.</w:t>
      </w:r>
    </w:p>
    <w:p w14:paraId="69E34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Приключения в шахматной стране. / М.: Педагогика, 1991;</w:t>
      </w:r>
    </w:p>
    <w:p w14:paraId="4E31ECF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 школе. Сост. </w:t>
      </w:r>
      <w:r w:rsidRPr="00751CB1">
        <w:rPr>
          <w:rFonts w:ascii="Times New Roman" w:hAnsi="Times New Roman" w:cs="Times New Roman"/>
          <w:iCs/>
          <w:sz w:val="28"/>
          <w:szCs w:val="28"/>
        </w:rPr>
        <w:t>Б. Гершунский, А. Костьев</w:t>
      </w:r>
      <w:r w:rsidRPr="00751CB1">
        <w:rPr>
          <w:rFonts w:ascii="Times New Roman" w:hAnsi="Times New Roman" w:cs="Times New Roman"/>
          <w:sz w:val="28"/>
          <w:szCs w:val="28"/>
        </w:rPr>
        <w:t>. / М.: Педагогика, 1991;</w:t>
      </w:r>
    </w:p>
    <w:p w14:paraId="6C5CD98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первый год, или Там клетки черно-белые чудес и тайн полны. / М.: Просвещение.1997.</w:t>
      </w:r>
    </w:p>
    <w:p w14:paraId="4113194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первый год, или Учусь и учу.</w:t>
      </w:r>
    </w:p>
    <w:p w14:paraId="14BD292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 </w:t>
      </w:r>
      <w:r w:rsidRPr="00751CB1">
        <w:rPr>
          <w:rFonts w:ascii="Times New Roman" w:hAnsi="Times New Roman" w:cs="Times New Roman"/>
          <w:sz w:val="28"/>
          <w:szCs w:val="28"/>
        </w:rPr>
        <w:t>Шахматы, второй год, или Играем и выигрываем. / М.: Просвещение.1999.</w:t>
      </w:r>
    </w:p>
    <w:p w14:paraId="37DFD89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второй год, или Учусь и учу.</w:t>
      </w:r>
    </w:p>
    <w:p w14:paraId="2185E20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lastRenderedPageBreak/>
        <w:t>Сухин И.</w:t>
      </w:r>
      <w:r w:rsidRPr="00751CB1">
        <w:rPr>
          <w:rFonts w:ascii="Times New Roman" w:hAnsi="Times New Roman" w:cs="Times New Roman"/>
          <w:sz w:val="28"/>
          <w:szCs w:val="28"/>
        </w:rPr>
        <w:t> Шахматы, третий год, или Тайны королевской игры. / М.: Просвещение.1999.</w:t>
      </w:r>
    </w:p>
    <w:p w14:paraId="283C8B4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третий год, или</w:t>
      </w:r>
      <w:r>
        <w:rPr>
          <w:rFonts w:ascii="Times New Roman" w:hAnsi="Times New Roman" w:cs="Times New Roman"/>
          <w:sz w:val="28"/>
          <w:szCs w:val="28"/>
        </w:rPr>
        <w:t xml:space="preserve"> </w:t>
      </w:r>
      <w:r w:rsidRPr="00751CB1">
        <w:rPr>
          <w:rFonts w:ascii="Times New Roman" w:hAnsi="Times New Roman" w:cs="Times New Roman"/>
          <w:sz w:val="28"/>
          <w:szCs w:val="28"/>
        </w:rPr>
        <w:t>Учусь и учу.</w:t>
      </w:r>
    </w:p>
    <w:p w14:paraId="35B7AB6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Суэтин А.</w:t>
      </w:r>
      <w:r w:rsidRPr="00751CB1">
        <w:rPr>
          <w:rFonts w:ascii="Times New Roman" w:hAnsi="Times New Roman" w:cs="Times New Roman"/>
          <w:sz w:val="28"/>
          <w:szCs w:val="28"/>
        </w:rPr>
        <w:t> Как играть дебют. / М: ФиС, 1981.</w:t>
      </w:r>
    </w:p>
    <w:p w14:paraId="6237B0B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Хенкин Б. </w:t>
      </w:r>
      <w:r w:rsidRPr="00751CB1">
        <w:rPr>
          <w:rFonts w:ascii="Times New Roman" w:hAnsi="Times New Roman" w:cs="Times New Roman"/>
          <w:sz w:val="28"/>
          <w:szCs w:val="28"/>
        </w:rPr>
        <w:t>Последний шах. / М: ФиС, 1979.</w:t>
      </w:r>
    </w:p>
    <w:p w14:paraId="0D832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как предмет обучения и вид соревновательной деятельности. / М.: ГЦОЛИФК, 1986.</w:t>
      </w:r>
    </w:p>
    <w:p w14:paraId="7A861EF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Энциклопедический словарь. / М: Советская энциклопедия, 1990.</w:t>
      </w:r>
    </w:p>
    <w:p w14:paraId="065EC8F8" w14:textId="77777777" w:rsidR="00735AF3" w:rsidRPr="00270EB5"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 xml:space="preserve"> Юдович М. Занимательные шахматы. / М: ФиС, 1976.</w:t>
      </w:r>
    </w:p>
    <w:p w14:paraId="7D508079" w14:textId="77777777" w:rsidR="00735AF3" w:rsidRPr="00270EB5" w:rsidRDefault="00735AF3" w:rsidP="004903D9">
      <w:pPr>
        <w:widowControl w:val="0"/>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270EB5">
        <w:rPr>
          <w:rFonts w:ascii="Times New Roman" w:hAnsi="Times New Roman" w:cs="Times New Roman"/>
          <w:b/>
          <w:bCs/>
          <w:sz w:val="28"/>
          <w:szCs w:val="28"/>
        </w:rPr>
        <w:t xml:space="preserve">Список литературы для </w:t>
      </w:r>
      <w:r>
        <w:rPr>
          <w:rFonts w:ascii="Times New Roman" w:hAnsi="Times New Roman" w:cs="Times New Roman"/>
          <w:b/>
          <w:bCs/>
          <w:sz w:val="28"/>
          <w:szCs w:val="28"/>
        </w:rPr>
        <w:t>учащихся</w:t>
      </w:r>
      <w:r w:rsidRPr="00270EB5">
        <w:rPr>
          <w:rFonts w:ascii="Times New Roman" w:hAnsi="Times New Roman" w:cs="Times New Roman"/>
          <w:b/>
          <w:bCs/>
          <w:sz w:val="28"/>
          <w:szCs w:val="28"/>
        </w:rPr>
        <w:t>:</w:t>
      </w:r>
    </w:p>
    <w:p w14:paraId="145D8C82"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1. Дерябина С.Е. Учебник шахматы. Первый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63E41617"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2. Дерябина С.Е. Учебник шахмат. Второй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40305968" w14:textId="77777777" w:rsidR="00735AF3"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3.Сборники</w:t>
      </w:r>
      <w:r>
        <w:rPr>
          <w:rFonts w:ascii="Times New Roman" w:hAnsi="Times New Roman" w:cs="Times New Roman"/>
          <w:sz w:val="28"/>
          <w:szCs w:val="28"/>
        </w:rPr>
        <w:tab/>
        <w:t xml:space="preserve">   </w:t>
      </w:r>
      <w:r w:rsidRPr="00270EB5">
        <w:rPr>
          <w:rFonts w:ascii="Times New Roman" w:hAnsi="Times New Roman" w:cs="Times New Roman"/>
          <w:sz w:val="28"/>
          <w:szCs w:val="28"/>
        </w:rPr>
        <w:t>шахматных</w:t>
      </w:r>
      <w:r>
        <w:rPr>
          <w:rFonts w:ascii="Times New Roman" w:hAnsi="Times New Roman" w:cs="Times New Roman"/>
          <w:sz w:val="28"/>
          <w:szCs w:val="28"/>
        </w:rPr>
        <w:t xml:space="preserve"> </w:t>
      </w:r>
      <w:r w:rsidRPr="00270EB5">
        <w:rPr>
          <w:rFonts w:ascii="Times New Roman" w:hAnsi="Times New Roman" w:cs="Times New Roman"/>
          <w:sz w:val="28"/>
          <w:szCs w:val="28"/>
        </w:rPr>
        <w:t>задач,</w:t>
      </w:r>
      <w:r>
        <w:rPr>
          <w:rFonts w:ascii="Times New Roman" w:hAnsi="Times New Roman" w:cs="Times New Roman"/>
          <w:sz w:val="28"/>
          <w:szCs w:val="28"/>
        </w:rPr>
        <w:t xml:space="preserve"> </w:t>
      </w:r>
      <w:r w:rsidRPr="00270EB5">
        <w:rPr>
          <w:rFonts w:ascii="Times New Roman" w:hAnsi="Times New Roman" w:cs="Times New Roman"/>
          <w:sz w:val="28"/>
          <w:szCs w:val="28"/>
        </w:rPr>
        <w:t>этюдов, головоломки,</w:t>
      </w:r>
      <w:r>
        <w:rPr>
          <w:rFonts w:ascii="Times New Roman" w:hAnsi="Times New Roman" w:cs="Times New Roman"/>
          <w:sz w:val="28"/>
          <w:szCs w:val="28"/>
        </w:rPr>
        <w:t>2004.</w:t>
      </w:r>
      <w:r>
        <w:rPr>
          <w:rFonts w:ascii="Times New Roman" w:hAnsi="Times New Roman" w:cs="Times New Roman"/>
          <w:sz w:val="28"/>
          <w:szCs w:val="28"/>
        </w:rPr>
        <w:tab/>
      </w:r>
    </w:p>
    <w:p w14:paraId="19E2B796" w14:textId="77777777" w:rsidR="00735AF3" w:rsidRPr="00270EB5" w:rsidRDefault="00735AF3" w:rsidP="004903D9">
      <w:pPr>
        <w:pStyle w:val="a4"/>
        <w:jc w:val="center"/>
        <w:rPr>
          <w:b/>
        </w:rPr>
      </w:pPr>
      <w:r w:rsidRPr="00B3240A">
        <w:rPr>
          <w:b/>
        </w:rPr>
        <w:t>Список литературы для родителей:</w:t>
      </w:r>
    </w:p>
    <w:p w14:paraId="29A9AFF0" w14:textId="77777777" w:rsidR="00735AF3" w:rsidRPr="00270EB5" w:rsidRDefault="00735AF3" w:rsidP="004903D9">
      <w:pPr>
        <w:pStyle w:val="a4"/>
        <w:tabs>
          <w:tab w:val="left" w:pos="0"/>
        </w:tabs>
        <w:jc w:val="both"/>
        <w:rPr>
          <w:iCs/>
        </w:rPr>
      </w:pPr>
      <w:r w:rsidRPr="00270EB5">
        <w:rPr>
          <w:iCs/>
        </w:rPr>
        <w:t>1</w:t>
      </w:r>
      <w:r>
        <w:rPr>
          <w:i/>
        </w:rPr>
        <w:t>.</w:t>
      </w:r>
      <w:r w:rsidRPr="00270EB5">
        <w:rPr>
          <w:iCs/>
        </w:rPr>
        <w:t xml:space="preserve">Авербах Ю.Ладейный эндшпиль. - М.: Физкультура и спорт,1982. </w:t>
      </w:r>
    </w:p>
    <w:p w14:paraId="6DCF57BC" w14:textId="77777777" w:rsidR="00735AF3" w:rsidRPr="00270EB5" w:rsidRDefault="00735AF3" w:rsidP="004903D9">
      <w:pPr>
        <w:pStyle w:val="a4"/>
        <w:tabs>
          <w:tab w:val="left" w:pos="0"/>
        </w:tabs>
        <w:jc w:val="both"/>
        <w:rPr>
          <w:iCs/>
        </w:rPr>
      </w:pPr>
      <w:r w:rsidRPr="00270EB5">
        <w:rPr>
          <w:iCs/>
        </w:rPr>
        <w:t>2.Авербах Ю.Слоновый эндшпиль.</w:t>
      </w:r>
      <w:r>
        <w:rPr>
          <w:iCs/>
        </w:rPr>
        <w:t xml:space="preserve"> </w:t>
      </w:r>
      <w:r w:rsidRPr="00270EB5">
        <w:rPr>
          <w:iCs/>
        </w:rPr>
        <w:t>- М.: Физкультура и спорт, 1983.</w:t>
      </w:r>
    </w:p>
    <w:p w14:paraId="4665C76D" w14:textId="77777777" w:rsidR="00735AF3" w:rsidRPr="00270EB5" w:rsidRDefault="00735AF3" w:rsidP="004903D9">
      <w:pPr>
        <w:pStyle w:val="a4"/>
        <w:tabs>
          <w:tab w:val="left" w:pos="0"/>
        </w:tabs>
        <w:jc w:val="both"/>
        <w:rPr>
          <w:iCs/>
        </w:rPr>
      </w:pPr>
      <w:r w:rsidRPr="00270EB5">
        <w:rPr>
          <w:iCs/>
        </w:rPr>
        <w:t>3.Авербах Ю.Пешечный эндшпиль.</w:t>
      </w:r>
      <w:r>
        <w:rPr>
          <w:iCs/>
        </w:rPr>
        <w:t xml:space="preserve"> </w:t>
      </w:r>
      <w:r w:rsidRPr="00270EB5">
        <w:rPr>
          <w:iCs/>
        </w:rPr>
        <w:t>- М.: Физкультура и спорт, 1983.</w:t>
      </w:r>
    </w:p>
    <w:p w14:paraId="49A06B73" w14:textId="77777777" w:rsidR="00735AF3" w:rsidRPr="00270EB5" w:rsidRDefault="00735AF3" w:rsidP="004903D9">
      <w:pPr>
        <w:pStyle w:val="a4"/>
        <w:tabs>
          <w:tab w:val="left" w:pos="0"/>
        </w:tabs>
        <w:jc w:val="both"/>
        <w:rPr>
          <w:iCs/>
        </w:rPr>
      </w:pPr>
      <w:r w:rsidRPr="00270EB5">
        <w:rPr>
          <w:iCs/>
        </w:rPr>
        <w:t>4.Авербах Ю. Что надо знать об эндшпиле? - М.: 1984</w:t>
      </w:r>
      <w:r>
        <w:rPr>
          <w:iCs/>
        </w:rPr>
        <w:t>.</w:t>
      </w:r>
    </w:p>
    <w:p w14:paraId="2A47063A" w14:textId="77777777" w:rsidR="00735AF3" w:rsidRPr="00270EB5" w:rsidRDefault="00735AF3" w:rsidP="004903D9">
      <w:pPr>
        <w:pStyle w:val="a4"/>
        <w:tabs>
          <w:tab w:val="left" w:pos="0"/>
        </w:tabs>
        <w:jc w:val="both"/>
        <w:rPr>
          <w:iCs/>
        </w:rPr>
      </w:pPr>
      <w:r w:rsidRPr="00270EB5">
        <w:rPr>
          <w:iCs/>
        </w:rPr>
        <w:t>5.Блох А.А. 1001 комбинация. - М.: 1999.</w:t>
      </w:r>
    </w:p>
    <w:p w14:paraId="01C6A4AF" w14:textId="77777777" w:rsidR="00735AF3" w:rsidRPr="00270EB5" w:rsidRDefault="00735AF3" w:rsidP="004903D9">
      <w:pPr>
        <w:pStyle w:val="a4"/>
        <w:tabs>
          <w:tab w:val="left" w:pos="0"/>
        </w:tabs>
        <w:jc w:val="both"/>
        <w:rPr>
          <w:iCs/>
        </w:rPr>
      </w:pPr>
      <w:r w:rsidRPr="00270EB5">
        <w:rPr>
          <w:iCs/>
        </w:rPr>
        <w:t>6.Бондаренко В. Развитие советского шахматного этюда. - М.:  1982.</w:t>
      </w:r>
    </w:p>
    <w:p w14:paraId="3CA8773C" w14:textId="77777777" w:rsidR="00735AF3" w:rsidRPr="00270EB5" w:rsidRDefault="00735AF3" w:rsidP="004903D9">
      <w:pPr>
        <w:pStyle w:val="a4"/>
        <w:tabs>
          <w:tab w:val="left" w:pos="0"/>
        </w:tabs>
        <w:jc w:val="both"/>
        <w:rPr>
          <w:iCs/>
        </w:rPr>
      </w:pPr>
      <w:r w:rsidRPr="00270EB5">
        <w:rPr>
          <w:iCs/>
        </w:rPr>
        <w:t>7.Бондаренко В. Сборник лучших этюдов мира. - М.:  1984.</w:t>
      </w:r>
    </w:p>
    <w:p w14:paraId="25F31257" w14:textId="77777777" w:rsidR="00735AF3" w:rsidRPr="00270EB5" w:rsidRDefault="00735AF3" w:rsidP="004903D9">
      <w:pPr>
        <w:pStyle w:val="a4"/>
        <w:tabs>
          <w:tab w:val="left" w:pos="0"/>
        </w:tabs>
        <w:jc w:val="both"/>
        <w:rPr>
          <w:iCs/>
        </w:rPr>
      </w:pPr>
      <w:r w:rsidRPr="00270EB5">
        <w:rPr>
          <w:iCs/>
        </w:rPr>
        <w:t>8. Ботвинник М.М. Мои партии. - М.: 1962.</w:t>
      </w:r>
    </w:p>
    <w:p w14:paraId="79136067" w14:textId="77777777" w:rsidR="00735AF3" w:rsidRPr="00270EB5" w:rsidRDefault="00735AF3" w:rsidP="004903D9">
      <w:pPr>
        <w:pStyle w:val="a4"/>
        <w:tabs>
          <w:tab w:val="left" w:pos="0"/>
        </w:tabs>
        <w:jc w:val="both"/>
        <w:rPr>
          <w:iCs/>
        </w:rPr>
      </w:pPr>
      <w:r w:rsidRPr="00270EB5">
        <w:rPr>
          <w:iCs/>
        </w:rPr>
        <w:t>9. Волчок А.А. Уроки шахматной тактики. –Николаев, 2006.</w:t>
      </w:r>
    </w:p>
    <w:p w14:paraId="77665696" w14:textId="70DA4DA3" w:rsidR="00735AF3" w:rsidRPr="00270EB5" w:rsidRDefault="00735AF3" w:rsidP="004903D9">
      <w:pPr>
        <w:pStyle w:val="a4"/>
        <w:tabs>
          <w:tab w:val="left" w:pos="0"/>
        </w:tabs>
        <w:jc w:val="both"/>
        <w:rPr>
          <w:iCs/>
        </w:rPr>
      </w:pPr>
      <w:r w:rsidRPr="00270EB5">
        <w:rPr>
          <w:iCs/>
        </w:rPr>
        <w:t>10.Волчок А.А. Уроки шахматной тактики начинающим. –К. :1978.</w:t>
      </w:r>
    </w:p>
    <w:p w14:paraId="2C14AC68" w14:textId="77777777" w:rsidR="00735AF3" w:rsidRPr="00270EB5" w:rsidRDefault="00735AF3" w:rsidP="004903D9">
      <w:pPr>
        <w:pStyle w:val="a4"/>
        <w:tabs>
          <w:tab w:val="left" w:pos="0"/>
        </w:tabs>
        <w:jc w:val="both"/>
        <w:rPr>
          <w:iCs/>
        </w:rPr>
      </w:pPr>
      <w:r w:rsidRPr="00270EB5">
        <w:rPr>
          <w:iCs/>
        </w:rPr>
        <w:t>11. Волчок А.А. Стратегия атаки на короля. - К.: 1978.</w:t>
      </w:r>
    </w:p>
    <w:p w14:paraId="3026EB9F" w14:textId="77777777" w:rsidR="00735AF3" w:rsidRPr="00270EB5" w:rsidRDefault="00735AF3" w:rsidP="004903D9">
      <w:pPr>
        <w:pStyle w:val="a4"/>
        <w:tabs>
          <w:tab w:val="left" w:pos="0"/>
        </w:tabs>
        <w:jc w:val="both"/>
        <w:rPr>
          <w:iCs/>
        </w:rPr>
      </w:pPr>
      <w:r w:rsidRPr="00270EB5">
        <w:rPr>
          <w:iCs/>
        </w:rPr>
        <w:t>12. Голубев А. 744 партии Бобби</w:t>
      </w:r>
      <w:r>
        <w:rPr>
          <w:iCs/>
        </w:rPr>
        <w:t xml:space="preserve"> </w:t>
      </w:r>
      <w:r w:rsidRPr="00270EB5">
        <w:rPr>
          <w:iCs/>
        </w:rPr>
        <w:t>Фишера.</w:t>
      </w:r>
      <w:r>
        <w:rPr>
          <w:iCs/>
        </w:rPr>
        <w:t xml:space="preserve"> </w:t>
      </w:r>
      <w:r w:rsidRPr="00270EB5">
        <w:rPr>
          <w:iCs/>
        </w:rPr>
        <w:t>- М.: 1993.</w:t>
      </w:r>
    </w:p>
    <w:p w14:paraId="602A046F" w14:textId="01E1685F" w:rsidR="00735AF3" w:rsidRPr="00270EB5" w:rsidRDefault="00735AF3" w:rsidP="004903D9">
      <w:pPr>
        <w:pStyle w:val="a4"/>
        <w:tabs>
          <w:tab w:val="left" w:pos="0"/>
        </w:tabs>
        <w:jc w:val="both"/>
        <w:rPr>
          <w:iCs/>
        </w:rPr>
      </w:pPr>
      <w:r w:rsidRPr="00270EB5">
        <w:rPr>
          <w:iCs/>
        </w:rPr>
        <w:t>13. Гуревич Ю.Л. От миттельшпиля к эндшпилю.</w:t>
      </w:r>
      <w:r>
        <w:rPr>
          <w:iCs/>
        </w:rPr>
        <w:t xml:space="preserve"> </w:t>
      </w:r>
      <w:r w:rsidRPr="00270EB5">
        <w:rPr>
          <w:iCs/>
        </w:rPr>
        <w:t>//Ладья, № 1-12,</w:t>
      </w:r>
      <w:r>
        <w:rPr>
          <w:iCs/>
        </w:rPr>
        <w:t xml:space="preserve"> </w:t>
      </w:r>
      <w:r w:rsidRPr="00270EB5">
        <w:rPr>
          <w:iCs/>
        </w:rPr>
        <w:t>2004.</w:t>
      </w:r>
    </w:p>
    <w:p w14:paraId="46F8EFB7" w14:textId="77777777" w:rsidR="00735AF3" w:rsidRPr="00270EB5" w:rsidRDefault="00735AF3" w:rsidP="004903D9">
      <w:pPr>
        <w:pStyle w:val="a4"/>
        <w:tabs>
          <w:tab w:val="left" w:pos="0"/>
        </w:tabs>
        <w:jc w:val="both"/>
        <w:rPr>
          <w:iCs/>
        </w:rPr>
      </w:pPr>
      <w:r w:rsidRPr="00270EB5">
        <w:rPr>
          <w:iCs/>
        </w:rPr>
        <w:t>14. Гуфельд Э. - Энциклопедия шахматного размена- М.: 2003.</w:t>
      </w:r>
    </w:p>
    <w:p w14:paraId="57110DB4" w14:textId="77777777" w:rsidR="00735AF3" w:rsidRPr="00270EB5" w:rsidRDefault="00735AF3" w:rsidP="004903D9">
      <w:pPr>
        <w:pStyle w:val="a4"/>
        <w:tabs>
          <w:tab w:val="left" w:pos="0"/>
        </w:tabs>
        <w:jc w:val="both"/>
        <w:rPr>
          <w:iCs/>
        </w:rPr>
      </w:pPr>
      <w:r w:rsidRPr="00270EB5">
        <w:rPr>
          <w:iCs/>
        </w:rPr>
        <w:t>15. Гуфельд Э. Лазарев А. Размен в шахматах. - М.: 1985.</w:t>
      </w:r>
    </w:p>
    <w:p w14:paraId="4447A482" w14:textId="77777777" w:rsidR="00735AF3" w:rsidRPr="00270EB5" w:rsidRDefault="00735AF3" w:rsidP="004903D9">
      <w:pPr>
        <w:pStyle w:val="a4"/>
        <w:tabs>
          <w:tab w:val="left" w:pos="0"/>
        </w:tabs>
        <w:jc w:val="both"/>
        <w:rPr>
          <w:iCs/>
        </w:rPr>
      </w:pPr>
      <w:r w:rsidRPr="00270EB5">
        <w:rPr>
          <w:iCs/>
        </w:rPr>
        <w:t>16.Иващенко Д. - Сборник комбинаций- Киев, 1984.</w:t>
      </w:r>
    </w:p>
    <w:p w14:paraId="0B7EDB35" w14:textId="77777777" w:rsidR="00735AF3" w:rsidRPr="00270EB5" w:rsidRDefault="00735AF3" w:rsidP="004903D9">
      <w:pPr>
        <w:pStyle w:val="a4"/>
        <w:tabs>
          <w:tab w:val="left" w:pos="0"/>
        </w:tabs>
        <w:jc w:val="both"/>
        <w:rPr>
          <w:iCs/>
        </w:rPr>
      </w:pPr>
      <w:r w:rsidRPr="00270EB5">
        <w:rPr>
          <w:iCs/>
        </w:rPr>
        <w:t>17.Карпов А. Учебник для начинающих - С-пб.: 2006.</w:t>
      </w:r>
    </w:p>
    <w:p w14:paraId="1CAC3AC6" w14:textId="77777777" w:rsidR="00735AF3" w:rsidRPr="00270EB5" w:rsidRDefault="00735AF3" w:rsidP="004903D9">
      <w:pPr>
        <w:pStyle w:val="a4"/>
        <w:tabs>
          <w:tab w:val="left" w:pos="0"/>
        </w:tabs>
        <w:jc w:val="both"/>
        <w:rPr>
          <w:iCs/>
        </w:rPr>
      </w:pPr>
      <w:r w:rsidRPr="00270EB5">
        <w:rPr>
          <w:iCs/>
        </w:rPr>
        <w:t>18.Карпов А., Гик Е. Две стороны шахмат - М.: 1983.</w:t>
      </w:r>
    </w:p>
    <w:p w14:paraId="16579274" w14:textId="77777777" w:rsidR="00735AF3" w:rsidRPr="00270EB5" w:rsidRDefault="00735AF3" w:rsidP="004903D9">
      <w:pPr>
        <w:pStyle w:val="a4"/>
        <w:tabs>
          <w:tab w:val="left" w:pos="0"/>
        </w:tabs>
        <w:jc w:val="both"/>
        <w:rPr>
          <w:iCs/>
        </w:rPr>
      </w:pPr>
      <w:r w:rsidRPr="00270EB5">
        <w:rPr>
          <w:iCs/>
        </w:rPr>
        <w:t>19. Карпов А., Гик Е. Неисчерпаемые шахматы- М.: 1991.</w:t>
      </w:r>
    </w:p>
    <w:p w14:paraId="389A1B6C" w14:textId="77777777" w:rsidR="00735AF3" w:rsidRPr="00270EB5" w:rsidRDefault="00735AF3" w:rsidP="004903D9">
      <w:pPr>
        <w:pStyle w:val="a4"/>
        <w:tabs>
          <w:tab w:val="left" w:pos="0"/>
        </w:tabs>
        <w:jc w:val="both"/>
        <w:rPr>
          <w:iCs/>
        </w:rPr>
      </w:pPr>
      <w:r w:rsidRPr="00270EB5">
        <w:rPr>
          <w:iCs/>
        </w:rPr>
        <w:t>20.Каспарян Г. 2346 этюдов. - М.: 1972.</w:t>
      </w:r>
    </w:p>
    <w:p w14:paraId="0B1AC951" w14:textId="77777777" w:rsidR="00735AF3" w:rsidRPr="00270EB5" w:rsidRDefault="00735AF3" w:rsidP="004903D9">
      <w:pPr>
        <w:pStyle w:val="a4"/>
        <w:tabs>
          <w:tab w:val="left" w:pos="0"/>
        </w:tabs>
        <w:jc w:val="both"/>
        <w:rPr>
          <w:iCs/>
        </w:rPr>
      </w:pPr>
      <w:r w:rsidRPr="00270EB5">
        <w:rPr>
          <w:iCs/>
        </w:rPr>
        <w:t>21.Калиниченко Н. Дебютный репертуар атакующего шахматиста-М.:   2006</w:t>
      </w:r>
      <w:r>
        <w:rPr>
          <w:iCs/>
        </w:rPr>
        <w:t>.</w:t>
      </w:r>
    </w:p>
    <w:p w14:paraId="1DA9DC0E" w14:textId="3F6DA541" w:rsidR="00735AF3" w:rsidRPr="00270EB5" w:rsidRDefault="00735AF3" w:rsidP="004903D9">
      <w:pPr>
        <w:pStyle w:val="a4"/>
        <w:tabs>
          <w:tab w:val="left" w:pos="0"/>
        </w:tabs>
        <w:ind w:left="57"/>
        <w:jc w:val="both"/>
        <w:rPr>
          <w:iCs/>
        </w:rPr>
      </w:pPr>
      <w:r w:rsidRPr="00270EB5">
        <w:rPr>
          <w:iCs/>
        </w:rPr>
        <w:t>22.Калиниченко</w:t>
      </w:r>
      <w:r>
        <w:rPr>
          <w:iCs/>
        </w:rPr>
        <w:t xml:space="preserve"> </w:t>
      </w:r>
      <w:r w:rsidRPr="00270EB5">
        <w:rPr>
          <w:iCs/>
        </w:rPr>
        <w:t>Н.</w:t>
      </w:r>
      <w:r w:rsidR="00046D56">
        <w:rPr>
          <w:iCs/>
        </w:rPr>
        <w:t xml:space="preserve"> </w:t>
      </w:r>
      <w:r w:rsidRPr="00270EB5">
        <w:rPr>
          <w:iCs/>
        </w:rPr>
        <w:t>Дебютный репертуар позиционного шахматиста</w:t>
      </w:r>
      <w:r>
        <w:rPr>
          <w:iCs/>
        </w:rPr>
        <w:t>-</w:t>
      </w:r>
      <w:r w:rsidRPr="00270EB5">
        <w:rPr>
          <w:iCs/>
        </w:rPr>
        <w:t>М.:</w:t>
      </w:r>
      <w:r>
        <w:rPr>
          <w:iCs/>
        </w:rPr>
        <w:t xml:space="preserve"> </w:t>
      </w:r>
      <w:r w:rsidRPr="00270EB5">
        <w:rPr>
          <w:iCs/>
        </w:rPr>
        <w:t>2006</w:t>
      </w:r>
      <w:r>
        <w:rPr>
          <w:iCs/>
        </w:rPr>
        <w:t>.</w:t>
      </w:r>
    </w:p>
    <w:p w14:paraId="186BBE55" w14:textId="77777777" w:rsidR="00735AF3" w:rsidRPr="00270EB5" w:rsidRDefault="00735AF3" w:rsidP="004903D9">
      <w:pPr>
        <w:pStyle w:val="a4"/>
        <w:tabs>
          <w:tab w:val="left" w:pos="0"/>
        </w:tabs>
        <w:jc w:val="both"/>
        <w:rPr>
          <w:iCs/>
        </w:rPr>
      </w:pPr>
      <w:r w:rsidRPr="00270EB5">
        <w:rPr>
          <w:iCs/>
        </w:rPr>
        <w:t>23.Калиниченко Н. Курс дебютов- М.: 2005.</w:t>
      </w:r>
    </w:p>
    <w:p w14:paraId="78719406" w14:textId="77777777" w:rsidR="00735AF3" w:rsidRPr="00270EB5" w:rsidRDefault="00735AF3" w:rsidP="004903D9">
      <w:pPr>
        <w:pStyle w:val="a4"/>
        <w:tabs>
          <w:tab w:val="left" w:pos="0"/>
        </w:tabs>
        <w:jc w:val="both"/>
        <w:rPr>
          <w:iCs/>
        </w:rPr>
      </w:pPr>
      <w:r w:rsidRPr="00270EB5">
        <w:rPr>
          <w:iCs/>
        </w:rPr>
        <w:t>24.Крамник В. Прорыв. -М.:2001.</w:t>
      </w:r>
    </w:p>
    <w:p w14:paraId="38489F85" w14:textId="77777777" w:rsidR="00735AF3" w:rsidRPr="00270EB5" w:rsidRDefault="00735AF3" w:rsidP="004903D9">
      <w:pPr>
        <w:pStyle w:val="a4"/>
        <w:tabs>
          <w:tab w:val="left" w:pos="0"/>
        </w:tabs>
        <w:jc w:val="both"/>
        <w:rPr>
          <w:iCs/>
        </w:rPr>
      </w:pPr>
      <w:r w:rsidRPr="00270EB5">
        <w:rPr>
          <w:iCs/>
        </w:rPr>
        <w:t>25.Левенфиш М, Смыслов В.</w:t>
      </w:r>
      <w:r>
        <w:rPr>
          <w:iCs/>
        </w:rPr>
        <w:t xml:space="preserve"> </w:t>
      </w:r>
      <w:r w:rsidRPr="00270EB5">
        <w:rPr>
          <w:iCs/>
        </w:rPr>
        <w:t>Теория ладейных окончаний- М.:2003.</w:t>
      </w:r>
    </w:p>
    <w:p w14:paraId="551C762D" w14:textId="77777777" w:rsidR="00735AF3" w:rsidRPr="00270EB5" w:rsidRDefault="00735AF3" w:rsidP="004903D9">
      <w:pPr>
        <w:pStyle w:val="a4"/>
        <w:tabs>
          <w:tab w:val="left" w:pos="0"/>
        </w:tabs>
        <w:jc w:val="both"/>
        <w:rPr>
          <w:iCs/>
        </w:rPr>
      </w:pPr>
      <w:r w:rsidRPr="00270EB5">
        <w:rPr>
          <w:iCs/>
        </w:rPr>
        <w:lastRenderedPageBreak/>
        <w:t>26.Лисицын Г.</w:t>
      </w:r>
      <w:r>
        <w:rPr>
          <w:iCs/>
        </w:rPr>
        <w:t xml:space="preserve"> </w:t>
      </w:r>
      <w:r w:rsidRPr="00270EB5">
        <w:rPr>
          <w:iCs/>
        </w:rPr>
        <w:t>Пешечные, слоновые, ладейные окончания. М.1956.</w:t>
      </w:r>
    </w:p>
    <w:p w14:paraId="3FEE736A" w14:textId="77777777" w:rsidR="00735AF3" w:rsidRPr="00270EB5" w:rsidRDefault="00735AF3" w:rsidP="004903D9">
      <w:pPr>
        <w:pStyle w:val="a4"/>
        <w:tabs>
          <w:tab w:val="left" w:pos="0"/>
        </w:tabs>
        <w:jc w:val="both"/>
        <w:rPr>
          <w:iCs/>
        </w:rPr>
      </w:pPr>
      <w:r w:rsidRPr="00270EB5">
        <w:rPr>
          <w:iCs/>
        </w:rPr>
        <w:t>27.Мельниченко В. Две стороны творчества</w:t>
      </w:r>
      <w:r>
        <w:rPr>
          <w:iCs/>
        </w:rPr>
        <w:t xml:space="preserve"> </w:t>
      </w:r>
      <w:r w:rsidRPr="00270EB5">
        <w:rPr>
          <w:iCs/>
        </w:rPr>
        <w:t>- К.: 1983.</w:t>
      </w:r>
    </w:p>
    <w:p w14:paraId="39CE85E5" w14:textId="77777777" w:rsidR="00735AF3" w:rsidRPr="00270EB5" w:rsidRDefault="00735AF3" w:rsidP="004903D9">
      <w:pPr>
        <w:pStyle w:val="a4"/>
        <w:tabs>
          <w:tab w:val="left" w:pos="0"/>
        </w:tabs>
        <w:jc w:val="both"/>
        <w:rPr>
          <w:iCs/>
        </w:rPr>
      </w:pPr>
      <w:r w:rsidRPr="00270EB5">
        <w:rPr>
          <w:iCs/>
        </w:rPr>
        <w:t>28.Нимцович А.- Моя система</w:t>
      </w:r>
      <w:r>
        <w:rPr>
          <w:iCs/>
        </w:rPr>
        <w:t xml:space="preserve"> </w:t>
      </w:r>
      <w:r w:rsidRPr="00270EB5">
        <w:rPr>
          <w:iCs/>
        </w:rPr>
        <w:t>- М.: 1972</w:t>
      </w:r>
      <w:r>
        <w:rPr>
          <w:iCs/>
        </w:rPr>
        <w:t>.</w:t>
      </w:r>
    </w:p>
    <w:p w14:paraId="42F37A9B" w14:textId="77777777" w:rsidR="00735AF3" w:rsidRPr="00270EB5" w:rsidRDefault="00735AF3" w:rsidP="004903D9">
      <w:pPr>
        <w:pStyle w:val="a4"/>
        <w:tabs>
          <w:tab w:val="left" w:pos="0"/>
        </w:tabs>
        <w:jc w:val="both"/>
        <w:rPr>
          <w:iCs/>
        </w:rPr>
      </w:pPr>
      <w:r w:rsidRPr="00270EB5">
        <w:rPr>
          <w:iCs/>
        </w:rPr>
        <w:t>29.Нимцович А.- Моя система на практике</w:t>
      </w:r>
      <w:r>
        <w:rPr>
          <w:iCs/>
        </w:rPr>
        <w:t xml:space="preserve"> </w:t>
      </w:r>
      <w:r w:rsidRPr="00270EB5">
        <w:rPr>
          <w:iCs/>
        </w:rPr>
        <w:t>- М.: 1976</w:t>
      </w:r>
      <w:r>
        <w:rPr>
          <w:iCs/>
        </w:rPr>
        <w:t>.</w:t>
      </w:r>
    </w:p>
    <w:p w14:paraId="11B3730A" w14:textId="77777777" w:rsidR="00735AF3" w:rsidRPr="00270EB5" w:rsidRDefault="00735AF3" w:rsidP="004903D9">
      <w:pPr>
        <w:pStyle w:val="a4"/>
        <w:tabs>
          <w:tab w:val="left" w:pos="0"/>
        </w:tabs>
        <w:jc w:val="both"/>
        <w:rPr>
          <w:iCs/>
        </w:rPr>
      </w:pPr>
      <w:r w:rsidRPr="00270EB5">
        <w:rPr>
          <w:iCs/>
        </w:rPr>
        <w:t>30.Пожарский А.</w:t>
      </w:r>
      <w:r>
        <w:rPr>
          <w:iCs/>
        </w:rPr>
        <w:t xml:space="preserve"> </w:t>
      </w:r>
      <w:r w:rsidRPr="00270EB5">
        <w:rPr>
          <w:iCs/>
        </w:rPr>
        <w:t>Шахматный учебник для начинающих. –М. :2001.</w:t>
      </w:r>
    </w:p>
    <w:p w14:paraId="2C50FB3C" w14:textId="77777777" w:rsidR="00735AF3" w:rsidRPr="00270EB5" w:rsidRDefault="00735AF3" w:rsidP="004903D9">
      <w:pPr>
        <w:pStyle w:val="a4"/>
        <w:tabs>
          <w:tab w:val="left" w:pos="0"/>
        </w:tabs>
        <w:jc w:val="both"/>
        <w:rPr>
          <w:iCs/>
        </w:rPr>
      </w:pPr>
      <w:r w:rsidRPr="00270EB5">
        <w:rPr>
          <w:iCs/>
        </w:rPr>
        <w:t>31.Пожарский А. Учебник на практике. – М.: 2002.</w:t>
      </w:r>
    </w:p>
    <w:p w14:paraId="39C2F3E8" w14:textId="77777777" w:rsidR="00735AF3" w:rsidRPr="00270EB5" w:rsidRDefault="00735AF3" w:rsidP="004903D9">
      <w:pPr>
        <w:pStyle w:val="a4"/>
        <w:tabs>
          <w:tab w:val="left" w:pos="0"/>
        </w:tabs>
        <w:jc w:val="both"/>
        <w:rPr>
          <w:iCs/>
        </w:rPr>
      </w:pPr>
      <w:r w:rsidRPr="00270EB5">
        <w:rPr>
          <w:iCs/>
        </w:rPr>
        <w:t>32.Терёхин А. Приёмы стратегии. – Тула, 2001.</w:t>
      </w:r>
    </w:p>
    <w:p w14:paraId="0713CD39" w14:textId="77777777" w:rsidR="00735AF3" w:rsidRPr="00270EB5" w:rsidRDefault="00735AF3" w:rsidP="004903D9">
      <w:pPr>
        <w:pStyle w:val="a4"/>
        <w:tabs>
          <w:tab w:val="left" w:pos="0"/>
        </w:tabs>
        <w:jc w:val="both"/>
        <w:rPr>
          <w:iCs/>
        </w:rPr>
      </w:pPr>
      <w:r w:rsidRPr="00270EB5">
        <w:rPr>
          <w:iCs/>
        </w:rPr>
        <w:t>33.Эстрин Я. Дебютная энциклопедия- М.: 1982</w:t>
      </w:r>
      <w:r>
        <w:rPr>
          <w:iCs/>
        </w:rPr>
        <w:t>.</w:t>
      </w:r>
    </w:p>
    <w:p w14:paraId="1DB4B131" w14:textId="77777777" w:rsidR="00735AF3" w:rsidRPr="00270EB5" w:rsidRDefault="00735AF3" w:rsidP="004903D9">
      <w:pPr>
        <w:pStyle w:val="a4"/>
        <w:tabs>
          <w:tab w:val="left" w:pos="0"/>
        </w:tabs>
        <w:jc w:val="both"/>
        <w:rPr>
          <w:iCs/>
        </w:rPr>
      </w:pPr>
      <w:r w:rsidRPr="00270EB5">
        <w:rPr>
          <w:iCs/>
        </w:rPr>
        <w:t>34.Эйве М. Шахматный учебник-М.: 2004</w:t>
      </w:r>
      <w:r>
        <w:rPr>
          <w:iCs/>
        </w:rPr>
        <w:t>.</w:t>
      </w:r>
    </w:p>
    <w:p w14:paraId="37FE6218" w14:textId="77777777" w:rsidR="00735AF3" w:rsidRPr="00270EB5" w:rsidRDefault="00735AF3" w:rsidP="00735AF3">
      <w:pPr>
        <w:widowControl w:val="0"/>
        <w:tabs>
          <w:tab w:val="left" w:pos="567"/>
        </w:tabs>
        <w:autoSpaceDE w:val="0"/>
        <w:autoSpaceDN w:val="0"/>
        <w:adjustRightInd w:val="0"/>
        <w:spacing w:line="240" w:lineRule="auto"/>
        <w:jc w:val="both"/>
        <w:rPr>
          <w:rFonts w:ascii="Times New Roman" w:hAnsi="Times New Roman" w:cs="Times New Roman"/>
          <w:sz w:val="28"/>
          <w:szCs w:val="28"/>
        </w:rPr>
        <w:sectPr w:rsidR="00735AF3" w:rsidRPr="00270EB5" w:rsidSect="00E75056">
          <w:footerReference w:type="default" r:id="rId11"/>
          <w:pgSz w:w="11906" w:h="16838"/>
          <w:pgMar w:top="1134" w:right="851" w:bottom="1134" w:left="1418" w:header="720" w:footer="720" w:gutter="0"/>
          <w:cols w:space="720" w:equalWidth="0">
            <w:col w:w="9354"/>
          </w:cols>
          <w:noEndnote/>
          <w:titlePg/>
          <w:docGrid w:linePitch="326"/>
        </w:sectPr>
      </w:pPr>
    </w:p>
    <w:p w14:paraId="3505FC86" w14:textId="77777777" w:rsidR="00735AF3" w:rsidRPr="00A77DD4" w:rsidRDefault="00735AF3" w:rsidP="00735AF3">
      <w:pPr>
        <w:spacing w:after="0" w:line="240" w:lineRule="auto"/>
        <w:ind w:firstLine="851"/>
        <w:jc w:val="right"/>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lastRenderedPageBreak/>
        <w:t>Приложение 1.</w:t>
      </w:r>
    </w:p>
    <w:p w14:paraId="41B5774C" w14:textId="77777777" w:rsidR="00735AF3" w:rsidRPr="00A77DD4" w:rsidRDefault="00735AF3" w:rsidP="00735AF3">
      <w:pPr>
        <w:spacing w:after="0" w:line="240" w:lineRule="auto"/>
        <w:ind w:firstLine="851"/>
        <w:jc w:val="both"/>
        <w:rPr>
          <w:rFonts w:ascii="Times New Roman" w:hAnsi="Times New Roman" w:cs="Times New Roman"/>
          <w:b/>
          <w:color w:val="000000" w:themeColor="text1"/>
          <w:sz w:val="28"/>
          <w:szCs w:val="28"/>
        </w:rPr>
      </w:pPr>
    </w:p>
    <w:p w14:paraId="69AE778C" w14:textId="77777777" w:rsidR="00735AF3" w:rsidRPr="00A77DD4" w:rsidRDefault="00735AF3" w:rsidP="00046D56">
      <w:pPr>
        <w:spacing w:after="0" w:line="240" w:lineRule="auto"/>
        <w:ind w:firstLine="709"/>
        <w:jc w:val="center"/>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t>Глоссарий</w:t>
      </w:r>
    </w:p>
    <w:p w14:paraId="652D270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доска</w:t>
      </w:r>
      <w:r w:rsidRPr="00C55706">
        <w:rPr>
          <w:rFonts w:ascii="Times New Roman" w:hAnsi="Times New Roman" w:cs="Times New Roman"/>
          <w:bCs/>
          <w:color w:val="000000" w:themeColor="text1"/>
          <w:sz w:val="28"/>
          <w:szCs w:val="28"/>
        </w:rPr>
        <w:t xml:space="preserve"> — игровое поле игры для шахмат.</w:t>
      </w:r>
    </w:p>
    <w:p w14:paraId="103E0F7B"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Пешка</w:t>
      </w:r>
      <w:r w:rsidRPr="00C55706">
        <w:rPr>
          <w:rFonts w:ascii="Times New Roman" w:hAnsi="Times New Roman" w:cs="Times New Roman"/>
          <w:bCs/>
          <w:color w:val="000000" w:themeColor="text1"/>
          <w:sz w:val="28"/>
          <w:szCs w:val="28"/>
        </w:rPr>
        <w:t xml:space="preserve"> — самая слабая шахматная единица (ее не принято считать фигурой) и основная ед</w:t>
      </w:r>
      <w:r>
        <w:rPr>
          <w:rFonts w:ascii="Times New Roman" w:hAnsi="Times New Roman" w:cs="Times New Roman"/>
          <w:bCs/>
          <w:color w:val="000000" w:themeColor="text1"/>
          <w:sz w:val="28"/>
          <w:szCs w:val="28"/>
        </w:rPr>
        <w:t>и</w:t>
      </w:r>
      <w:r w:rsidRPr="00C55706">
        <w:rPr>
          <w:rFonts w:ascii="Times New Roman" w:hAnsi="Times New Roman" w:cs="Times New Roman"/>
          <w:bCs/>
          <w:color w:val="000000" w:themeColor="text1"/>
          <w:sz w:val="28"/>
          <w:szCs w:val="28"/>
        </w:rPr>
        <w:t>ница измерения шахматного материала: в пешечном эквиваленте измеряют «вес» фигур (легкая фигура примерно эквивалента трем пешкам, ладья — пяти).</w:t>
      </w:r>
    </w:p>
    <w:p w14:paraId="37E4AB6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Ладья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тяжелая шахматная фигура, по силе примерно равна пяти пешкам. На свободной доске может ходить на любое число полей по горизонтали или вертикали. Участвует в рокировке. В исходной позиции, у каждого игрока по две ладья, находящиеся по углам доски.</w:t>
      </w:r>
    </w:p>
    <w:p w14:paraId="5A90D12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Слон</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На свободной доске может ходить на любое число полей по диагонали. В исходной позиции у каждого игрока по два слона., находящиеся на первой (белые) и восьмой (черные) горизонталях, на полях рядом с конями. Особенностью слона является то, что он может ходить только по полям определенного цвета, поэтому различают белопольных и чернопольных слонов, по цвету полей, по которым они передвигаются.</w:t>
      </w:r>
    </w:p>
    <w:p w14:paraId="00B4C89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Ферзь</w:t>
      </w:r>
      <w:r w:rsidRPr="00C55706">
        <w:rPr>
          <w:rFonts w:ascii="Times New Roman" w:hAnsi="Times New Roman" w:cs="Times New Roman"/>
          <w:bCs/>
          <w:color w:val="000000" w:themeColor="text1"/>
          <w:sz w:val="28"/>
          <w:szCs w:val="28"/>
        </w:rPr>
        <w:t xml:space="preserve"> — самая сильная фигура в шахматах, по силе примерно равная девяти пешкам. На свободной доске может ходить на любое число полей по горизонтали, вертикали и диагонали. В исходном положении белый ферзь находится на поле d1 черный на d8.</w:t>
      </w:r>
    </w:p>
    <w:p w14:paraId="328039A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Конь</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Конь ходит на поле, находящееся в двух клетках по горизонтали и одной по вертикали, либо в двух клетках по вертикали и одной по горизонтали от исходного положения, при этом он имеет возможность</w:t>
      </w:r>
    </w:p>
    <w:p w14:paraId="7C2F70C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«перепрыгивать» фигуры и пешки,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находящиеся между его начальным и конечным положением при ходе. Особенностью коня является то, что он постоянно меняет цвет</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поля на котором находится.</w:t>
      </w:r>
    </w:p>
    <w:p w14:paraId="4305D2A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Король</w:t>
      </w:r>
      <w:r w:rsidRPr="00C5570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главная шахматная фигура</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которой связан исход партии. Король может ходить на одну клетку по горизонтали, вертикали и диагонали, на любое не атакованное поле, не занятое своей фигурой или пешкой, а также участвует в рокировке. У каждого игрока по одному королю. Особенностью королей является, то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что их количество не может меняться на протяжении всей партии, то есть король не может быть взят и пешка не может быть превращена в короля по достижению</w:t>
      </w:r>
      <w:r w:rsidRPr="00C55706">
        <w:rPr>
          <w:rFonts w:ascii="Times New Roman" w:hAnsi="Times New Roman" w:cs="Times New Roman"/>
          <w:bCs/>
          <w:color w:val="000000" w:themeColor="text1"/>
          <w:sz w:val="28"/>
          <w:szCs w:val="28"/>
        </w:rPr>
        <w:tab/>
        <w:t>последней</w:t>
      </w:r>
      <w:r w:rsidRPr="00C55706">
        <w:rPr>
          <w:rFonts w:ascii="Times New Roman" w:hAnsi="Times New Roman" w:cs="Times New Roman"/>
          <w:bCs/>
          <w:color w:val="000000" w:themeColor="text1"/>
          <w:sz w:val="28"/>
          <w:szCs w:val="28"/>
        </w:rPr>
        <w:tab/>
        <w:t>на</w:t>
      </w:r>
      <w:r w:rsidRPr="00C55706">
        <w:rPr>
          <w:rFonts w:ascii="Times New Roman" w:hAnsi="Times New Roman" w:cs="Times New Roman"/>
          <w:bCs/>
          <w:color w:val="000000" w:themeColor="text1"/>
          <w:sz w:val="28"/>
          <w:szCs w:val="28"/>
        </w:rPr>
        <w:tab/>
        <w:t>ее</w:t>
      </w:r>
      <w:r w:rsidRPr="00C55706">
        <w:rPr>
          <w:rFonts w:ascii="Times New Roman" w:hAnsi="Times New Roman" w:cs="Times New Roman"/>
          <w:bCs/>
          <w:color w:val="000000" w:themeColor="text1"/>
          <w:sz w:val="28"/>
          <w:szCs w:val="28"/>
        </w:rPr>
        <w:tab/>
        <w:t>пути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xml:space="preserve">горизонтали. </w:t>
      </w:r>
    </w:p>
    <w:p w14:paraId="51701362"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Мат</w:t>
      </w:r>
      <w:r w:rsidRPr="00C55706">
        <w:rPr>
          <w:rFonts w:ascii="Times New Roman" w:hAnsi="Times New Roman" w:cs="Times New Roman"/>
          <w:bCs/>
          <w:color w:val="000000" w:themeColor="text1"/>
          <w:sz w:val="28"/>
          <w:szCs w:val="28"/>
        </w:rPr>
        <w:t xml:space="preserve"> — ситуация в шахматах и других шахматных играх, когда король находится под шахом, и игрок не может сделать ни одного хода, чтобы его избежать. Таким образом, при мате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одновременно:</w:t>
      </w:r>
    </w:p>
    <w:p w14:paraId="53A47CF4"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король находится под шахом;</w:t>
      </w:r>
    </w:p>
    <w:p w14:paraId="685A7B2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lastRenderedPageBreak/>
        <w:t>•</w:t>
      </w:r>
      <w:r w:rsidRPr="00C55706">
        <w:rPr>
          <w:rFonts w:ascii="Times New Roman" w:hAnsi="Times New Roman" w:cs="Times New Roman"/>
          <w:bCs/>
          <w:color w:val="000000" w:themeColor="text1"/>
          <w:sz w:val="28"/>
          <w:szCs w:val="28"/>
        </w:rPr>
        <w:tab/>
        <w:t>у короля нет возможности уйти от шаха (все поля вокруг него заняты своими фигурами или находятся под ударом фигур противника, или король находится на краю игровой доски);</w:t>
      </w:r>
    </w:p>
    <w:p w14:paraId="7232565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у игрока нет возможности закрыться от шаха другой фигурой;</w:t>
      </w:r>
    </w:p>
    <w:p w14:paraId="102707A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нет возможности взять фигуру, объявившую шах.</w:t>
      </w:r>
    </w:p>
    <w:p w14:paraId="445E10A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Означает проигрыш попавшей в такую ситуацию стороны. В русской шахматной нотации мат обозначается символом «×» после хода фигуры, в международной нотации и в шахматной композиции — символом «#» после хода.</w:t>
      </w:r>
    </w:p>
    <w:p w14:paraId="67B18EDD"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w:t>
      </w:r>
      <w:r w:rsidRPr="00C55706">
        <w:rPr>
          <w:rFonts w:ascii="Times New Roman" w:hAnsi="Times New Roman" w:cs="Times New Roman"/>
          <w:bCs/>
          <w:color w:val="000000" w:themeColor="text1"/>
          <w:sz w:val="28"/>
          <w:szCs w:val="28"/>
        </w:rPr>
        <w:t xml:space="preserve"> — ситуация в шахматах и их вариантах, когда король находится под боем, то есть на следующем ходу хотя бы одна фигура противника сможет взять короля.</w:t>
      </w:r>
    </w:p>
    <w:p w14:paraId="21C296F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Пат</w:t>
      </w:r>
      <w:r w:rsidRPr="00C55706">
        <w:rPr>
          <w:rFonts w:ascii="Times New Roman" w:hAnsi="Times New Roman" w:cs="Times New Roman"/>
          <w:bCs/>
          <w:color w:val="000000" w:themeColor="text1"/>
          <w:sz w:val="28"/>
          <w:szCs w:val="28"/>
        </w:rPr>
        <w:t xml:space="preserve"> — положение в шахматной партии, в котором сторона, имеющая очередь хода, не может им воспользоваться, так как все ее фигура и пешки лишены возможности двигаться, причем король не находится под шахом. Партия, в которой возникает пат, признается ничейной.</w:t>
      </w:r>
    </w:p>
    <w:p w14:paraId="4126640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Ничья</w:t>
      </w:r>
      <w:r w:rsidRPr="00C55706">
        <w:rPr>
          <w:rFonts w:ascii="Times New Roman" w:hAnsi="Times New Roman" w:cs="Times New Roman"/>
          <w:bCs/>
          <w:color w:val="000000" w:themeColor="text1"/>
          <w:sz w:val="28"/>
          <w:szCs w:val="28"/>
        </w:rPr>
        <w:t xml:space="preserve"> — результата шахматной партии в которой никто из игроков не смог одержать победу. За ничью каждый игрок получает по пол-очка.</w:t>
      </w:r>
    </w:p>
    <w:p w14:paraId="78D8931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Рокировка</w:t>
      </w:r>
      <w:r w:rsidRPr="00C55706">
        <w:rPr>
          <w:rFonts w:ascii="Times New Roman" w:hAnsi="Times New Roman" w:cs="Times New Roman"/>
          <w:bCs/>
          <w:color w:val="000000" w:themeColor="text1"/>
          <w:sz w:val="28"/>
          <w:szCs w:val="28"/>
        </w:rPr>
        <w:t xml:space="preserve"> (фр.roque) — ход в шахматах, заключающийся в горизонтальном перемещении короля в сторону ладьи своего цвета на 2 клетки и последующее перемещение ладьи на соседнюю</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королём клетку по другую сторону от короля. Каждая из сторон может сделать одну рокировку в течение партии.</w:t>
      </w:r>
    </w:p>
    <w:p w14:paraId="278FFA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Смысл рокировки в том, что она позволяет одним ходом значительно изменить позицию короля (переместив его в менее опасное место), одновременно выводя на центральные вертикали сильную фигуру — ладью.</w:t>
      </w:r>
    </w:p>
    <w:p w14:paraId="597C7C8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Превращение пешки</w:t>
      </w:r>
      <w:r w:rsidRPr="00C55706">
        <w:rPr>
          <w:rFonts w:ascii="Times New Roman" w:hAnsi="Times New Roman" w:cs="Times New Roman"/>
          <w:bCs/>
          <w:color w:val="000000" w:themeColor="text1"/>
          <w:sz w:val="28"/>
          <w:szCs w:val="28"/>
        </w:rPr>
        <w:t xml:space="preserve"> — замена пешки при достижении последней горизонтали на любую фигуру своего цвета (кроме короля).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Взятие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 проходе — взятие пешкой пешки противника на поле, которое она пересекла, делая свой «двойной ход». Возможно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в том случае, когда пешка находится на 5-й (для белых пешек) или на 4-й (за черных) горизонтали и пешка противника, делая двойной ход, пересекает поле, находящееся под боем у данной пешки. Возможно только следующим за этим двойным ходом.</w:t>
      </w:r>
    </w:p>
    <w:p w14:paraId="17C19F55"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 xml:space="preserve">Эндшпиль </w:t>
      </w:r>
      <w:r w:rsidRPr="00C55706">
        <w:rPr>
          <w:rFonts w:ascii="Times New Roman" w:hAnsi="Times New Roman" w:cs="Times New Roman"/>
          <w:bCs/>
          <w:color w:val="000000" w:themeColor="text1"/>
          <w:sz w:val="28"/>
          <w:szCs w:val="28"/>
        </w:rPr>
        <w:t>(от нем. Endspiel — «конец игры») — заключительная часть шахматной или шашечной партии.</w:t>
      </w:r>
    </w:p>
    <w:p w14:paraId="7A0A4F6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Дебют</w:t>
      </w:r>
      <w:r w:rsidRPr="00C55706">
        <w:rPr>
          <w:rFonts w:ascii="Times New Roman" w:hAnsi="Times New Roman" w:cs="Times New Roman"/>
          <w:bCs/>
          <w:color w:val="000000" w:themeColor="text1"/>
          <w:sz w:val="28"/>
          <w:szCs w:val="28"/>
        </w:rPr>
        <w:t xml:space="preserve"> — начало шахматной партии.</w:t>
      </w:r>
    </w:p>
    <w:p w14:paraId="78940B5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Миттельшпиль</w:t>
      </w:r>
      <w:r w:rsidRPr="00C55706">
        <w:rPr>
          <w:rFonts w:ascii="Times New Roman" w:hAnsi="Times New Roman" w:cs="Times New Roman"/>
          <w:bCs/>
          <w:color w:val="000000" w:themeColor="text1"/>
          <w:sz w:val="28"/>
          <w:szCs w:val="28"/>
        </w:rPr>
        <w:t xml:space="preserve"> (от нем. Mittelspiel -</w:t>
      </w:r>
      <w:r w:rsidRPr="00C55706">
        <w:rPr>
          <w:rFonts w:ascii="Times New Roman" w:hAnsi="Times New Roman" w:cs="Times New Roman"/>
          <w:bCs/>
          <w:color w:val="000000" w:themeColor="text1"/>
          <w:sz w:val="28"/>
          <w:szCs w:val="28"/>
        </w:rPr>
        <w:tab/>
        <w:t>середина</w:t>
      </w:r>
      <w:r w:rsidRPr="00C55706">
        <w:rPr>
          <w:rFonts w:ascii="Times New Roman" w:hAnsi="Times New Roman" w:cs="Times New Roman"/>
          <w:bCs/>
          <w:color w:val="000000" w:themeColor="text1"/>
          <w:sz w:val="28"/>
          <w:szCs w:val="28"/>
        </w:rPr>
        <w:tab/>
        <w:t>игры) –следующая за дебютом стадия шахматной партии, в которой, как правило, развиваются основные события в шахматной борьбе — атака и защита, позиционное маневрирование, комбинации и жертвы. Характеризуется большим количеством фигур и разнообразием планов игры. Иногда шахматная партия минует эту стадию игры и сразу переходит в эндшпиль.</w:t>
      </w:r>
    </w:p>
    <w:p w14:paraId="6284C16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lastRenderedPageBreak/>
        <w:t>Шахматная нотация</w:t>
      </w:r>
      <w:r w:rsidRPr="00C55706">
        <w:rPr>
          <w:rFonts w:ascii="Times New Roman" w:hAnsi="Times New Roman" w:cs="Times New Roman"/>
          <w:bCs/>
          <w:color w:val="000000" w:themeColor="text1"/>
          <w:sz w:val="28"/>
          <w:szCs w:val="28"/>
        </w:rPr>
        <w:t xml:space="preserve"> (от лат. notatio — записывание, обозначение) — система условных обозначений, применяемых для записи шахматной партии или положения фигур</w:t>
      </w:r>
    </w:p>
    <w:p w14:paraId="19FD804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композиция</w:t>
      </w:r>
      <w:r w:rsidRPr="00C55706">
        <w:rPr>
          <w:rFonts w:ascii="Times New Roman" w:hAnsi="Times New Roman" w:cs="Times New Roman"/>
          <w:bCs/>
          <w:color w:val="000000" w:themeColor="text1"/>
          <w:sz w:val="28"/>
          <w:szCs w:val="28"/>
        </w:rPr>
        <w:t xml:space="preserve"> - создание («составление») шахматных задач и этюдов. Базируется на средствах и правилах практической игры и представляет собой независимую форму шахматного творчества. Она раскрывает красоту шахматных комбинаций, постоянно развивающуюся и привлекающую всё новых любителей.</w:t>
      </w:r>
    </w:p>
    <w:p w14:paraId="2D2F5CD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Связка</w:t>
      </w:r>
      <w:r w:rsidRPr="00C55706">
        <w:rPr>
          <w:rFonts w:ascii="Times New Roman" w:hAnsi="Times New Roman" w:cs="Times New Roman"/>
          <w:bCs/>
          <w:color w:val="000000" w:themeColor="text1"/>
          <w:sz w:val="28"/>
          <w:szCs w:val="28"/>
        </w:rPr>
        <w:t xml:space="preserve"> - положение, когда фигура не может сделать ход, что после ее хода поле, на котором стоит король, будет атаковано. Связанной может так же быть фигура, ход которой приведет к потере ферзя или проигрышу качества.</w:t>
      </w:r>
    </w:p>
    <w:p w14:paraId="0D0A7D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Двойной удар</w:t>
      </w:r>
      <w:r w:rsidRPr="00C55706">
        <w:rPr>
          <w:rFonts w:ascii="Times New Roman" w:hAnsi="Times New Roman" w:cs="Times New Roman"/>
          <w:bCs/>
          <w:color w:val="000000" w:themeColor="text1"/>
          <w:sz w:val="28"/>
          <w:szCs w:val="28"/>
        </w:rPr>
        <w:t xml:space="preserve"> – ход, после которого под боем оказывается две или более фигуры противника.</w:t>
      </w:r>
    </w:p>
    <w:p w14:paraId="6670061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Вскрытый шах</w:t>
      </w:r>
      <w:r w:rsidRPr="00C55706">
        <w:rPr>
          <w:rFonts w:ascii="Times New Roman" w:hAnsi="Times New Roman" w:cs="Times New Roman"/>
          <w:bCs/>
          <w:color w:val="000000" w:themeColor="text1"/>
          <w:sz w:val="28"/>
          <w:szCs w:val="28"/>
        </w:rPr>
        <w:t xml:space="preserve"> - разновидность открытого нападения, при которой шахматная фигура, делая ход, открывает линию действия дрогой фигуры, под ударом которой оказывается король, тем самым объявляет шах.</w:t>
      </w:r>
    </w:p>
    <w:p w14:paraId="72A6F17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98AD3F4"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2DF1EA38"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34B33120"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597056B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45BC80C1"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6BA43BC2"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169584E7"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1185C7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EA05D8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931008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7ED088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B6CF2F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DB15CF2"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84795B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D486E18"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EB460E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8F6D4D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04F074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2D809B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4F964C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E9D1CE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C6BF57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4B47446" w14:textId="77C27DD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B629BE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9DD9B69" w14:textId="77777777" w:rsidR="00735AF3" w:rsidRPr="00C55706"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5A00042" w14:textId="77777777" w:rsidR="00735AF3" w:rsidRPr="00FB565A" w:rsidRDefault="00735AF3" w:rsidP="00046D56">
      <w:pPr>
        <w:spacing w:after="0" w:line="240" w:lineRule="auto"/>
        <w:ind w:firstLine="709"/>
        <w:jc w:val="right"/>
        <w:rPr>
          <w:rFonts w:ascii="Times New Roman" w:hAnsi="Times New Roman" w:cs="Times New Roman"/>
          <w:b/>
          <w:color w:val="000000" w:themeColor="text1"/>
          <w:sz w:val="28"/>
          <w:szCs w:val="28"/>
        </w:rPr>
      </w:pPr>
      <w:r w:rsidRPr="00FB565A">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2</w:t>
      </w:r>
    </w:p>
    <w:p w14:paraId="2636BA39" w14:textId="77777777" w:rsidR="00735AF3" w:rsidRPr="00FB565A" w:rsidRDefault="00735AF3" w:rsidP="00046D56">
      <w:pPr>
        <w:spacing w:after="0" w:line="240" w:lineRule="auto"/>
        <w:ind w:firstLine="709"/>
        <w:jc w:val="center"/>
        <w:rPr>
          <w:rFonts w:ascii="Times New Roman" w:hAnsi="Times New Roman" w:cs="Times New Roman"/>
          <w:b/>
          <w:color w:val="000000" w:themeColor="text1"/>
          <w:sz w:val="28"/>
          <w:szCs w:val="28"/>
        </w:rPr>
      </w:pPr>
      <w:r w:rsidRPr="00FB565A">
        <w:rPr>
          <w:rFonts w:ascii="Times New Roman" w:hAnsi="Times New Roman" w:cs="Times New Roman"/>
          <w:b/>
          <w:bCs/>
          <w:iCs/>
          <w:sz w:val="28"/>
          <w:szCs w:val="28"/>
        </w:rPr>
        <w:t>Виды и формы текущего контроля и промежуточной аттестации</w:t>
      </w:r>
      <w:r>
        <w:rPr>
          <w:rFonts w:ascii="Times New Roman" w:hAnsi="Times New Roman" w:cs="Times New Roman"/>
          <w:b/>
          <w:bCs/>
          <w:iCs/>
          <w:sz w:val="28"/>
          <w:szCs w:val="28"/>
        </w:rPr>
        <w:t xml:space="preserve"> за первое полугодие.</w:t>
      </w:r>
    </w:p>
    <w:p w14:paraId="1C92D2CF" w14:textId="77777777" w:rsidR="00735AF3" w:rsidRPr="00E668F7" w:rsidRDefault="00735AF3" w:rsidP="00046D56">
      <w:pPr>
        <w:ind w:firstLine="709"/>
        <w:jc w:val="center"/>
        <w:rPr>
          <w:rFonts w:ascii="Times New Roman" w:hAnsi="Times New Roman" w:cs="Times New Roman"/>
          <w:b/>
          <w:iCs/>
          <w:sz w:val="28"/>
          <w:szCs w:val="28"/>
        </w:rPr>
      </w:pPr>
      <w:r w:rsidRPr="00E668F7">
        <w:rPr>
          <w:rFonts w:ascii="Times New Roman" w:hAnsi="Times New Roman" w:cs="Times New Roman"/>
          <w:b/>
          <w:iCs/>
          <w:spacing w:val="-2"/>
          <w:sz w:val="28"/>
          <w:szCs w:val="28"/>
        </w:rPr>
        <w:t xml:space="preserve"> </w:t>
      </w:r>
      <w:r w:rsidRPr="00E668F7">
        <w:rPr>
          <w:rFonts w:ascii="Times New Roman" w:hAnsi="Times New Roman" w:cs="Times New Roman"/>
          <w:b/>
          <w:iCs/>
          <w:sz w:val="28"/>
          <w:szCs w:val="28"/>
        </w:rPr>
        <w:t>Вопросы</w:t>
      </w:r>
    </w:p>
    <w:p w14:paraId="47AE0838" w14:textId="77777777" w:rsidR="00735AF3" w:rsidRDefault="00735AF3" w:rsidP="00046D56">
      <w:pPr>
        <w:pStyle w:val="a4"/>
        <w:ind w:left="0" w:firstLine="709"/>
      </w:pPr>
      <w:r>
        <w:rPr>
          <w:rFonts w:ascii="Symbol" w:hAnsi="Symbol"/>
        </w:rPr>
        <w:t></w:t>
      </w:r>
      <w:r>
        <w:rPr>
          <w:rFonts w:ascii="Symbol" w:hAnsi="Symbol"/>
        </w:rPr>
        <w:t></w:t>
      </w:r>
      <w:r>
        <w:rPr>
          <w:spacing w:val="58"/>
        </w:rPr>
        <w:t xml:space="preserve"> </w:t>
      </w:r>
      <w:r>
        <w:t>Сколько</w:t>
      </w:r>
      <w:r>
        <w:rPr>
          <w:spacing w:val="-2"/>
        </w:rPr>
        <w:t xml:space="preserve"> </w:t>
      </w:r>
      <w:r>
        <w:t>клеток</w:t>
      </w:r>
      <w:r>
        <w:rPr>
          <w:spacing w:val="-2"/>
        </w:rPr>
        <w:t xml:space="preserve"> </w:t>
      </w:r>
      <w:r>
        <w:t>на</w:t>
      </w:r>
      <w:r>
        <w:rPr>
          <w:spacing w:val="-2"/>
        </w:rPr>
        <w:t xml:space="preserve"> </w:t>
      </w:r>
      <w:r>
        <w:t>шахматной доске?</w:t>
      </w:r>
    </w:p>
    <w:p w14:paraId="7A7E2EF2"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6"/>
        </w:rPr>
        <w:t xml:space="preserve"> </w:t>
      </w:r>
      <w:r>
        <w:t>Как</w:t>
      </w:r>
      <w:r>
        <w:rPr>
          <w:spacing w:val="-2"/>
        </w:rPr>
        <w:t xml:space="preserve"> </w:t>
      </w:r>
      <w:r>
        <w:t>обозначаются</w:t>
      </w:r>
      <w:r>
        <w:rPr>
          <w:spacing w:val="-2"/>
        </w:rPr>
        <w:t xml:space="preserve"> </w:t>
      </w:r>
      <w:r>
        <w:t>горизонтальные</w:t>
      </w:r>
      <w:r>
        <w:rPr>
          <w:spacing w:val="-4"/>
        </w:rPr>
        <w:t xml:space="preserve"> </w:t>
      </w:r>
      <w:r>
        <w:t>линии?</w:t>
      </w:r>
    </w:p>
    <w:p w14:paraId="55DBFB9D"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w:t>
      </w:r>
      <w:r>
        <w:rPr>
          <w:spacing w:val="-2"/>
        </w:rPr>
        <w:t xml:space="preserve"> </w:t>
      </w:r>
      <w:r>
        <w:t>обозначаются</w:t>
      </w:r>
      <w:r>
        <w:rPr>
          <w:spacing w:val="-1"/>
        </w:rPr>
        <w:t xml:space="preserve"> </w:t>
      </w:r>
      <w:r>
        <w:t>вертикальные</w:t>
      </w:r>
      <w:r>
        <w:rPr>
          <w:spacing w:val="-4"/>
        </w:rPr>
        <w:t xml:space="preserve"> </w:t>
      </w:r>
      <w:r>
        <w:t>линии?</w:t>
      </w:r>
    </w:p>
    <w:p w14:paraId="7350A00E"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61"/>
        </w:rPr>
        <w:t xml:space="preserve"> </w:t>
      </w:r>
      <w:r>
        <w:t>Назовите родину</w:t>
      </w:r>
      <w:r>
        <w:rPr>
          <w:spacing w:val="-7"/>
        </w:rPr>
        <w:t xml:space="preserve"> </w:t>
      </w:r>
      <w:r>
        <w:t>шахмат?</w:t>
      </w:r>
    </w:p>
    <w:p w14:paraId="77193A1C"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Как</w:t>
      </w:r>
      <w:r>
        <w:rPr>
          <w:spacing w:val="-1"/>
        </w:rPr>
        <w:t xml:space="preserve"> </w:t>
      </w:r>
      <w:r>
        <w:t>ходит</w:t>
      </w:r>
      <w:r>
        <w:rPr>
          <w:spacing w:val="-3"/>
        </w:rPr>
        <w:t xml:space="preserve"> </w:t>
      </w:r>
      <w:r>
        <w:t>пешка?</w:t>
      </w:r>
    </w:p>
    <w:p w14:paraId="1DD73C4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Является</w:t>
      </w:r>
      <w:r>
        <w:rPr>
          <w:spacing w:val="-2"/>
        </w:rPr>
        <w:t xml:space="preserve"> </w:t>
      </w:r>
      <w:r>
        <w:t>ли</w:t>
      </w:r>
      <w:r>
        <w:rPr>
          <w:spacing w:val="-1"/>
        </w:rPr>
        <w:t xml:space="preserve"> </w:t>
      </w:r>
      <w:r>
        <w:t>пешка</w:t>
      </w:r>
      <w:r>
        <w:rPr>
          <w:spacing w:val="-1"/>
        </w:rPr>
        <w:t xml:space="preserve"> </w:t>
      </w:r>
      <w:r>
        <w:t>фигурой?</w:t>
      </w:r>
    </w:p>
    <w:p w14:paraId="6530769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Где</w:t>
      </w:r>
      <w:r>
        <w:rPr>
          <w:spacing w:val="-3"/>
        </w:rPr>
        <w:t xml:space="preserve"> </w:t>
      </w:r>
      <w:r>
        <w:t>размещаются</w:t>
      </w:r>
      <w:r>
        <w:rPr>
          <w:spacing w:val="-1"/>
        </w:rPr>
        <w:t xml:space="preserve"> </w:t>
      </w:r>
      <w:r>
        <w:t>ладьи на</w:t>
      </w:r>
      <w:r>
        <w:rPr>
          <w:spacing w:val="-2"/>
        </w:rPr>
        <w:t xml:space="preserve"> </w:t>
      </w:r>
      <w:r>
        <w:t>доске</w:t>
      </w:r>
      <w:r>
        <w:rPr>
          <w:spacing w:val="-2"/>
        </w:rPr>
        <w:t xml:space="preserve"> </w:t>
      </w:r>
      <w:r>
        <w:t>до</w:t>
      </w:r>
      <w:r>
        <w:rPr>
          <w:spacing w:val="-1"/>
        </w:rPr>
        <w:t xml:space="preserve"> </w:t>
      </w:r>
      <w:r>
        <w:t>начала</w:t>
      </w:r>
      <w:r>
        <w:rPr>
          <w:spacing w:val="-2"/>
        </w:rPr>
        <w:t xml:space="preserve"> </w:t>
      </w:r>
      <w:r>
        <w:t>игры?</w:t>
      </w:r>
    </w:p>
    <w:p w14:paraId="0F424FEE"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7"/>
        </w:rPr>
        <w:t xml:space="preserve"> </w:t>
      </w:r>
      <w:r>
        <w:t>Во</w:t>
      </w:r>
      <w:r>
        <w:rPr>
          <w:spacing w:val="-3"/>
        </w:rPr>
        <w:t xml:space="preserve"> </w:t>
      </w:r>
      <w:r>
        <w:t>сколько</w:t>
      </w:r>
      <w:r>
        <w:rPr>
          <w:spacing w:val="-1"/>
        </w:rPr>
        <w:t xml:space="preserve"> </w:t>
      </w:r>
      <w:r>
        <w:t>очков</w:t>
      </w:r>
      <w:r>
        <w:rPr>
          <w:spacing w:val="-2"/>
        </w:rPr>
        <w:t xml:space="preserve"> </w:t>
      </w:r>
      <w:r>
        <w:t>оценивается</w:t>
      </w:r>
      <w:r>
        <w:rPr>
          <w:spacing w:val="-2"/>
        </w:rPr>
        <w:t xml:space="preserve"> </w:t>
      </w:r>
      <w:r>
        <w:t>ладья?</w:t>
      </w:r>
    </w:p>
    <w:p w14:paraId="7E012577"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Какие</w:t>
      </w:r>
      <w:r>
        <w:rPr>
          <w:spacing w:val="-3"/>
        </w:rPr>
        <w:t xml:space="preserve"> </w:t>
      </w:r>
      <w:r>
        <w:t>слоны</w:t>
      </w:r>
      <w:r>
        <w:rPr>
          <w:spacing w:val="-2"/>
        </w:rPr>
        <w:t xml:space="preserve"> </w:t>
      </w:r>
      <w:r>
        <w:t>никогда</w:t>
      </w:r>
      <w:r>
        <w:rPr>
          <w:spacing w:val="-1"/>
        </w:rPr>
        <w:t xml:space="preserve"> </w:t>
      </w:r>
      <w:r>
        <w:t>не</w:t>
      </w:r>
      <w:r>
        <w:rPr>
          <w:spacing w:val="-2"/>
        </w:rPr>
        <w:t xml:space="preserve"> </w:t>
      </w:r>
      <w:r>
        <w:t>столкнутся?</w:t>
      </w:r>
    </w:p>
    <w:p w14:paraId="0D07356D" w14:textId="61090A0E" w:rsidR="00735AF3" w:rsidRDefault="00735AF3" w:rsidP="00046D56">
      <w:pPr>
        <w:pStyle w:val="a4"/>
        <w:spacing w:line="293" w:lineRule="exact"/>
        <w:ind w:left="0" w:firstLine="709"/>
      </w:pPr>
      <w:r>
        <w:rPr>
          <w:rFonts w:ascii="Symbol" w:hAnsi="Symbol"/>
        </w:rPr>
        <w:t></w:t>
      </w:r>
      <w:r>
        <w:rPr>
          <w:rFonts w:ascii="Symbol" w:hAnsi="Symbol"/>
        </w:rPr>
        <w:t></w:t>
      </w:r>
      <w:r>
        <w:rPr>
          <w:rFonts w:ascii="Symbol" w:hAnsi="Symbol"/>
        </w:rPr>
        <w:t></w:t>
      </w:r>
      <w:r w:rsidR="00046D56">
        <w:rPr>
          <w:spacing w:val="-2"/>
        </w:rPr>
        <w:t xml:space="preserve"> </w:t>
      </w:r>
      <w:r>
        <w:t>В</w:t>
      </w:r>
      <w:r w:rsidR="00046D56">
        <w:rPr>
          <w:spacing w:val="-3"/>
        </w:rPr>
        <w:t xml:space="preserve"> </w:t>
      </w:r>
      <w:r>
        <w:t>чем</w:t>
      </w:r>
      <w:r>
        <w:rPr>
          <w:spacing w:val="-3"/>
        </w:rPr>
        <w:t xml:space="preserve"> </w:t>
      </w:r>
      <w:r>
        <w:t>отличие</w:t>
      </w:r>
      <w:r>
        <w:rPr>
          <w:spacing w:val="-2"/>
        </w:rPr>
        <w:t xml:space="preserve"> </w:t>
      </w:r>
      <w:r>
        <w:t>коня</w:t>
      </w:r>
      <w:r>
        <w:rPr>
          <w:spacing w:val="-1"/>
        </w:rPr>
        <w:t xml:space="preserve"> </w:t>
      </w:r>
      <w:r>
        <w:t>от</w:t>
      </w:r>
      <w:r>
        <w:rPr>
          <w:spacing w:val="-3"/>
        </w:rPr>
        <w:t xml:space="preserve"> </w:t>
      </w:r>
      <w:r>
        <w:t>всех остальных</w:t>
      </w:r>
      <w:r>
        <w:rPr>
          <w:spacing w:val="1"/>
        </w:rPr>
        <w:t xml:space="preserve"> </w:t>
      </w:r>
      <w:r>
        <w:t>фигур?</w:t>
      </w:r>
    </w:p>
    <w:p w14:paraId="68995F5A" w14:textId="77777777" w:rsidR="00735AF3" w:rsidRDefault="00735AF3" w:rsidP="00046D56">
      <w:pPr>
        <w:pStyle w:val="a4"/>
        <w:spacing w:before="9"/>
        <w:ind w:left="0" w:firstLine="709"/>
        <w:rPr>
          <w:sz w:val="23"/>
        </w:rPr>
      </w:pPr>
    </w:p>
    <w:p w14:paraId="5EEBE7D8" w14:textId="77777777" w:rsidR="00735AF3" w:rsidRDefault="00735AF3" w:rsidP="00046D56">
      <w:pPr>
        <w:pStyle w:val="a4"/>
        <w:ind w:left="0" w:firstLine="709"/>
      </w:pPr>
      <w:r>
        <w:t>Ответы:</w:t>
      </w:r>
    </w:p>
    <w:p w14:paraId="1B2A35BE" w14:textId="77777777" w:rsidR="00735AF3" w:rsidRDefault="00735AF3" w:rsidP="00046D56">
      <w:pPr>
        <w:pStyle w:val="a4"/>
        <w:spacing w:before="2" w:line="293" w:lineRule="exact"/>
        <w:ind w:left="0" w:firstLine="709"/>
      </w:pPr>
      <w:r>
        <w:rPr>
          <w:rFonts w:ascii="Symbol" w:hAnsi="Symbol"/>
        </w:rPr>
        <w:t></w:t>
      </w:r>
      <w:r>
        <w:rPr>
          <w:rFonts w:ascii="Symbol" w:hAnsi="Symbol"/>
        </w:rPr>
        <w:t></w:t>
      </w:r>
      <w:r>
        <w:rPr>
          <w:spacing w:val="60"/>
        </w:rPr>
        <w:t xml:space="preserve"> </w:t>
      </w:r>
      <w:r>
        <w:t>На</w:t>
      </w:r>
      <w:r>
        <w:rPr>
          <w:spacing w:val="-2"/>
        </w:rPr>
        <w:t xml:space="preserve"> </w:t>
      </w:r>
      <w:r>
        <w:t>шахматной</w:t>
      </w:r>
      <w:r>
        <w:rPr>
          <w:spacing w:val="1"/>
        </w:rPr>
        <w:t xml:space="preserve"> </w:t>
      </w:r>
      <w:r>
        <w:t>доске</w:t>
      </w:r>
      <w:r>
        <w:rPr>
          <w:spacing w:val="-1"/>
        </w:rPr>
        <w:t xml:space="preserve"> </w:t>
      </w:r>
      <w:r>
        <w:t>64 клетки</w:t>
      </w:r>
    </w:p>
    <w:p w14:paraId="3D5C7F8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Горизонтальные</w:t>
      </w:r>
      <w:r>
        <w:rPr>
          <w:spacing w:val="-3"/>
        </w:rPr>
        <w:t xml:space="preserve"> </w:t>
      </w:r>
      <w:r>
        <w:t>линии</w:t>
      </w:r>
      <w:r>
        <w:rPr>
          <w:spacing w:val="-3"/>
        </w:rPr>
        <w:t xml:space="preserve"> </w:t>
      </w:r>
      <w:r>
        <w:t>на</w:t>
      </w:r>
      <w:r>
        <w:rPr>
          <w:spacing w:val="-3"/>
        </w:rPr>
        <w:t xml:space="preserve"> </w:t>
      </w:r>
      <w:r>
        <w:t>шахматной доске</w:t>
      </w:r>
      <w:r>
        <w:rPr>
          <w:spacing w:val="-3"/>
        </w:rPr>
        <w:t xml:space="preserve"> </w:t>
      </w:r>
      <w:r>
        <w:t>идут</w:t>
      </w:r>
      <w:r>
        <w:rPr>
          <w:spacing w:val="1"/>
        </w:rPr>
        <w:t xml:space="preserve"> </w:t>
      </w:r>
      <w:r>
        <w:t>под</w:t>
      </w:r>
      <w:r>
        <w:rPr>
          <w:spacing w:val="-2"/>
        </w:rPr>
        <w:t xml:space="preserve"> </w:t>
      </w:r>
      <w:r>
        <w:t>цифрами.</w:t>
      </w:r>
    </w:p>
    <w:p w14:paraId="20965A02"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Вертикальные</w:t>
      </w:r>
      <w:r>
        <w:rPr>
          <w:spacing w:val="55"/>
        </w:rPr>
        <w:t xml:space="preserve"> </w:t>
      </w:r>
      <w:r>
        <w:t>линии</w:t>
      </w:r>
      <w:r>
        <w:rPr>
          <w:spacing w:val="-2"/>
        </w:rPr>
        <w:t xml:space="preserve"> </w:t>
      </w:r>
      <w:r>
        <w:t>на</w:t>
      </w:r>
      <w:r>
        <w:rPr>
          <w:spacing w:val="-3"/>
        </w:rPr>
        <w:t xml:space="preserve"> </w:t>
      </w:r>
      <w:r>
        <w:t>шахматной</w:t>
      </w:r>
      <w:r>
        <w:rPr>
          <w:spacing w:val="-1"/>
        </w:rPr>
        <w:t xml:space="preserve"> </w:t>
      </w:r>
      <w:r>
        <w:t>доске</w:t>
      </w:r>
      <w:r>
        <w:rPr>
          <w:spacing w:val="-2"/>
        </w:rPr>
        <w:t xml:space="preserve"> </w:t>
      </w:r>
      <w:r>
        <w:t>идут</w:t>
      </w:r>
      <w:r>
        <w:rPr>
          <w:spacing w:val="-1"/>
        </w:rPr>
        <w:t xml:space="preserve"> </w:t>
      </w:r>
      <w:r>
        <w:t>под</w:t>
      </w:r>
      <w:r>
        <w:rPr>
          <w:spacing w:val="-1"/>
        </w:rPr>
        <w:t xml:space="preserve"> </w:t>
      </w:r>
      <w:r>
        <w:t>буквами.</w:t>
      </w:r>
    </w:p>
    <w:p w14:paraId="4307B606"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61"/>
        </w:rPr>
        <w:t xml:space="preserve"> </w:t>
      </w:r>
      <w:r>
        <w:t>Индия</w:t>
      </w:r>
    </w:p>
    <w:p w14:paraId="19DEDFF8"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Пешка</w:t>
      </w:r>
      <w:r>
        <w:rPr>
          <w:spacing w:val="-2"/>
        </w:rPr>
        <w:t xml:space="preserve"> </w:t>
      </w:r>
      <w:r>
        <w:t>ходит</w:t>
      </w:r>
      <w:r>
        <w:rPr>
          <w:spacing w:val="-3"/>
        </w:rPr>
        <w:t xml:space="preserve"> </w:t>
      </w:r>
      <w:r>
        <w:t>только вперед.</w:t>
      </w:r>
    </w:p>
    <w:p w14:paraId="1642F421"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9"/>
        </w:rPr>
        <w:t xml:space="preserve"> </w:t>
      </w:r>
      <w:r>
        <w:t>Нет,</w:t>
      </w:r>
      <w:r>
        <w:rPr>
          <w:spacing w:val="-1"/>
        </w:rPr>
        <w:t xml:space="preserve"> </w:t>
      </w:r>
      <w:r>
        <w:t>она</w:t>
      </w:r>
      <w:r>
        <w:rPr>
          <w:spacing w:val="-2"/>
        </w:rPr>
        <w:t xml:space="preserve"> </w:t>
      </w:r>
      <w:r>
        <w:t>просто пешка</w:t>
      </w:r>
    </w:p>
    <w:p w14:paraId="219C50F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Ладьи размещаются</w:t>
      </w:r>
      <w:r>
        <w:rPr>
          <w:spacing w:val="-1"/>
        </w:rPr>
        <w:t xml:space="preserve"> </w:t>
      </w:r>
      <w:r>
        <w:t>по</w:t>
      </w:r>
      <w:r>
        <w:rPr>
          <w:spacing w:val="-1"/>
        </w:rPr>
        <w:t xml:space="preserve"> </w:t>
      </w:r>
      <w:r>
        <w:t>углам</w:t>
      </w:r>
      <w:r>
        <w:rPr>
          <w:spacing w:val="-3"/>
        </w:rPr>
        <w:t xml:space="preserve"> </w:t>
      </w:r>
      <w:r>
        <w:t>шахматной доски.</w:t>
      </w:r>
    </w:p>
    <w:p w14:paraId="04DA9EF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Ладья</w:t>
      </w:r>
      <w:r>
        <w:rPr>
          <w:spacing w:val="-2"/>
        </w:rPr>
        <w:t xml:space="preserve"> </w:t>
      </w:r>
      <w:r>
        <w:t>оценивается в</w:t>
      </w:r>
      <w:r>
        <w:rPr>
          <w:spacing w:val="-2"/>
        </w:rPr>
        <w:t xml:space="preserve"> </w:t>
      </w:r>
      <w:r>
        <w:t>5</w:t>
      </w:r>
      <w:r>
        <w:rPr>
          <w:spacing w:val="-1"/>
        </w:rPr>
        <w:t xml:space="preserve"> </w:t>
      </w:r>
      <w:r>
        <w:t>очков.</w:t>
      </w:r>
    </w:p>
    <w:p w14:paraId="5211735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Белопольный</w:t>
      </w:r>
      <w:r>
        <w:rPr>
          <w:spacing w:val="-1"/>
        </w:rPr>
        <w:t xml:space="preserve"> </w:t>
      </w:r>
      <w:r>
        <w:t>и чернопольный.</w:t>
      </w:r>
    </w:p>
    <w:p w14:paraId="0283F734" w14:textId="2BDFB644" w:rsidR="00735AF3" w:rsidRDefault="00735AF3" w:rsidP="00046D56">
      <w:pPr>
        <w:pStyle w:val="a4"/>
        <w:spacing w:before="2"/>
        <w:ind w:left="0" w:firstLine="709"/>
      </w:pPr>
      <w:r>
        <w:rPr>
          <w:rFonts w:ascii="Symbol" w:hAnsi="Symbol"/>
        </w:rPr>
        <w:t></w:t>
      </w:r>
      <w:r>
        <w:rPr>
          <w:rFonts w:ascii="Symbol" w:hAnsi="Symbol"/>
        </w:rPr>
        <w:t></w:t>
      </w:r>
      <w:r>
        <w:rPr>
          <w:rFonts w:ascii="Symbol" w:hAnsi="Symbol"/>
        </w:rPr>
        <w:t></w:t>
      </w:r>
      <w:r>
        <w:rPr>
          <w:spacing w:val="-3"/>
        </w:rPr>
        <w:t xml:space="preserve"> </w:t>
      </w:r>
      <w:r>
        <w:t>Конь</w:t>
      </w:r>
      <w:r w:rsidR="00046D56">
        <w:t xml:space="preserve"> </w:t>
      </w:r>
      <w:r>
        <w:t>-</w:t>
      </w:r>
      <w:r>
        <w:rPr>
          <w:spacing w:val="-2"/>
        </w:rPr>
        <w:t xml:space="preserve"> </w:t>
      </w:r>
      <w:r>
        <w:t>единственная</w:t>
      </w:r>
      <w:r>
        <w:rPr>
          <w:spacing w:val="-4"/>
        </w:rPr>
        <w:t xml:space="preserve"> </w:t>
      </w:r>
      <w:r>
        <w:t>фигура,</w:t>
      </w:r>
      <w:r>
        <w:rPr>
          <w:spacing w:val="-2"/>
        </w:rPr>
        <w:t xml:space="preserve"> </w:t>
      </w:r>
      <w:r>
        <w:t>которая</w:t>
      </w:r>
      <w:r>
        <w:rPr>
          <w:spacing w:val="-1"/>
        </w:rPr>
        <w:t xml:space="preserve"> </w:t>
      </w:r>
      <w:r>
        <w:t>умеет</w:t>
      </w:r>
      <w:r>
        <w:rPr>
          <w:spacing w:val="1"/>
        </w:rPr>
        <w:t xml:space="preserve"> </w:t>
      </w:r>
      <w:r>
        <w:t>перепрыгивать</w:t>
      </w:r>
      <w:r>
        <w:rPr>
          <w:spacing w:val="-1"/>
        </w:rPr>
        <w:t xml:space="preserve"> </w:t>
      </w:r>
      <w:r>
        <w:t>через</w:t>
      </w:r>
      <w:r>
        <w:rPr>
          <w:spacing w:val="-2"/>
        </w:rPr>
        <w:t xml:space="preserve"> </w:t>
      </w:r>
      <w:r>
        <w:t>другие</w:t>
      </w:r>
      <w:r>
        <w:rPr>
          <w:spacing w:val="-3"/>
        </w:rPr>
        <w:t xml:space="preserve"> </w:t>
      </w:r>
      <w:r>
        <w:t>фигуры.</w:t>
      </w:r>
    </w:p>
    <w:p w14:paraId="1BAF4AC1" w14:textId="77777777" w:rsidR="00735AF3" w:rsidRDefault="00735AF3" w:rsidP="00046D56">
      <w:pPr>
        <w:pStyle w:val="a4"/>
        <w:spacing w:before="1"/>
        <w:ind w:left="0" w:firstLine="709"/>
      </w:pPr>
    </w:p>
    <w:p w14:paraId="2ED37ED2" w14:textId="77777777" w:rsidR="00735AF3" w:rsidRPr="00E668F7" w:rsidRDefault="00735AF3" w:rsidP="00046D56">
      <w:pPr>
        <w:pStyle w:val="2"/>
        <w:ind w:firstLine="709"/>
        <w:rPr>
          <w:b/>
          <w:bCs/>
          <w:color w:val="000000" w:themeColor="text1"/>
        </w:rPr>
      </w:pPr>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p w14:paraId="02B50B52"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767FF1C6" w14:textId="77777777" w:rsidR="00735AF3"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256B207C" w14:textId="77777777"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19CA00A7" w14:textId="77777777" w:rsidR="00735AF3" w:rsidRDefault="00735AF3" w:rsidP="00046D56">
      <w:pPr>
        <w:pStyle w:val="a4"/>
        <w:ind w:left="0" w:firstLine="709"/>
        <w:jc w:val="both"/>
      </w:pPr>
    </w:p>
    <w:p w14:paraId="7587C4B5" w14:textId="667A200F" w:rsidR="00735AF3" w:rsidRDefault="00046D56" w:rsidP="00046D56">
      <w:pPr>
        <w:spacing w:before="88"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735AF3" w:rsidRPr="00E668F7">
        <w:rPr>
          <w:rFonts w:ascii="Times New Roman" w:hAnsi="Times New Roman" w:cs="Times New Roman"/>
          <w:b/>
          <w:sz w:val="28"/>
          <w:szCs w:val="28"/>
        </w:rPr>
        <w:t>Промежуточная аттестация за второе полугодие</w:t>
      </w:r>
      <w:r w:rsidR="00735AF3">
        <w:rPr>
          <w:rFonts w:ascii="Times New Roman" w:hAnsi="Times New Roman" w:cs="Times New Roman"/>
          <w:b/>
          <w:sz w:val="28"/>
          <w:szCs w:val="28"/>
        </w:rPr>
        <w:t>.</w:t>
      </w:r>
    </w:p>
    <w:p w14:paraId="74923CE0" w14:textId="4B4EDF77" w:rsidR="00735AF3" w:rsidRPr="00E668F7" w:rsidRDefault="00046D56" w:rsidP="00046D56">
      <w:pPr>
        <w:spacing w:before="88"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735AF3">
        <w:rPr>
          <w:rFonts w:ascii="Times New Roman" w:hAnsi="Times New Roman" w:cs="Times New Roman"/>
          <w:b/>
          <w:i/>
          <w:sz w:val="28"/>
          <w:szCs w:val="28"/>
        </w:rPr>
        <w:t>Вопросы.</w:t>
      </w:r>
    </w:p>
    <w:p w14:paraId="29365796" w14:textId="77777777" w:rsidR="00735AF3" w:rsidRPr="00E668F7" w:rsidRDefault="00735AF3" w:rsidP="00046D56">
      <w:pPr>
        <w:pStyle w:val="a4"/>
        <w:spacing w:before="100"/>
        <w:ind w:left="0" w:firstLine="709"/>
        <w:jc w:val="both"/>
      </w:pPr>
      <w:r>
        <w:t>1.</w:t>
      </w:r>
      <w:r w:rsidRPr="00E668F7">
        <w:t xml:space="preserve"> </w:t>
      </w:r>
      <w:r w:rsidRPr="00E668F7">
        <w:rPr>
          <w:spacing w:val="1"/>
        </w:rPr>
        <w:t xml:space="preserve"> </w:t>
      </w:r>
      <w:r w:rsidRPr="00E668F7">
        <w:t>Что</w:t>
      </w:r>
      <w:r w:rsidRPr="00E668F7">
        <w:rPr>
          <w:spacing w:val="-1"/>
        </w:rPr>
        <w:t xml:space="preserve"> </w:t>
      </w:r>
      <w:r w:rsidRPr="00E668F7">
        <w:t>такое</w:t>
      </w:r>
      <w:r w:rsidRPr="00E668F7">
        <w:rPr>
          <w:spacing w:val="-1"/>
        </w:rPr>
        <w:t xml:space="preserve"> </w:t>
      </w:r>
      <w:r w:rsidRPr="00E668F7">
        <w:t>шах?</w:t>
      </w:r>
    </w:p>
    <w:p w14:paraId="24CAD2DC" w14:textId="77777777" w:rsidR="00735AF3" w:rsidRPr="00E668F7" w:rsidRDefault="00735AF3" w:rsidP="00046D56">
      <w:pPr>
        <w:pStyle w:val="a4"/>
        <w:spacing w:before="1"/>
        <w:ind w:left="0" w:firstLine="709"/>
        <w:jc w:val="both"/>
      </w:pPr>
      <w:r>
        <w:t>2.</w:t>
      </w:r>
      <w:r w:rsidRPr="00E668F7">
        <w:rPr>
          <w:spacing w:val="58"/>
        </w:rPr>
        <w:t xml:space="preserve"> </w:t>
      </w:r>
      <w:r w:rsidRPr="00E668F7">
        <w:t>Перечислите</w:t>
      </w:r>
      <w:r w:rsidRPr="00E668F7">
        <w:rPr>
          <w:spacing w:val="-1"/>
        </w:rPr>
        <w:t xml:space="preserve"> </w:t>
      </w:r>
      <w:r w:rsidRPr="00E668F7">
        <w:t>способы</w:t>
      </w:r>
      <w:r w:rsidRPr="00E668F7">
        <w:rPr>
          <w:spacing w:val="-2"/>
        </w:rPr>
        <w:t xml:space="preserve"> </w:t>
      </w:r>
      <w:r w:rsidRPr="00E668F7">
        <w:t>защиты</w:t>
      </w:r>
      <w:r w:rsidRPr="00E668F7">
        <w:rPr>
          <w:spacing w:val="-1"/>
        </w:rPr>
        <w:t xml:space="preserve"> </w:t>
      </w:r>
      <w:r w:rsidRPr="00E668F7">
        <w:t>от</w:t>
      </w:r>
      <w:r w:rsidRPr="00E668F7">
        <w:rPr>
          <w:spacing w:val="-1"/>
        </w:rPr>
        <w:t xml:space="preserve"> </w:t>
      </w:r>
      <w:r w:rsidRPr="00E668F7">
        <w:t>шаха?</w:t>
      </w:r>
    </w:p>
    <w:p w14:paraId="140812B3" w14:textId="77777777" w:rsidR="00735AF3" w:rsidRPr="00E668F7" w:rsidRDefault="00735AF3" w:rsidP="00046D56">
      <w:pPr>
        <w:pStyle w:val="a4"/>
        <w:spacing w:line="293" w:lineRule="exact"/>
        <w:ind w:left="0" w:firstLine="709"/>
        <w:jc w:val="both"/>
      </w:pPr>
      <w:r>
        <w:t>3.</w:t>
      </w:r>
      <w:r w:rsidRPr="00E668F7">
        <w:rPr>
          <w:spacing w:val="60"/>
        </w:rPr>
        <w:t xml:space="preserve"> </w:t>
      </w:r>
      <w:r w:rsidRPr="00E668F7">
        <w:t>Что</w:t>
      </w:r>
      <w:r w:rsidRPr="00E668F7">
        <w:rPr>
          <w:spacing w:val="-1"/>
        </w:rPr>
        <w:t xml:space="preserve"> </w:t>
      </w:r>
      <w:r w:rsidRPr="00E668F7">
        <w:t>такое</w:t>
      </w:r>
      <w:r w:rsidRPr="00E668F7">
        <w:rPr>
          <w:spacing w:val="-1"/>
        </w:rPr>
        <w:t xml:space="preserve"> </w:t>
      </w:r>
      <w:r w:rsidRPr="00E668F7">
        <w:t>мат?</w:t>
      </w:r>
    </w:p>
    <w:p w14:paraId="14C2092A" w14:textId="77777777" w:rsidR="00735AF3" w:rsidRPr="00E668F7" w:rsidRDefault="00735AF3" w:rsidP="00046D56">
      <w:pPr>
        <w:pStyle w:val="a4"/>
        <w:spacing w:line="293" w:lineRule="exact"/>
        <w:ind w:left="0" w:firstLine="709"/>
        <w:jc w:val="both"/>
      </w:pPr>
      <w:r>
        <w:t>4.</w:t>
      </w:r>
      <w:r w:rsidRPr="00E668F7">
        <w:rPr>
          <w:spacing w:val="57"/>
        </w:rPr>
        <w:t xml:space="preserve"> </w:t>
      </w:r>
      <w:r w:rsidRPr="00E668F7">
        <w:t>Для</w:t>
      </w:r>
      <w:r w:rsidRPr="00E668F7">
        <w:rPr>
          <w:spacing w:val="-3"/>
        </w:rPr>
        <w:t xml:space="preserve"> </w:t>
      </w:r>
      <w:r w:rsidRPr="00E668F7">
        <w:t>чего</w:t>
      </w:r>
      <w:r w:rsidRPr="00E668F7">
        <w:rPr>
          <w:spacing w:val="-2"/>
        </w:rPr>
        <w:t xml:space="preserve"> </w:t>
      </w:r>
      <w:r w:rsidRPr="00E668F7">
        <w:t>нужно</w:t>
      </w:r>
      <w:r w:rsidRPr="00E668F7">
        <w:rPr>
          <w:spacing w:val="-1"/>
        </w:rPr>
        <w:t xml:space="preserve"> </w:t>
      </w:r>
      <w:r w:rsidRPr="00E668F7">
        <w:t>делать рокировку?</w:t>
      </w:r>
    </w:p>
    <w:p w14:paraId="72E64335" w14:textId="77777777" w:rsidR="00735AF3" w:rsidRPr="00E668F7" w:rsidRDefault="00735AF3" w:rsidP="00046D56">
      <w:pPr>
        <w:pStyle w:val="a4"/>
        <w:spacing w:line="293" w:lineRule="exact"/>
        <w:ind w:left="0" w:firstLine="709"/>
        <w:jc w:val="both"/>
      </w:pPr>
      <w:r>
        <w:t xml:space="preserve">5. </w:t>
      </w:r>
      <w:r w:rsidRPr="00E668F7">
        <w:t>Перечислите,</w:t>
      </w:r>
      <w:r w:rsidRPr="00E668F7">
        <w:rPr>
          <w:spacing w:val="-2"/>
        </w:rPr>
        <w:t xml:space="preserve"> </w:t>
      </w:r>
      <w:r w:rsidRPr="00E668F7">
        <w:t>когда</w:t>
      </w:r>
      <w:r w:rsidRPr="00E668F7">
        <w:rPr>
          <w:spacing w:val="-2"/>
        </w:rPr>
        <w:t xml:space="preserve"> </w:t>
      </w:r>
      <w:r w:rsidRPr="00E668F7">
        <w:t>нельзя</w:t>
      </w:r>
      <w:r w:rsidRPr="00E668F7">
        <w:rPr>
          <w:spacing w:val="-2"/>
        </w:rPr>
        <w:t xml:space="preserve"> </w:t>
      </w:r>
      <w:r w:rsidRPr="00E668F7">
        <w:t>делать</w:t>
      </w:r>
      <w:r w:rsidRPr="00E668F7">
        <w:rPr>
          <w:spacing w:val="-1"/>
        </w:rPr>
        <w:t xml:space="preserve"> </w:t>
      </w:r>
      <w:r w:rsidRPr="00E668F7">
        <w:t>рокировку.</w:t>
      </w:r>
    </w:p>
    <w:p w14:paraId="06AD35E1" w14:textId="77777777" w:rsidR="00735AF3" w:rsidRPr="00E668F7" w:rsidRDefault="00735AF3" w:rsidP="00046D56">
      <w:pPr>
        <w:pStyle w:val="a4"/>
        <w:spacing w:line="293" w:lineRule="exact"/>
        <w:ind w:left="0" w:firstLine="709"/>
        <w:jc w:val="both"/>
      </w:pPr>
      <w:r>
        <w:t xml:space="preserve">6. </w:t>
      </w:r>
      <w:r w:rsidRPr="00E668F7">
        <w:t>Что</w:t>
      </w:r>
      <w:r w:rsidRPr="00E668F7">
        <w:rPr>
          <w:spacing w:val="-2"/>
        </w:rPr>
        <w:t xml:space="preserve"> </w:t>
      </w:r>
      <w:r w:rsidRPr="00E668F7">
        <w:t>такое</w:t>
      </w:r>
      <w:r w:rsidRPr="00E668F7">
        <w:rPr>
          <w:spacing w:val="-3"/>
        </w:rPr>
        <w:t xml:space="preserve"> </w:t>
      </w:r>
      <w:r w:rsidRPr="00E668F7">
        <w:t>пат?</w:t>
      </w:r>
      <w:r w:rsidRPr="00E668F7">
        <w:rPr>
          <w:spacing w:val="2"/>
        </w:rPr>
        <w:t xml:space="preserve"> </w:t>
      </w:r>
      <w:r w:rsidRPr="00E668F7">
        <w:t>При</w:t>
      </w:r>
      <w:r w:rsidRPr="00E668F7">
        <w:rPr>
          <w:spacing w:val="-4"/>
        </w:rPr>
        <w:t xml:space="preserve"> </w:t>
      </w:r>
      <w:r w:rsidRPr="00E668F7">
        <w:t>каких</w:t>
      </w:r>
      <w:r w:rsidRPr="00E668F7">
        <w:rPr>
          <w:spacing w:val="3"/>
        </w:rPr>
        <w:t xml:space="preserve"> </w:t>
      </w:r>
      <w:r w:rsidRPr="00E668F7">
        <w:t>условиях бывает</w:t>
      </w:r>
      <w:r w:rsidRPr="00E668F7">
        <w:rPr>
          <w:spacing w:val="-1"/>
        </w:rPr>
        <w:t xml:space="preserve"> </w:t>
      </w:r>
      <w:r w:rsidRPr="00E668F7">
        <w:t>пат?</w:t>
      </w:r>
    </w:p>
    <w:p w14:paraId="3DF8A253" w14:textId="77777777" w:rsidR="00735AF3" w:rsidRPr="00E668F7" w:rsidRDefault="00735AF3" w:rsidP="00046D56">
      <w:pPr>
        <w:pStyle w:val="a4"/>
        <w:spacing w:before="4"/>
        <w:ind w:left="0" w:firstLine="709"/>
        <w:jc w:val="both"/>
      </w:pPr>
      <w:r>
        <w:t xml:space="preserve">7. </w:t>
      </w:r>
      <w:r w:rsidRPr="00E668F7">
        <w:t>Почему</w:t>
      </w:r>
      <w:r w:rsidRPr="00E668F7">
        <w:rPr>
          <w:spacing w:val="-2"/>
        </w:rPr>
        <w:t xml:space="preserve"> </w:t>
      </w:r>
      <w:r w:rsidRPr="00E668F7">
        <w:t>король</w:t>
      </w:r>
      <w:r w:rsidRPr="00E668F7">
        <w:rPr>
          <w:spacing w:val="-3"/>
        </w:rPr>
        <w:t xml:space="preserve"> </w:t>
      </w:r>
      <w:r w:rsidRPr="00E668F7">
        <w:t>слабее</w:t>
      </w:r>
      <w:r w:rsidRPr="00E668F7">
        <w:rPr>
          <w:spacing w:val="-2"/>
        </w:rPr>
        <w:t xml:space="preserve"> </w:t>
      </w:r>
      <w:r w:rsidRPr="00E668F7">
        <w:t>ферзя,</w:t>
      </w:r>
      <w:r w:rsidRPr="00E668F7">
        <w:rPr>
          <w:spacing w:val="-3"/>
        </w:rPr>
        <w:t xml:space="preserve"> </w:t>
      </w:r>
      <w:r w:rsidRPr="00E668F7">
        <w:t>но</w:t>
      </w:r>
      <w:r w:rsidRPr="00E668F7">
        <w:rPr>
          <w:spacing w:val="-3"/>
        </w:rPr>
        <w:t xml:space="preserve"> </w:t>
      </w:r>
      <w:r w:rsidRPr="00E668F7">
        <w:t>главнее</w:t>
      </w:r>
      <w:r w:rsidRPr="00E668F7">
        <w:rPr>
          <w:spacing w:val="-2"/>
        </w:rPr>
        <w:t xml:space="preserve"> </w:t>
      </w:r>
      <w:r w:rsidRPr="00E668F7">
        <w:t>его?</w:t>
      </w:r>
    </w:p>
    <w:p w14:paraId="06781CBA" w14:textId="1D80BFD6" w:rsidR="00735AF3" w:rsidRPr="00E668F7" w:rsidRDefault="00735AF3" w:rsidP="00046D56">
      <w:pPr>
        <w:pStyle w:val="a4"/>
        <w:tabs>
          <w:tab w:val="left" w:pos="1327"/>
        </w:tabs>
        <w:spacing w:line="235" w:lineRule="auto"/>
        <w:ind w:left="0" w:firstLine="709"/>
        <w:jc w:val="both"/>
      </w:pPr>
      <w:r w:rsidRPr="00E668F7">
        <w:rPr>
          <w:noProof/>
          <w:lang w:eastAsia="ru-RU"/>
        </w:rPr>
        <w:lastRenderedPageBreak/>
        <mc:AlternateContent>
          <mc:Choice Requires="wpg">
            <w:drawing>
              <wp:anchor distT="0" distB="0" distL="0" distR="0" simplePos="0" relativeHeight="251657216" behindDoc="1" locked="0" layoutInCell="1" allowOverlap="1" wp14:anchorId="6E385BC8" wp14:editId="6CA8A9A3">
                <wp:simplePos x="0" y="0"/>
                <wp:positionH relativeFrom="page">
                  <wp:posOffset>3314065</wp:posOffset>
                </wp:positionH>
                <wp:positionV relativeFrom="paragraph">
                  <wp:posOffset>485140</wp:posOffset>
                </wp:positionV>
                <wp:extent cx="1487805" cy="1292225"/>
                <wp:effectExtent l="8890" t="5080" r="8255" b="7620"/>
                <wp:wrapTopAndBottom/>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292225"/>
                          <a:chOff x="3493" y="364"/>
                          <a:chExt cx="1883" cy="1755"/>
                        </a:xfrm>
                      </wpg:grpSpPr>
                      <pic:pic xmlns:pic="http://schemas.openxmlformats.org/drawingml/2006/picture">
                        <pic:nvPicPr>
                          <pic:cNvPr id="5"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68" y="365"/>
                            <a:ext cx="1806" cy="1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noChangeArrowheads="1"/>
                        </wps:cNvSpPr>
                        <wps:spPr bwMode="auto">
                          <a:xfrm>
                            <a:off x="3494" y="365"/>
                            <a:ext cx="1880" cy="1752"/>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group w14:anchorId="6AB9B1A2" id="Группа 4" o:spid="_x0000_s1026" style="position:absolute;margin-left:260.95pt;margin-top:38.2pt;width:117.15pt;height:101.75pt;z-index:-251658240;mso-wrap-distance-left:0;mso-wrap-distance-right:0;mso-position-horizontal-relative:page" coordorigin="3493,364" coordsize="1883,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568;top:365;width:1806;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">
                  <v:imagedata r:id="rId13" o:title=""/>
                </v:shape>
                <v:rect id="Rectangle 7" o:spid="_x0000_s1028" style="position:absolute;left:3494;top:365;width:18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" filled="f" strokecolor="gray" strokeweight=".14pt"/>
                <w10:wrap type="topAndBottom" anchorx="page"/>
              </v:group>
            </w:pict>
          </mc:Fallback>
        </mc:AlternateContent>
      </w:r>
      <w:r w:rsidRPr="00E668F7">
        <w:rPr>
          <w:noProof/>
          <w:lang w:eastAsia="ru-RU"/>
        </w:rPr>
        <mc:AlternateContent>
          <mc:Choice Requires="wpg">
            <w:drawing>
              <wp:anchor distT="0" distB="0" distL="0" distR="0" simplePos="0" relativeHeight="251658240" behindDoc="1" locked="0" layoutInCell="1" allowOverlap="1" wp14:anchorId="0325F9B3" wp14:editId="1D27CE36">
                <wp:simplePos x="0" y="0"/>
                <wp:positionH relativeFrom="page">
                  <wp:posOffset>1378585</wp:posOffset>
                </wp:positionH>
                <wp:positionV relativeFrom="paragraph">
                  <wp:posOffset>492125</wp:posOffset>
                </wp:positionV>
                <wp:extent cx="1474470" cy="1296670"/>
                <wp:effectExtent l="6985" t="12065" r="4445" b="571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4470" cy="1296670"/>
                          <a:chOff x="1271" y="390"/>
                          <a:chExt cx="1947" cy="1729"/>
                        </a:xfrm>
                      </wpg:grpSpPr>
                      <pic:pic xmlns:pic="http://schemas.openxmlformats.org/drawingml/2006/picture">
                        <pic:nvPicPr>
                          <pic:cNvPr id="2"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348" y="391"/>
                            <a:ext cx="186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1272" y="391"/>
                            <a:ext cx="1944" cy="1726"/>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group w14:anchorId="31CF96C8" id="Группа 1" o:spid="_x0000_s1026" style="position:absolute;margin-left:108.55pt;margin-top:38.75pt;width:116.1pt;height:102.1pt;z-index:-251658240;mso-wrap-distance-left:0;mso-wrap-distance-right:0;mso-position-horizontal-relative:page" coordorigin="1271,390" coordsize="1947,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">
                <v:shape id="Picture 3" o:spid="_x0000_s1027" type="#_x0000_t75" style="position:absolute;left:1348;top:391;width:1868;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">
                  <v:imagedata r:id="rId15" o:title=""/>
                </v:shape>
                <v:rect id="Rectangle 4" o:spid="_x0000_s1028" style="position:absolute;left:1272;top:391;width:1944;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" filled="f" strokecolor="gray" strokeweight=".14pt"/>
                <w10:wrap type="topAndBottom" anchorx="page"/>
              </v:group>
            </w:pict>
          </mc:Fallback>
        </mc:AlternateContent>
      </w:r>
      <w:r>
        <w:t xml:space="preserve">8. </w:t>
      </w:r>
      <w:r w:rsidRPr="00E668F7">
        <w:t>Ниже представлены диаграммы, на которых нужно стрелочками вернуть</w:t>
      </w:r>
      <w:r w:rsidRPr="00E668F7">
        <w:rPr>
          <w:spacing w:val="-72"/>
        </w:rPr>
        <w:t xml:space="preserve"> </w:t>
      </w:r>
      <w:r w:rsidRPr="00E668F7">
        <w:t>шахматные</w:t>
      </w:r>
      <w:r w:rsidRPr="00E668F7">
        <w:rPr>
          <w:spacing w:val="-1"/>
        </w:rPr>
        <w:t xml:space="preserve"> </w:t>
      </w:r>
      <w:r w:rsidRPr="00E668F7">
        <w:t>фигуры</w:t>
      </w:r>
      <w:r w:rsidRPr="00E668F7">
        <w:rPr>
          <w:spacing w:val="-1"/>
        </w:rPr>
        <w:t xml:space="preserve"> </w:t>
      </w:r>
      <w:r w:rsidRPr="00E668F7">
        <w:t>на</w:t>
      </w:r>
      <w:r w:rsidRPr="00E668F7">
        <w:rPr>
          <w:spacing w:val="-2"/>
        </w:rPr>
        <w:t xml:space="preserve"> </w:t>
      </w:r>
      <w:r w:rsidRPr="00E668F7">
        <w:t>начальные</w:t>
      </w:r>
      <w:r w:rsidRPr="00E668F7">
        <w:rPr>
          <w:spacing w:val="-1"/>
        </w:rPr>
        <w:t xml:space="preserve"> </w:t>
      </w:r>
      <w:r w:rsidRPr="00E668F7">
        <w:t>места.</w:t>
      </w:r>
    </w:p>
    <w:p w14:paraId="48F2C57D" w14:textId="77777777" w:rsidR="00735AF3" w:rsidRPr="00E668F7" w:rsidRDefault="00735AF3" w:rsidP="00046D56">
      <w:pPr>
        <w:pStyle w:val="a4"/>
        <w:spacing w:before="100" w:line="293" w:lineRule="exact"/>
        <w:ind w:left="0" w:firstLine="709"/>
        <w:jc w:val="both"/>
      </w:pPr>
      <w:r>
        <w:t xml:space="preserve"> 9.</w:t>
      </w:r>
      <w:r w:rsidRPr="00E668F7">
        <w:rPr>
          <w:spacing w:val="58"/>
        </w:rPr>
        <w:t xml:space="preserve"> </w:t>
      </w:r>
      <w:r w:rsidRPr="00E668F7">
        <w:t>Что</w:t>
      </w:r>
      <w:r w:rsidRPr="00E668F7">
        <w:rPr>
          <w:spacing w:val="-2"/>
        </w:rPr>
        <w:t xml:space="preserve"> </w:t>
      </w:r>
      <w:r w:rsidRPr="00E668F7">
        <w:t>может</w:t>
      </w:r>
      <w:r w:rsidRPr="00E668F7">
        <w:rPr>
          <w:spacing w:val="-1"/>
        </w:rPr>
        <w:t xml:space="preserve"> </w:t>
      </w:r>
      <w:r w:rsidRPr="00E668F7">
        <w:t>пешка, дойдя</w:t>
      </w:r>
      <w:r w:rsidRPr="00E668F7">
        <w:rPr>
          <w:spacing w:val="-1"/>
        </w:rPr>
        <w:t xml:space="preserve"> </w:t>
      </w:r>
      <w:r w:rsidRPr="00E668F7">
        <w:t>до</w:t>
      </w:r>
      <w:r w:rsidRPr="00E668F7">
        <w:rPr>
          <w:spacing w:val="-1"/>
        </w:rPr>
        <w:t xml:space="preserve"> </w:t>
      </w:r>
      <w:r w:rsidRPr="00E668F7">
        <w:t>1</w:t>
      </w:r>
      <w:r w:rsidRPr="00E668F7">
        <w:rPr>
          <w:spacing w:val="-1"/>
        </w:rPr>
        <w:t xml:space="preserve"> </w:t>
      </w:r>
      <w:r w:rsidRPr="00E668F7">
        <w:t>(8)</w:t>
      </w:r>
      <w:r w:rsidRPr="00E668F7">
        <w:rPr>
          <w:spacing w:val="-3"/>
        </w:rPr>
        <w:t xml:space="preserve"> </w:t>
      </w:r>
      <w:r w:rsidRPr="00E668F7">
        <w:t>горизонтали?</w:t>
      </w:r>
    </w:p>
    <w:p w14:paraId="248F35E9" w14:textId="77777777" w:rsidR="00735AF3" w:rsidRPr="00E668F7" w:rsidRDefault="00735AF3" w:rsidP="00046D56">
      <w:pPr>
        <w:pStyle w:val="a4"/>
        <w:spacing w:line="293" w:lineRule="exact"/>
        <w:ind w:left="0" w:firstLine="709"/>
        <w:jc w:val="both"/>
      </w:pPr>
      <w:r>
        <w:t xml:space="preserve">10. </w:t>
      </w:r>
      <w:r w:rsidRPr="00E668F7">
        <w:rPr>
          <w:spacing w:val="-3"/>
        </w:rPr>
        <w:t xml:space="preserve"> </w:t>
      </w:r>
      <w:r w:rsidRPr="00E668F7">
        <w:t>Какая</w:t>
      </w:r>
      <w:r w:rsidRPr="00E668F7">
        <w:rPr>
          <w:spacing w:val="-2"/>
        </w:rPr>
        <w:t xml:space="preserve"> </w:t>
      </w:r>
      <w:r w:rsidRPr="00E668F7">
        <w:t>фигура</w:t>
      </w:r>
      <w:r w:rsidRPr="00E668F7">
        <w:rPr>
          <w:spacing w:val="1"/>
        </w:rPr>
        <w:t xml:space="preserve"> </w:t>
      </w:r>
      <w:r w:rsidRPr="00E668F7">
        <w:t>участвует</w:t>
      </w:r>
      <w:r w:rsidRPr="00E668F7">
        <w:rPr>
          <w:spacing w:val="2"/>
        </w:rPr>
        <w:t xml:space="preserve"> </w:t>
      </w:r>
      <w:r w:rsidRPr="00E668F7">
        <w:t>при</w:t>
      </w:r>
      <w:r w:rsidRPr="00E668F7">
        <w:rPr>
          <w:spacing w:val="-2"/>
        </w:rPr>
        <w:t xml:space="preserve"> </w:t>
      </w:r>
      <w:r w:rsidRPr="00E668F7">
        <w:t>взятии</w:t>
      </w:r>
      <w:r w:rsidRPr="00E668F7">
        <w:rPr>
          <w:spacing w:val="-3"/>
        </w:rPr>
        <w:t xml:space="preserve"> </w:t>
      </w:r>
      <w:r w:rsidRPr="00E668F7">
        <w:t>на</w:t>
      </w:r>
      <w:r w:rsidRPr="00E668F7">
        <w:rPr>
          <w:spacing w:val="-3"/>
        </w:rPr>
        <w:t xml:space="preserve"> </w:t>
      </w:r>
      <w:r w:rsidRPr="00E668F7">
        <w:t>проходе?</w:t>
      </w:r>
    </w:p>
    <w:p w14:paraId="2513FBE5" w14:textId="77777777" w:rsidR="00735AF3" w:rsidRPr="00E668F7" w:rsidRDefault="00735AF3" w:rsidP="00046D56">
      <w:pPr>
        <w:pStyle w:val="a4"/>
        <w:spacing w:before="8"/>
        <w:ind w:left="0" w:firstLine="709"/>
        <w:jc w:val="both"/>
      </w:pPr>
    </w:p>
    <w:p w14:paraId="0AB34847" w14:textId="77777777" w:rsidR="00735AF3" w:rsidRPr="00267FDC" w:rsidRDefault="00735AF3" w:rsidP="00046D56">
      <w:pPr>
        <w:pStyle w:val="a4"/>
        <w:ind w:left="0" w:right="850" w:firstLine="709"/>
        <w:jc w:val="both"/>
        <w:rPr>
          <w:b/>
          <w:bCs/>
        </w:rPr>
      </w:pPr>
      <w:r>
        <w:t xml:space="preserve"> </w:t>
      </w:r>
      <w:r w:rsidRPr="00267FDC">
        <w:rPr>
          <w:b/>
          <w:bCs/>
        </w:rPr>
        <w:t>Ответы:</w:t>
      </w:r>
    </w:p>
    <w:p w14:paraId="1AE8753B" w14:textId="5745B37F" w:rsidR="00735AF3" w:rsidRPr="00E668F7" w:rsidRDefault="00735AF3" w:rsidP="00046D56">
      <w:pPr>
        <w:pStyle w:val="a4"/>
        <w:spacing w:line="293" w:lineRule="exact"/>
        <w:ind w:left="0" w:right="170" w:firstLine="709"/>
        <w:jc w:val="both"/>
      </w:pPr>
      <w:r>
        <w:t xml:space="preserve"> 1.</w:t>
      </w:r>
      <w:r w:rsidRPr="00E668F7">
        <w:rPr>
          <w:spacing w:val="59"/>
        </w:rPr>
        <w:t xml:space="preserve"> </w:t>
      </w:r>
      <w:r w:rsidRPr="00E668F7">
        <w:t>Шах</w:t>
      </w:r>
      <w:r w:rsidRPr="00E668F7">
        <w:rPr>
          <w:spacing w:val="1"/>
        </w:rPr>
        <w:t xml:space="preserve"> </w:t>
      </w:r>
      <w:r w:rsidRPr="00E668F7">
        <w:t>-</w:t>
      </w:r>
      <w:r w:rsidRPr="00E668F7">
        <w:rPr>
          <w:spacing w:val="-2"/>
        </w:rPr>
        <w:t xml:space="preserve"> </w:t>
      </w:r>
      <w:r w:rsidRPr="00E668F7">
        <w:t>нападение</w:t>
      </w:r>
      <w:r w:rsidRPr="00E668F7">
        <w:rPr>
          <w:spacing w:val="-1"/>
        </w:rPr>
        <w:t xml:space="preserve"> </w:t>
      </w:r>
      <w:r w:rsidRPr="00E668F7">
        <w:t>на</w:t>
      </w:r>
      <w:r w:rsidRPr="00E668F7">
        <w:rPr>
          <w:spacing w:val="-2"/>
        </w:rPr>
        <w:t xml:space="preserve"> </w:t>
      </w:r>
      <w:r w:rsidRPr="00E668F7">
        <w:t>короля.</w:t>
      </w:r>
    </w:p>
    <w:p w14:paraId="62E61D11" w14:textId="77777777" w:rsidR="00735AF3" w:rsidRPr="00E668F7" w:rsidRDefault="00735AF3" w:rsidP="00046D56">
      <w:pPr>
        <w:pStyle w:val="a4"/>
        <w:ind w:left="0" w:right="170" w:firstLine="709"/>
        <w:jc w:val="both"/>
      </w:pPr>
      <w:r>
        <w:t xml:space="preserve">      2. </w:t>
      </w:r>
      <w:r w:rsidRPr="00E668F7">
        <w:t>От шаха есть три способа зашиты: срубить фигуру, которая объявила шах; закрыться от</w:t>
      </w:r>
      <w:r w:rsidRPr="00E668F7">
        <w:rPr>
          <w:spacing w:val="-57"/>
        </w:rPr>
        <w:t xml:space="preserve"> </w:t>
      </w:r>
      <w:r w:rsidRPr="00E668F7">
        <w:t>шаха</w:t>
      </w:r>
      <w:r w:rsidRPr="00E668F7">
        <w:rPr>
          <w:spacing w:val="-2"/>
        </w:rPr>
        <w:t xml:space="preserve"> </w:t>
      </w:r>
      <w:r w:rsidRPr="00E668F7">
        <w:t>любой</w:t>
      </w:r>
      <w:r w:rsidRPr="00E668F7">
        <w:rPr>
          <w:spacing w:val="1"/>
        </w:rPr>
        <w:t xml:space="preserve"> </w:t>
      </w:r>
      <w:r w:rsidRPr="00E668F7">
        <w:t>фигурой,</w:t>
      </w:r>
      <w:r w:rsidRPr="00E668F7">
        <w:rPr>
          <w:spacing w:val="1"/>
        </w:rPr>
        <w:t xml:space="preserve"> </w:t>
      </w:r>
      <w:r w:rsidRPr="00E668F7">
        <w:t>кроме</w:t>
      </w:r>
      <w:r w:rsidRPr="00E668F7">
        <w:rPr>
          <w:spacing w:val="-1"/>
        </w:rPr>
        <w:t xml:space="preserve"> </w:t>
      </w:r>
      <w:r w:rsidRPr="00E668F7">
        <w:t>короля;</w:t>
      </w:r>
      <w:r w:rsidRPr="00E668F7">
        <w:rPr>
          <w:spacing w:val="2"/>
        </w:rPr>
        <w:t xml:space="preserve"> </w:t>
      </w:r>
      <w:r w:rsidRPr="00E668F7">
        <w:t>убежать</w:t>
      </w:r>
      <w:r w:rsidRPr="00E668F7">
        <w:rPr>
          <w:spacing w:val="2"/>
        </w:rPr>
        <w:t xml:space="preserve"> </w:t>
      </w:r>
      <w:r w:rsidRPr="00E668F7">
        <w:t>королям.</w:t>
      </w:r>
    </w:p>
    <w:p w14:paraId="30F5FDB4" w14:textId="2BD3A9CC" w:rsidR="00735AF3" w:rsidRPr="00E668F7" w:rsidRDefault="00735AF3" w:rsidP="00046D56">
      <w:pPr>
        <w:pStyle w:val="a4"/>
        <w:spacing w:before="1" w:line="293" w:lineRule="exact"/>
        <w:ind w:left="0" w:right="170" w:firstLine="709"/>
        <w:jc w:val="both"/>
      </w:pPr>
      <w:r>
        <w:t xml:space="preserve">3. </w:t>
      </w:r>
      <w:r w:rsidRPr="00E668F7">
        <w:rPr>
          <w:spacing w:val="59"/>
        </w:rPr>
        <w:t xml:space="preserve"> </w:t>
      </w:r>
      <w:r w:rsidRPr="00E668F7">
        <w:t>Мат-</w:t>
      </w:r>
      <w:r w:rsidRPr="00E668F7">
        <w:rPr>
          <w:spacing w:val="-2"/>
        </w:rPr>
        <w:t xml:space="preserve"> </w:t>
      </w:r>
      <w:r w:rsidRPr="00E668F7">
        <w:t>шах,</w:t>
      </w:r>
      <w:r w:rsidRPr="00E668F7">
        <w:rPr>
          <w:spacing w:val="-1"/>
        </w:rPr>
        <w:t xml:space="preserve"> </w:t>
      </w:r>
      <w:r w:rsidRPr="00E668F7">
        <w:t>от</w:t>
      </w:r>
      <w:r w:rsidRPr="00E668F7">
        <w:rPr>
          <w:spacing w:val="-1"/>
        </w:rPr>
        <w:t xml:space="preserve"> </w:t>
      </w:r>
      <w:r w:rsidRPr="00E668F7">
        <w:t>которого</w:t>
      </w:r>
      <w:r w:rsidRPr="00E668F7">
        <w:rPr>
          <w:spacing w:val="-1"/>
        </w:rPr>
        <w:t xml:space="preserve"> </w:t>
      </w:r>
      <w:r w:rsidRPr="00E668F7">
        <w:t>нет</w:t>
      </w:r>
      <w:r w:rsidRPr="00E668F7">
        <w:rPr>
          <w:spacing w:val="-1"/>
        </w:rPr>
        <w:t xml:space="preserve"> </w:t>
      </w:r>
      <w:r w:rsidRPr="00E668F7">
        <w:t>защиты.</w:t>
      </w:r>
    </w:p>
    <w:p w14:paraId="6812A4C6" w14:textId="77777777" w:rsidR="00735AF3" w:rsidRPr="00E668F7" w:rsidRDefault="00735AF3" w:rsidP="00046D56">
      <w:pPr>
        <w:pStyle w:val="a4"/>
        <w:spacing w:line="293" w:lineRule="exact"/>
        <w:ind w:left="0" w:right="170" w:firstLine="709"/>
        <w:jc w:val="both"/>
      </w:pPr>
      <w:r>
        <w:t>4.</w:t>
      </w:r>
      <w:r w:rsidRPr="00E668F7">
        <w:rPr>
          <w:spacing w:val="59"/>
        </w:rPr>
        <w:t xml:space="preserve"> </w:t>
      </w:r>
      <w:r w:rsidRPr="00E668F7">
        <w:t>Рокировка</w:t>
      </w:r>
      <w:r w:rsidRPr="00E668F7">
        <w:rPr>
          <w:spacing w:val="-4"/>
        </w:rPr>
        <w:t xml:space="preserve"> </w:t>
      </w:r>
      <w:r w:rsidRPr="00E668F7">
        <w:t>нужна</w:t>
      </w:r>
      <w:r w:rsidRPr="00E668F7">
        <w:rPr>
          <w:spacing w:val="-2"/>
        </w:rPr>
        <w:t xml:space="preserve"> </w:t>
      </w:r>
      <w:r w:rsidRPr="00E668F7">
        <w:t>для</w:t>
      </w:r>
      <w:r w:rsidRPr="00E668F7">
        <w:rPr>
          <w:spacing w:val="-1"/>
        </w:rPr>
        <w:t xml:space="preserve"> </w:t>
      </w:r>
      <w:r w:rsidRPr="00E668F7">
        <w:t>того,</w:t>
      </w:r>
      <w:r w:rsidRPr="00E668F7">
        <w:rPr>
          <w:spacing w:val="-1"/>
        </w:rPr>
        <w:t xml:space="preserve"> </w:t>
      </w:r>
      <w:r w:rsidRPr="00E668F7">
        <w:t>чтобы</w:t>
      </w:r>
      <w:r w:rsidRPr="00E668F7">
        <w:rPr>
          <w:spacing w:val="-2"/>
        </w:rPr>
        <w:t xml:space="preserve"> </w:t>
      </w:r>
      <w:r w:rsidRPr="00E668F7">
        <w:t>спрятать</w:t>
      </w:r>
      <w:r w:rsidRPr="00E668F7">
        <w:rPr>
          <w:spacing w:val="1"/>
        </w:rPr>
        <w:t xml:space="preserve"> </w:t>
      </w:r>
      <w:r w:rsidRPr="00E668F7">
        <w:t>короля и вывести</w:t>
      </w:r>
      <w:r w:rsidRPr="00E668F7">
        <w:rPr>
          <w:spacing w:val="1"/>
        </w:rPr>
        <w:t xml:space="preserve"> </w:t>
      </w:r>
      <w:r w:rsidRPr="00E668F7">
        <w:t>в</w:t>
      </w:r>
      <w:r w:rsidRPr="00E668F7">
        <w:rPr>
          <w:spacing w:val="-2"/>
        </w:rPr>
        <w:t xml:space="preserve"> </w:t>
      </w:r>
      <w:r w:rsidRPr="00E668F7">
        <w:t>бой ладью.</w:t>
      </w:r>
    </w:p>
    <w:p w14:paraId="2E483D96" w14:textId="77777777" w:rsidR="00735AF3" w:rsidRPr="00E668F7" w:rsidRDefault="00735AF3" w:rsidP="00046D56">
      <w:pPr>
        <w:pStyle w:val="a4"/>
        <w:spacing w:before="2" w:line="237" w:lineRule="auto"/>
        <w:ind w:left="0" w:right="170" w:firstLine="709"/>
        <w:jc w:val="both"/>
      </w:pPr>
      <w:r>
        <w:t xml:space="preserve">    5. </w:t>
      </w:r>
      <w:r w:rsidRPr="00E668F7">
        <w:t>Рокировку нельзя делать: когда королю шах, король не может перепрыгнуть через битое</w:t>
      </w:r>
      <w:r w:rsidRPr="00E668F7">
        <w:rPr>
          <w:spacing w:val="-57"/>
        </w:rPr>
        <w:t xml:space="preserve"> </w:t>
      </w:r>
      <w:r w:rsidRPr="00E668F7">
        <w:t>поле;</w:t>
      </w:r>
      <w:r w:rsidRPr="00E668F7">
        <w:rPr>
          <w:spacing w:val="-1"/>
        </w:rPr>
        <w:t xml:space="preserve"> </w:t>
      </w:r>
      <w:r w:rsidRPr="00E668F7">
        <w:t>когда</w:t>
      </w:r>
      <w:r w:rsidRPr="00E668F7">
        <w:rPr>
          <w:spacing w:val="-2"/>
        </w:rPr>
        <w:t xml:space="preserve"> </w:t>
      </w:r>
      <w:r w:rsidRPr="00E668F7">
        <w:t>между</w:t>
      </w:r>
      <w:r w:rsidRPr="00E668F7">
        <w:rPr>
          <w:spacing w:val="-4"/>
        </w:rPr>
        <w:t xml:space="preserve"> </w:t>
      </w:r>
      <w:r w:rsidRPr="00E668F7">
        <w:t>королем</w:t>
      </w:r>
      <w:r w:rsidRPr="00E668F7">
        <w:rPr>
          <w:spacing w:val="-2"/>
        </w:rPr>
        <w:t xml:space="preserve"> </w:t>
      </w:r>
      <w:r w:rsidRPr="00E668F7">
        <w:t>и</w:t>
      </w:r>
      <w:r w:rsidRPr="00E668F7">
        <w:rPr>
          <w:spacing w:val="1"/>
        </w:rPr>
        <w:t xml:space="preserve"> </w:t>
      </w:r>
      <w:r w:rsidRPr="00E668F7">
        <w:t>ладьей стоят</w:t>
      </w:r>
      <w:r w:rsidRPr="00E668F7">
        <w:rPr>
          <w:spacing w:val="1"/>
        </w:rPr>
        <w:t xml:space="preserve"> </w:t>
      </w:r>
      <w:r w:rsidRPr="00E668F7">
        <w:t>фигуры;</w:t>
      </w:r>
      <w:r w:rsidRPr="00E668F7">
        <w:rPr>
          <w:spacing w:val="-1"/>
        </w:rPr>
        <w:t xml:space="preserve"> </w:t>
      </w:r>
      <w:r w:rsidRPr="00E668F7">
        <w:t>когда</w:t>
      </w:r>
      <w:r w:rsidRPr="00E668F7">
        <w:rPr>
          <w:spacing w:val="-1"/>
        </w:rPr>
        <w:t xml:space="preserve"> </w:t>
      </w:r>
      <w:r w:rsidRPr="00E668F7">
        <w:t>король и</w:t>
      </w:r>
      <w:r w:rsidRPr="00E668F7">
        <w:rPr>
          <w:spacing w:val="1"/>
        </w:rPr>
        <w:t xml:space="preserve"> </w:t>
      </w:r>
      <w:r w:rsidRPr="00E668F7">
        <w:t>ладья</w:t>
      </w:r>
      <w:r w:rsidRPr="00E668F7">
        <w:rPr>
          <w:spacing w:val="2"/>
        </w:rPr>
        <w:t xml:space="preserve"> </w:t>
      </w:r>
      <w:r w:rsidRPr="00E668F7">
        <w:t>уже</w:t>
      </w:r>
      <w:r w:rsidRPr="00E668F7">
        <w:rPr>
          <w:spacing w:val="-2"/>
        </w:rPr>
        <w:t xml:space="preserve"> </w:t>
      </w:r>
      <w:r w:rsidRPr="00E668F7">
        <w:t>сходили.</w:t>
      </w:r>
    </w:p>
    <w:p w14:paraId="246F6E6C" w14:textId="1F12B5C3" w:rsidR="00735AF3" w:rsidRPr="00E668F7" w:rsidRDefault="00735AF3" w:rsidP="00046D56">
      <w:pPr>
        <w:pStyle w:val="a4"/>
        <w:spacing w:before="5" w:line="237" w:lineRule="auto"/>
        <w:ind w:left="0" w:right="170" w:firstLine="709"/>
        <w:jc w:val="both"/>
      </w:pPr>
      <w:r>
        <w:t xml:space="preserve">    6.</w:t>
      </w:r>
      <w:r w:rsidRPr="00E668F7">
        <w:rPr>
          <w:spacing w:val="1"/>
        </w:rPr>
        <w:t xml:space="preserve"> </w:t>
      </w:r>
      <w:r w:rsidRPr="00E668F7">
        <w:t>Пат -ничья. Пат бывает: когда королю нет шаха, когда король и его фигуры не могут</w:t>
      </w:r>
      <w:r w:rsidRPr="00E668F7">
        <w:rPr>
          <w:spacing w:val="-57"/>
        </w:rPr>
        <w:t xml:space="preserve"> </w:t>
      </w:r>
      <w:r w:rsidRPr="00E668F7">
        <w:t>ходить.</w:t>
      </w:r>
    </w:p>
    <w:p w14:paraId="61EBF149" w14:textId="77777777" w:rsidR="00735AF3" w:rsidRPr="00E668F7" w:rsidRDefault="00735AF3" w:rsidP="00046D56">
      <w:pPr>
        <w:pStyle w:val="a4"/>
        <w:spacing w:before="4" w:line="237" w:lineRule="auto"/>
        <w:ind w:left="0" w:right="170" w:firstLine="709"/>
        <w:jc w:val="both"/>
      </w:pPr>
      <w:r>
        <w:t xml:space="preserve">     7.</w:t>
      </w:r>
      <w:r w:rsidRPr="00E668F7">
        <w:rPr>
          <w:spacing w:val="1"/>
        </w:rPr>
        <w:t xml:space="preserve"> </w:t>
      </w:r>
      <w:r w:rsidRPr="00E668F7">
        <w:t>Король, как и ферзь, ходит в разные стороны, но только на одну клеточку. Королю ставят</w:t>
      </w:r>
      <w:r w:rsidRPr="00E668F7">
        <w:rPr>
          <w:spacing w:val="-57"/>
        </w:rPr>
        <w:t xml:space="preserve"> </w:t>
      </w:r>
      <w:r w:rsidRPr="00E668F7">
        <w:t>мат,</w:t>
      </w:r>
      <w:r w:rsidRPr="00E668F7">
        <w:rPr>
          <w:spacing w:val="-1"/>
        </w:rPr>
        <w:t xml:space="preserve"> </w:t>
      </w:r>
      <w:r w:rsidRPr="00E668F7">
        <w:t>мат ферзю</w:t>
      </w:r>
      <w:r w:rsidRPr="00E668F7">
        <w:rPr>
          <w:spacing w:val="-1"/>
        </w:rPr>
        <w:t xml:space="preserve"> </w:t>
      </w:r>
      <w:r w:rsidRPr="00E668F7">
        <w:t>поставить</w:t>
      </w:r>
      <w:r w:rsidRPr="00E668F7">
        <w:rPr>
          <w:spacing w:val="2"/>
        </w:rPr>
        <w:t xml:space="preserve"> </w:t>
      </w:r>
      <w:r w:rsidRPr="00E668F7">
        <w:t>невозможно,</w:t>
      </w:r>
      <w:r w:rsidRPr="00E668F7">
        <w:rPr>
          <w:spacing w:val="-3"/>
        </w:rPr>
        <w:t xml:space="preserve"> </w:t>
      </w:r>
      <w:r w:rsidRPr="00E668F7">
        <w:t>поэтому</w:t>
      </w:r>
      <w:r w:rsidRPr="00E668F7">
        <w:rPr>
          <w:spacing w:val="-2"/>
        </w:rPr>
        <w:t xml:space="preserve"> </w:t>
      </w:r>
      <w:r w:rsidRPr="00E668F7">
        <w:t>король главнее</w:t>
      </w:r>
      <w:r w:rsidRPr="00E668F7">
        <w:rPr>
          <w:spacing w:val="-1"/>
        </w:rPr>
        <w:t xml:space="preserve"> </w:t>
      </w:r>
      <w:r w:rsidRPr="00E668F7">
        <w:t>ферзя.</w:t>
      </w:r>
    </w:p>
    <w:p w14:paraId="3394655F" w14:textId="77777777" w:rsidR="00735AF3" w:rsidRPr="00E668F7" w:rsidRDefault="00735AF3" w:rsidP="00046D56">
      <w:pPr>
        <w:pStyle w:val="a4"/>
        <w:spacing w:before="2"/>
        <w:ind w:left="0" w:right="170" w:firstLine="709"/>
        <w:jc w:val="both"/>
      </w:pPr>
      <w:r>
        <w:t>8.</w:t>
      </w:r>
      <w:r w:rsidRPr="00E668F7">
        <w:rPr>
          <w:spacing w:val="1"/>
        </w:rPr>
        <w:t xml:space="preserve"> </w:t>
      </w:r>
      <w:r w:rsidRPr="00E668F7">
        <w:t>Первая позиция. Белые фигуры: Король е1, Ладья а1 или h1, слон с1 или f1,</w:t>
      </w:r>
      <w:r>
        <w:t xml:space="preserve"> </w:t>
      </w:r>
      <w:r w:rsidRPr="00E668F7">
        <w:t>пешка на любое</w:t>
      </w:r>
      <w:r w:rsidRPr="00E668F7">
        <w:rPr>
          <w:spacing w:val="-57"/>
        </w:rPr>
        <w:t xml:space="preserve"> </w:t>
      </w:r>
      <w:r w:rsidRPr="00E668F7">
        <w:t>поле</w:t>
      </w:r>
      <w:r w:rsidRPr="00E668F7">
        <w:rPr>
          <w:spacing w:val="-2"/>
        </w:rPr>
        <w:t xml:space="preserve"> </w:t>
      </w:r>
      <w:r w:rsidRPr="00E668F7">
        <w:t>по</w:t>
      </w:r>
      <w:r w:rsidRPr="00E668F7">
        <w:rPr>
          <w:spacing w:val="-1"/>
        </w:rPr>
        <w:t xml:space="preserve"> </w:t>
      </w:r>
      <w:r w:rsidRPr="00E668F7">
        <w:t>второй горизонтали.</w:t>
      </w:r>
      <w:r w:rsidRPr="00E668F7">
        <w:rPr>
          <w:spacing w:val="1"/>
        </w:rPr>
        <w:t xml:space="preserve"> </w:t>
      </w:r>
      <w:r w:rsidRPr="00E668F7">
        <w:t>Черные: Король е8, конь b8</w:t>
      </w:r>
      <w:r w:rsidRPr="00E668F7">
        <w:rPr>
          <w:spacing w:val="-3"/>
        </w:rPr>
        <w:t xml:space="preserve"> </w:t>
      </w:r>
      <w:r w:rsidRPr="00E668F7">
        <w:t>или</w:t>
      </w:r>
      <w:r w:rsidRPr="00E668F7">
        <w:rPr>
          <w:spacing w:val="1"/>
        </w:rPr>
        <w:t xml:space="preserve"> </w:t>
      </w:r>
      <w:r w:rsidRPr="00E668F7">
        <w:t>g8.</w:t>
      </w:r>
    </w:p>
    <w:p w14:paraId="5F01BDE9" w14:textId="77777777" w:rsidR="00735AF3" w:rsidRPr="00E668F7" w:rsidRDefault="00735AF3" w:rsidP="00046D56">
      <w:pPr>
        <w:pStyle w:val="a4"/>
        <w:ind w:left="0" w:right="170" w:firstLine="709"/>
        <w:jc w:val="both"/>
      </w:pPr>
      <w:r w:rsidRPr="00E668F7">
        <w:t>Вторая позиция:</w:t>
      </w:r>
      <w:r w:rsidRPr="00E668F7">
        <w:rPr>
          <w:spacing w:val="1"/>
        </w:rPr>
        <w:t xml:space="preserve"> </w:t>
      </w:r>
      <w:r w:rsidRPr="00E668F7">
        <w:t>Белые фигуры: Король е1, конь b1 или g1. Черные фигуры:</w:t>
      </w:r>
      <w:r w:rsidRPr="00E668F7">
        <w:rPr>
          <w:spacing w:val="1"/>
        </w:rPr>
        <w:t xml:space="preserve"> </w:t>
      </w:r>
      <w:r w:rsidRPr="00E668F7">
        <w:t>Король е8, Ферзь</w:t>
      </w:r>
      <w:r w:rsidRPr="00E668F7">
        <w:rPr>
          <w:spacing w:val="-57"/>
        </w:rPr>
        <w:t xml:space="preserve"> </w:t>
      </w:r>
      <w:r w:rsidRPr="00E668F7">
        <w:t>d8,</w:t>
      </w:r>
      <w:r w:rsidRPr="00E668F7">
        <w:rPr>
          <w:spacing w:val="59"/>
        </w:rPr>
        <w:t xml:space="preserve"> </w:t>
      </w:r>
      <w:r w:rsidRPr="00E668F7">
        <w:t>слон с8 или f8,</w:t>
      </w:r>
      <w:r w:rsidRPr="00E668F7">
        <w:rPr>
          <w:spacing w:val="-1"/>
        </w:rPr>
        <w:t xml:space="preserve"> </w:t>
      </w:r>
      <w:r w:rsidRPr="00E668F7">
        <w:t>конь b8 или g8, пешки</w:t>
      </w:r>
      <w:r w:rsidRPr="00E668F7">
        <w:rPr>
          <w:spacing w:val="-2"/>
        </w:rPr>
        <w:t xml:space="preserve"> </w:t>
      </w:r>
      <w:r w:rsidRPr="00E668F7">
        <w:t>на</w:t>
      </w:r>
      <w:r w:rsidRPr="00E668F7">
        <w:rPr>
          <w:spacing w:val="-1"/>
        </w:rPr>
        <w:t xml:space="preserve"> </w:t>
      </w:r>
      <w:r w:rsidRPr="00E668F7">
        <w:t>любое</w:t>
      </w:r>
      <w:r w:rsidRPr="00E668F7">
        <w:rPr>
          <w:spacing w:val="-2"/>
        </w:rPr>
        <w:t xml:space="preserve"> </w:t>
      </w:r>
      <w:r w:rsidRPr="00E668F7">
        <w:t>поле</w:t>
      </w:r>
      <w:r w:rsidRPr="00E668F7">
        <w:rPr>
          <w:spacing w:val="-1"/>
        </w:rPr>
        <w:t xml:space="preserve"> </w:t>
      </w:r>
      <w:r w:rsidRPr="00E668F7">
        <w:t>по</w:t>
      </w:r>
      <w:r w:rsidRPr="00E668F7">
        <w:rPr>
          <w:spacing w:val="-1"/>
        </w:rPr>
        <w:t xml:space="preserve"> </w:t>
      </w:r>
      <w:r w:rsidRPr="00E668F7">
        <w:t>восьмой</w:t>
      </w:r>
      <w:r w:rsidRPr="00E668F7">
        <w:rPr>
          <w:spacing w:val="1"/>
        </w:rPr>
        <w:t xml:space="preserve"> </w:t>
      </w:r>
      <w:r w:rsidRPr="00E668F7">
        <w:t>горизонтали.</w:t>
      </w:r>
    </w:p>
    <w:p w14:paraId="60DF69A9" w14:textId="77777777" w:rsidR="00735AF3" w:rsidRPr="00E668F7" w:rsidRDefault="00735AF3" w:rsidP="00046D56">
      <w:pPr>
        <w:pStyle w:val="a4"/>
        <w:spacing w:before="2" w:line="293" w:lineRule="exact"/>
        <w:ind w:left="0" w:right="170" w:firstLine="709"/>
        <w:jc w:val="both"/>
      </w:pPr>
      <w:r>
        <w:t>9.</w:t>
      </w:r>
      <w:r w:rsidRPr="00E668F7">
        <w:rPr>
          <w:spacing w:val="56"/>
        </w:rPr>
        <w:t xml:space="preserve"> </w:t>
      </w:r>
      <w:r w:rsidRPr="00E668F7">
        <w:t>Пешка,</w:t>
      </w:r>
      <w:r w:rsidRPr="00E668F7">
        <w:rPr>
          <w:spacing w:val="-2"/>
        </w:rPr>
        <w:t xml:space="preserve"> </w:t>
      </w:r>
      <w:r w:rsidRPr="00E668F7">
        <w:t>дойдя</w:t>
      </w:r>
      <w:r w:rsidRPr="00E668F7">
        <w:rPr>
          <w:spacing w:val="-2"/>
        </w:rPr>
        <w:t xml:space="preserve"> </w:t>
      </w:r>
      <w:r w:rsidRPr="00E668F7">
        <w:t>до</w:t>
      </w:r>
      <w:r w:rsidRPr="00E668F7">
        <w:rPr>
          <w:spacing w:val="-1"/>
        </w:rPr>
        <w:t xml:space="preserve"> </w:t>
      </w:r>
      <w:r w:rsidRPr="00E668F7">
        <w:t>1(8)</w:t>
      </w:r>
      <w:r w:rsidRPr="00E668F7">
        <w:rPr>
          <w:spacing w:val="-3"/>
        </w:rPr>
        <w:t xml:space="preserve"> </w:t>
      </w:r>
      <w:r w:rsidRPr="00E668F7">
        <w:t>горизонтали,</w:t>
      </w:r>
      <w:r w:rsidRPr="00E668F7">
        <w:rPr>
          <w:spacing w:val="-2"/>
        </w:rPr>
        <w:t xml:space="preserve"> </w:t>
      </w:r>
      <w:r w:rsidRPr="00E668F7">
        <w:t>может</w:t>
      </w:r>
      <w:r w:rsidRPr="00E668F7">
        <w:rPr>
          <w:spacing w:val="-1"/>
        </w:rPr>
        <w:t xml:space="preserve"> </w:t>
      </w:r>
      <w:r w:rsidRPr="00E668F7">
        <w:t>превратиться</w:t>
      </w:r>
      <w:r w:rsidRPr="00E668F7">
        <w:rPr>
          <w:spacing w:val="-1"/>
        </w:rPr>
        <w:t xml:space="preserve"> </w:t>
      </w:r>
      <w:r w:rsidRPr="00E668F7">
        <w:t>в</w:t>
      </w:r>
      <w:r w:rsidRPr="00E668F7">
        <w:rPr>
          <w:spacing w:val="-3"/>
        </w:rPr>
        <w:t xml:space="preserve"> </w:t>
      </w:r>
      <w:r w:rsidRPr="00E668F7">
        <w:t>любую фигуру,</w:t>
      </w:r>
      <w:r w:rsidRPr="00E668F7">
        <w:rPr>
          <w:spacing w:val="-1"/>
        </w:rPr>
        <w:t xml:space="preserve"> </w:t>
      </w:r>
      <w:r w:rsidRPr="00E668F7">
        <w:t>кроме</w:t>
      </w:r>
      <w:r w:rsidRPr="00E668F7">
        <w:rPr>
          <w:spacing w:val="-2"/>
        </w:rPr>
        <w:t xml:space="preserve"> </w:t>
      </w:r>
      <w:r w:rsidRPr="00E668F7">
        <w:t>короля.</w:t>
      </w:r>
    </w:p>
    <w:p w14:paraId="7C92F6CE" w14:textId="45FE9A3A" w:rsidR="00735AF3" w:rsidRPr="00E668F7" w:rsidRDefault="00735AF3" w:rsidP="00046D56">
      <w:pPr>
        <w:pStyle w:val="a4"/>
        <w:spacing w:line="293" w:lineRule="exact"/>
        <w:ind w:left="0" w:right="170" w:firstLine="709"/>
        <w:jc w:val="both"/>
      </w:pPr>
      <w:r>
        <w:t>10.</w:t>
      </w:r>
      <w:r w:rsidRPr="00E668F7">
        <w:rPr>
          <w:spacing w:val="-2"/>
        </w:rPr>
        <w:t xml:space="preserve"> </w:t>
      </w:r>
      <w:r w:rsidRPr="00E668F7">
        <w:t>При</w:t>
      </w:r>
      <w:r w:rsidRPr="00E668F7">
        <w:rPr>
          <w:spacing w:val="-1"/>
        </w:rPr>
        <w:t xml:space="preserve"> </w:t>
      </w:r>
      <w:r w:rsidRPr="00E668F7">
        <w:t>взятии</w:t>
      </w:r>
      <w:r w:rsidRPr="00E668F7">
        <w:rPr>
          <w:spacing w:val="-1"/>
        </w:rPr>
        <w:t xml:space="preserve"> </w:t>
      </w:r>
      <w:r w:rsidRPr="00E668F7">
        <w:t>на</w:t>
      </w:r>
      <w:r w:rsidRPr="00E668F7">
        <w:rPr>
          <w:spacing w:val="-2"/>
        </w:rPr>
        <w:t xml:space="preserve"> </w:t>
      </w:r>
      <w:r w:rsidRPr="00E668F7">
        <w:t>проходе</w:t>
      </w:r>
      <w:r w:rsidRPr="00E668F7">
        <w:rPr>
          <w:spacing w:val="-3"/>
        </w:rPr>
        <w:t xml:space="preserve"> </w:t>
      </w:r>
      <w:r w:rsidRPr="00E668F7">
        <w:t>участвуют</w:t>
      </w:r>
      <w:r w:rsidRPr="00E668F7">
        <w:rPr>
          <w:spacing w:val="-1"/>
        </w:rPr>
        <w:t xml:space="preserve"> </w:t>
      </w:r>
      <w:r w:rsidRPr="00E668F7">
        <w:t>пешки.</w:t>
      </w:r>
    </w:p>
    <w:p w14:paraId="2D1344D5" w14:textId="77777777" w:rsidR="00735AF3" w:rsidRPr="00E668F7" w:rsidRDefault="00735AF3" w:rsidP="00046D56">
      <w:pPr>
        <w:pStyle w:val="2"/>
        <w:ind w:firstLine="709"/>
        <w:rPr>
          <w:b/>
          <w:bCs/>
          <w:color w:val="000000" w:themeColor="text1"/>
        </w:rPr>
      </w:pPr>
      <w:bookmarkStart w:id="3" w:name="_Hlk143848003"/>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bookmarkEnd w:id="3"/>
    <w:p w14:paraId="57446CEE"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1B772CCE" w14:textId="77777777" w:rsidR="00046D56"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4BC23BC6" w14:textId="2B7DFD9D"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21438107" w14:textId="77777777" w:rsidR="00861B43" w:rsidRPr="00735AF3" w:rsidRDefault="00861B43" w:rsidP="00046D56">
      <w:pPr>
        <w:ind w:firstLine="709"/>
        <w:rPr>
          <w:rFonts w:ascii="Times New Roman" w:hAnsi="Times New Roman" w:cs="Times New Roman"/>
          <w:sz w:val="28"/>
          <w:szCs w:val="28"/>
        </w:rPr>
      </w:pPr>
    </w:p>
    <w:sectPr w:rsidR="00861B43" w:rsidRPr="00735AF3" w:rsidSect="00320C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E5A16" w14:textId="77777777" w:rsidR="00CD6888" w:rsidRDefault="00CD6888">
      <w:pPr>
        <w:spacing w:after="0" w:line="240" w:lineRule="auto"/>
      </w:pPr>
      <w:r>
        <w:separator/>
      </w:r>
    </w:p>
  </w:endnote>
  <w:endnote w:type="continuationSeparator" w:id="0">
    <w:p w14:paraId="4D4E3650" w14:textId="77777777" w:rsidR="00CD6888" w:rsidRDefault="00CD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936222"/>
      <w:docPartObj>
        <w:docPartGallery w:val="Page Numbers (Bottom of Page)"/>
        <w:docPartUnique/>
      </w:docPartObj>
    </w:sdtPr>
    <w:sdtEndPr/>
    <w:sdtContent>
      <w:p w14:paraId="1B0B0D51" w14:textId="2801D18A" w:rsidR="0098390F" w:rsidRDefault="0098390F">
        <w:pPr>
          <w:pStyle w:val="a8"/>
          <w:jc w:val="center"/>
        </w:pPr>
        <w:r>
          <w:fldChar w:fldCharType="begin"/>
        </w:r>
        <w:r>
          <w:instrText>PAGE   \* MERGEFORMAT</w:instrText>
        </w:r>
        <w:r>
          <w:fldChar w:fldCharType="separate"/>
        </w:r>
        <w:r w:rsidR="003E753B">
          <w:rPr>
            <w:noProof/>
          </w:rPr>
          <w:t>2</w:t>
        </w:r>
        <w:r>
          <w:fldChar w:fldCharType="end"/>
        </w:r>
      </w:p>
    </w:sdtContent>
  </w:sdt>
  <w:p w14:paraId="72D77E90" w14:textId="77777777" w:rsidR="007B44BD" w:rsidRDefault="007B44B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18465" w14:textId="5A4A8623" w:rsidR="0098390F" w:rsidRDefault="0098390F" w:rsidP="0098390F">
    <w:pPr>
      <w:pStyle w:val="a8"/>
    </w:pPr>
  </w:p>
  <w:p w14:paraId="6AC62694" w14:textId="77777777" w:rsidR="0098390F" w:rsidRDefault="0098390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BF883" w14:textId="0437D02F" w:rsidR="007B44BD" w:rsidRDefault="007B44BD">
    <w:pPr>
      <w:pStyle w:val="a8"/>
      <w:jc w:val="right"/>
    </w:pPr>
    <w:r>
      <w:fldChar w:fldCharType="begin"/>
    </w:r>
    <w:r>
      <w:instrText>PAGE   \* MERGEFORMAT</w:instrText>
    </w:r>
    <w:r>
      <w:fldChar w:fldCharType="separate"/>
    </w:r>
    <w:r w:rsidR="003E753B">
      <w:rPr>
        <w:noProof/>
      </w:rPr>
      <w:t>23</w:t>
    </w:r>
    <w:r>
      <w:rPr>
        <w:noProof/>
      </w:rPr>
      <w:fldChar w:fldCharType="end"/>
    </w:r>
  </w:p>
  <w:p w14:paraId="2FF9B4C6" w14:textId="77777777" w:rsidR="007B44BD" w:rsidRDefault="007B44BD">
    <w:pPr>
      <w:pStyle w:val="a8"/>
    </w:pPr>
  </w:p>
  <w:p w14:paraId="1998DB16" w14:textId="77777777" w:rsidR="007B44BD" w:rsidRDefault="007B44BD"/>
  <w:p w14:paraId="18199597" w14:textId="77777777" w:rsidR="007B44BD" w:rsidRDefault="007B44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32237" w14:textId="77777777" w:rsidR="00CD6888" w:rsidRDefault="00CD6888">
      <w:pPr>
        <w:spacing w:after="0" w:line="240" w:lineRule="auto"/>
      </w:pPr>
      <w:r>
        <w:separator/>
      </w:r>
    </w:p>
  </w:footnote>
  <w:footnote w:type="continuationSeparator" w:id="0">
    <w:p w14:paraId="0AF31F0A" w14:textId="77777777" w:rsidR="00CD6888" w:rsidRDefault="00CD6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D0376"/>
    <w:multiLevelType w:val="multilevel"/>
    <w:tmpl w:val="E27431B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CB"/>
    <w:rsid w:val="00046D56"/>
    <w:rsid w:val="00051541"/>
    <w:rsid w:val="00080E7C"/>
    <w:rsid w:val="000B0F7E"/>
    <w:rsid w:val="00320C54"/>
    <w:rsid w:val="003E753B"/>
    <w:rsid w:val="004903D9"/>
    <w:rsid w:val="00526F72"/>
    <w:rsid w:val="00735AF3"/>
    <w:rsid w:val="007923A3"/>
    <w:rsid w:val="007B44BD"/>
    <w:rsid w:val="007C3E24"/>
    <w:rsid w:val="0085599A"/>
    <w:rsid w:val="00861B43"/>
    <w:rsid w:val="00907359"/>
    <w:rsid w:val="0098390F"/>
    <w:rsid w:val="00A95715"/>
    <w:rsid w:val="00A97DD4"/>
    <w:rsid w:val="00AC3E91"/>
    <w:rsid w:val="00B275EF"/>
    <w:rsid w:val="00B8360B"/>
    <w:rsid w:val="00B92ECB"/>
    <w:rsid w:val="00BB13CA"/>
    <w:rsid w:val="00BE593A"/>
    <w:rsid w:val="00CD6888"/>
    <w:rsid w:val="00E75056"/>
    <w:rsid w:val="00F82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B72F0-A465-4414-8298-BF1AED3E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5403</Words>
  <Characters>30798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17</cp:revision>
  <dcterms:created xsi:type="dcterms:W3CDTF">2023-08-24T11:36:00Z</dcterms:created>
  <dcterms:modified xsi:type="dcterms:W3CDTF">2023-10-09T15:18:00Z</dcterms:modified>
</cp:coreProperties>
</file>