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B900B" w14:textId="77777777" w:rsidR="00D73387" w:rsidRDefault="00D73387" w:rsidP="00D73387">
      <w:pPr>
        <w:spacing w:after="0" w:line="240" w:lineRule="auto"/>
        <w:contextualSpacing/>
        <w:jc w:val="center"/>
        <w:rPr>
          <w:rFonts w:eastAsiaTheme="minorHAnsi"/>
          <w:b/>
          <w:sz w:val="27"/>
          <w:szCs w:val="27"/>
          <w:lang w:eastAsia="en-US"/>
        </w:rPr>
      </w:pPr>
      <w:r>
        <w:rPr>
          <w:rFonts w:eastAsiaTheme="minorHAnsi"/>
          <w:b/>
          <w:sz w:val="27"/>
          <w:szCs w:val="27"/>
          <w:lang w:eastAsia="en-US"/>
        </w:rPr>
        <w:t>МИНИСТЕРСТВО ОБРАЗОВАНИЯ И НАУКИ</w:t>
      </w:r>
    </w:p>
    <w:p w14:paraId="0081F9E0" w14:textId="77777777" w:rsidR="00D73387" w:rsidRDefault="00D73387" w:rsidP="00D73387">
      <w:pPr>
        <w:spacing w:after="0" w:line="240" w:lineRule="auto"/>
        <w:ind w:left="720"/>
        <w:contextualSpacing/>
        <w:jc w:val="center"/>
        <w:rPr>
          <w:rFonts w:eastAsiaTheme="minorHAnsi"/>
          <w:b/>
          <w:sz w:val="27"/>
          <w:szCs w:val="27"/>
          <w:lang w:eastAsia="en-US"/>
        </w:rPr>
      </w:pPr>
      <w:r>
        <w:rPr>
          <w:rFonts w:eastAsiaTheme="minorHAnsi"/>
          <w:b/>
          <w:sz w:val="27"/>
          <w:szCs w:val="27"/>
          <w:lang w:eastAsia="en-US"/>
        </w:rPr>
        <w:t>ДОНЕЦКОЙ НАРОДНОЙ РЕСПУБЛИКИ</w:t>
      </w:r>
    </w:p>
    <w:p w14:paraId="155BADDD"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УПРАВЛЕНИЕ ОБРАЗОВАНИЯ АДМИНИСТРАЦИИ ГОРОДА ШАХТЁРСКА</w:t>
      </w:r>
    </w:p>
    <w:p w14:paraId="7929C68F"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МУНИЦИПАЛЬНОЕ УЧРЕЖДЕНИЕ ДОПОЛНИТЕЛЬНОГО ОБРАЗОВАНИЯ</w:t>
      </w:r>
    </w:p>
    <w:p w14:paraId="52B34808" w14:textId="77777777" w:rsidR="00D73387" w:rsidRDefault="00D73387" w:rsidP="00D73387">
      <w:pPr>
        <w:spacing w:after="0" w:line="240" w:lineRule="auto"/>
        <w:ind w:left="720"/>
        <w:contextualSpacing/>
        <w:jc w:val="center"/>
        <w:rPr>
          <w:rFonts w:eastAsiaTheme="minorHAnsi"/>
          <w:sz w:val="27"/>
          <w:szCs w:val="27"/>
          <w:lang w:eastAsia="en-US"/>
        </w:rPr>
      </w:pPr>
      <w:r>
        <w:rPr>
          <w:rFonts w:eastAsiaTheme="minorHAnsi"/>
          <w:sz w:val="27"/>
          <w:szCs w:val="27"/>
          <w:lang w:eastAsia="en-US"/>
        </w:rPr>
        <w:t>«ШАХТЁРСКИЙ ДОМ ДЕТСКОГО И ЮНОШЕСКОГО ТВОРЧЕСТВА»</w:t>
      </w:r>
    </w:p>
    <w:p w14:paraId="42DF48AD" w14:textId="77777777" w:rsidR="00D73387" w:rsidRDefault="00D73387" w:rsidP="00D73387">
      <w:pPr>
        <w:spacing w:after="0" w:line="240" w:lineRule="auto"/>
        <w:ind w:left="720"/>
        <w:contextualSpacing/>
        <w:jc w:val="center"/>
        <w:rPr>
          <w:rFonts w:eastAsiaTheme="minorHAnsi"/>
          <w:sz w:val="27"/>
          <w:szCs w:val="27"/>
          <w:lang w:eastAsia="en-US"/>
        </w:rPr>
      </w:pPr>
    </w:p>
    <w:p w14:paraId="0AF3F2A9" w14:textId="77777777" w:rsidR="00D73387" w:rsidRDefault="00D73387" w:rsidP="00D73387">
      <w:pPr>
        <w:spacing w:after="0" w:line="240" w:lineRule="auto"/>
        <w:ind w:left="720"/>
        <w:contextualSpacing/>
        <w:jc w:val="center"/>
        <w:rPr>
          <w:rFonts w:eastAsiaTheme="minorHAnsi"/>
          <w:sz w:val="27"/>
          <w:szCs w:val="27"/>
          <w:lang w:eastAsia="en-US"/>
        </w:rPr>
      </w:pPr>
    </w:p>
    <w:p w14:paraId="4BB100C1" w14:textId="77777777" w:rsidR="00D73387" w:rsidRDefault="00D73387" w:rsidP="00D73387">
      <w:pPr>
        <w:spacing w:after="0" w:line="240" w:lineRule="auto"/>
        <w:ind w:left="720"/>
        <w:contextualSpacing/>
        <w:jc w:val="center"/>
        <w:rPr>
          <w:rFonts w:eastAsiaTheme="minorHAnsi"/>
          <w:sz w:val="27"/>
          <w:szCs w:val="27"/>
          <w:lang w:eastAsia="en-US"/>
        </w:rPr>
      </w:pPr>
    </w:p>
    <w:p w14:paraId="6076D144" w14:textId="77777777" w:rsidR="00D73387" w:rsidRDefault="00D73387" w:rsidP="00D73387">
      <w:pPr>
        <w:spacing w:after="0" w:line="240" w:lineRule="auto"/>
        <w:ind w:left="720"/>
        <w:contextualSpacing/>
        <w:jc w:val="center"/>
        <w:rPr>
          <w:rFonts w:eastAsiaTheme="minorHAnsi"/>
          <w:sz w:val="27"/>
          <w:szCs w:val="27"/>
          <w:lang w:eastAsia="en-US"/>
        </w:rPr>
      </w:pPr>
    </w:p>
    <w:tbl>
      <w:tblPr>
        <w:tblW w:w="0" w:type="auto"/>
        <w:tblInd w:w="250" w:type="dxa"/>
        <w:tblLook w:val="04A0" w:firstRow="1" w:lastRow="0" w:firstColumn="1" w:lastColumn="0" w:noHBand="0" w:noVBand="1"/>
      </w:tblPr>
      <w:tblGrid>
        <w:gridCol w:w="4296"/>
        <w:gridCol w:w="4554"/>
      </w:tblGrid>
      <w:tr w:rsidR="00D73387" w14:paraId="26727F5B" w14:textId="77777777" w:rsidTr="00D73387">
        <w:tc>
          <w:tcPr>
            <w:tcW w:w="4296" w:type="dxa"/>
          </w:tcPr>
          <w:p w14:paraId="4946FFC9" w14:textId="77777777" w:rsidR="00D73387" w:rsidRDefault="00D73387">
            <w:pPr>
              <w:spacing w:after="0" w:line="240" w:lineRule="auto"/>
              <w:rPr>
                <w:rFonts w:eastAsiaTheme="minorHAnsi"/>
                <w:b/>
                <w:sz w:val="24"/>
                <w:lang w:eastAsia="en-US"/>
              </w:rPr>
            </w:pPr>
            <w:r>
              <w:rPr>
                <w:rFonts w:eastAsiaTheme="minorHAnsi"/>
                <w:b/>
                <w:sz w:val="24"/>
                <w:lang w:eastAsia="en-US"/>
              </w:rPr>
              <w:t>СОГЛАСОВАНО</w:t>
            </w:r>
          </w:p>
          <w:p w14:paraId="43CF92F1" w14:textId="77777777" w:rsidR="00D73387" w:rsidRDefault="00D73387">
            <w:pPr>
              <w:spacing w:after="0" w:line="240" w:lineRule="auto"/>
              <w:rPr>
                <w:rFonts w:eastAsiaTheme="minorHAnsi"/>
                <w:sz w:val="24"/>
                <w:lang w:eastAsia="en-US"/>
              </w:rPr>
            </w:pPr>
          </w:p>
          <w:p w14:paraId="0D4507FD" w14:textId="77777777" w:rsidR="00D73387" w:rsidRDefault="00D73387">
            <w:pPr>
              <w:spacing w:after="0" w:line="240" w:lineRule="auto"/>
              <w:rPr>
                <w:rFonts w:eastAsiaTheme="minorHAnsi"/>
                <w:b/>
                <w:sz w:val="24"/>
                <w:lang w:eastAsia="en-US"/>
              </w:rPr>
            </w:pPr>
            <w:r>
              <w:rPr>
                <w:rFonts w:eastAsiaTheme="minorHAnsi"/>
                <w:b/>
                <w:sz w:val="24"/>
                <w:lang w:eastAsia="en-US"/>
              </w:rPr>
              <w:t>Протоколом заседания</w:t>
            </w:r>
          </w:p>
          <w:p w14:paraId="2C501F9F" w14:textId="053E8E63" w:rsidR="00D73387" w:rsidRDefault="00005C19">
            <w:pPr>
              <w:spacing w:after="0" w:line="240" w:lineRule="auto"/>
              <w:rPr>
                <w:rFonts w:eastAsiaTheme="minorHAnsi"/>
                <w:b/>
                <w:sz w:val="24"/>
                <w:lang w:eastAsia="en-US"/>
              </w:rPr>
            </w:pPr>
            <w:r>
              <w:rPr>
                <w:rFonts w:eastAsiaTheme="minorHAnsi"/>
                <w:b/>
                <w:sz w:val="24"/>
                <w:lang w:val="ru-RU" w:eastAsia="en-US"/>
              </w:rPr>
              <w:t>Мето</w:t>
            </w:r>
            <w:r w:rsidR="000E6FD3">
              <w:rPr>
                <w:rFonts w:eastAsiaTheme="minorHAnsi"/>
                <w:b/>
                <w:sz w:val="24"/>
                <w:lang w:val="ru-RU" w:eastAsia="en-US"/>
              </w:rPr>
              <w:t>ди</w:t>
            </w:r>
            <w:r w:rsidR="00D73387">
              <w:rPr>
                <w:rFonts w:eastAsiaTheme="minorHAnsi"/>
                <w:b/>
                <w:sz w:val="24"/>
                <w:lang w:eastAsia="en-US"/>
              </w:rPr>
              <w:t>ческого совета</w:t>
            </w:r>
          </w:p>
          <w:p w14:paraId="18D9DEC5" w14:textId="77777777" w:rsidR="00D73387" w:rsidRDefault="00D73387">
            <w:pPr>
              <w:spacing w:after="0" w:line="240" w:lineRule="auto"/>
              <w:rPr>
                <w:rFonts w:eastAsiaTheme="minorHAnsi"/>
                <w:sz w:val="24"/>
                <w:lang w:eastAsia="en-US"/>
              </w:rPr>
            </w:pPr>
            <w:r>
              <w:rPr>
                <w:rFonts w:eastAsiaTheme="minorHAnsi"/>
                <w:sz w:val="24"/>
                <w:lang w:eastAsia="en-US"/>
              </w:rPr>
              <w:t>МБУДО «Шахтёрский ДДЮТ»</w:t>
            </w:r>
          </w:p>
          <w:p w14:paraId="7943F465" w14:textId="77777777" w:rsidR="00D73387" w:rsidRDefault="00D73387">
            <w:pPr>
              <w:spacing w:after="0" w:line="240" w:lineRule="auto"/>
              <w:rPr>
                <w:rFonts w:eastAsiaTheme="minorHAnsi"/>
                <w:sz w:val="24"/>
                <w:lang w:eastAsia="en-US"/>
              </w:rPr>
            </w:pPr>
          </w:p>
          <w:p w14:paraId="3F03B5CF" w14:textId="7E4E0972" w:rsidR="00D73387" w:rsidRPr="00394DD1" w:rsidRDefault="00394DD1">
            <w:pPr>
              <w:spacing w:after="0" w:line="240" w:lineRule="auto"/>
              <w:rPr>
                <w:rFonts w:eastAsiaTheme="minorHAnsi"/>
                <w:b/>
                <w:sz w:val="24"/>
                <w:lang w:val="ru-RU" w:eastAsia="en-US"/>
              </w:rPr>
            </w:pPr>
            <w:r>
              <w:rPr>
                <w:rFonts w:eastAsiaTheme="minorHAnsi"/>
                <w:b/>
                <w:sz w:val="24"/>
                <w:lang w:eastAsia="en-US"/>
              </w:rPr>
              <w:t xml:space="preserve">от </w:t>
            </w:r>
            <w:r>
              <w:rPr>
                <w:rFonts w:eastAsiaTheme="minorHAnsi"/>
                <w:b/>
                <w:sz w:val="24"/>
                <w:lang w:val="ru-RU" w:eastAsia="en-US"/>
              </w:rPr>
              <w:t>01.09.23</w:t>
            </w:r>
            <w:r>
              <w:rPr>
                <w:rFonts w:eastAsiaTheme="minorHAnsi"/>
                <w:b/>
                <w:sz w:val="24"/>
                <w:lang w:eastAsia="en-US"/>
              </w:rPr>
              <w:t xml:space="preserve"> №</w:t>
            </w:r>
            <w:r>
              <w:rPr>
                <w:rFonts w:eastAsiaTheme="minorHAnsi"/>
                <w:b/>
                <w:sz w:val="24"/>
                <w:lang w:val="ru-RU" w:eastAsia="en-US"/>
              </w:rPr>
              <w:t>6</w:t>
            </w:r>
          </w:p>
        </w:tc>
        <w:tc>
          <w:tcPr>
            <w:tcW w:w="4554" w:type="dxa"/>
          </w:tcPr>
          <w:p w14:paraId="0C62AE6E"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УТВЕРЖДЕНО:</w:t>
            </w:r>
          </w:p>
          <w:p w14:paraId="40CA5879" w14:textId="77777777" w:rsidR="00D73387" w:rsidRDefault="00D73387">
            <w:pPr>
              <w:spacing w:after="0" w:line="240" w:lineRule="auto"/>
              <w:rPr>
                <w:rFonts w:eastAsiaTheme="minorHAnsi"/>
                <w:sz w:val="24"/>
                <w:lang w:eastAsia="en-US"/>
              </w:rPr>
            </w:pPr>
          </w:p>
          <w:p w14:paraId="2DB101BC"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 xml:space="preserve">Приказом </w:t>
            </w:r>
          </w:p>
          <w:p w14:paraId="7A9C52B9" w14:textId="77777777" w:rsidR="00D73387" w:rsidRDefault="00D73387">
            <w:pPr>
              <w:spacing w:after="0" w:line="240" w:lineRule="auto"/>
              <w:rPr>
                <w:rFonts w:eastAsiaTheme="minorHAnsi"/>
                <w:sz w:val="24"/>
                <w:lang w:eastAsia="en-US"/>
              </w:rPr>
            </w:pPr>
            <w:r>
              <w:rPr>
                <w:rFonts w:eastAsiaTheme="minorHAnsi"/>
                <w:sz w:val="24"/>
                <w:lang w:eastAsia="en-US"/>
              </w:rPr>
              <w:t xml:space="preserve">              МБУДО «Шахтёрский ДДЮТ»</w:t>
            </w:r>
          </w:p>
          <w:p w14:paraId="5A1E83B5" w14:textId="3D3CC768" w:rsidR="00D73387" w:rsidRPr="00394DD1" w:rsidRDefault="00D73387">
            <w:pPr>
              <w:spacing w:after="0" w:line="240" w:lineRule="auto"/>
              <w:rPr>
                <w:rFonts w:eastAsiaTheme="minorHAnsi"/>
                <w:b/>
                <w:sz w:val="24"/>
                <w:lang w:val="ru-RU" w:eastAsia="en-US"/>
              </w:rPr>
            </w:pPr>
            <w:r>
              <w:rPr>
                <w:rFonts w:eastAsiaTheme="minorHAnsi"/>
                <w:b/>
                <w:sz w:val="24"/>
                <w:lang w:eastAsia="en-US"/>
              </w:rPr>
              <w:t xml:space="preserve"> </w:t>
            </w:r>
            <w:r w:rsidR="00394DD1">
              <w:rPr>
                <w:rFonts w:eastAsiaTheme="minorHAnsi"/>
                <w:b/>
                <w:sz w:val="24"/>
                <w:lang w:eastAsia="en-US"/>
              </w:rPr>
              <w:t xml:space="preserve">             </w:t>
            </w:r>
            <w:r w:rsidR="00394DD1">
              <w:rPr>
                <w:rFonts w:eastAsiaTheme="minorHAnsi"/>
                <w:b/>
                <w:sz w:val="24"/>
                <w:lang w:val="ru-RU" w:eastAsia="en-US"/>
              </w:rPr>
              <w:t>о</w:t>
            </w:r>
            <w:r w:rsidR="00394DD1">
              <w:rPr>
                <w:rFonts w:eastAsiaTheme="minorHAnsi"/>
                <w:b/>
                <w:sz w:val="24"/>
                <w:lang w:eastAsia="en-US"/>
              </w:rPr>
              <w:t>т</w:t>
            </w:r>
            <w:r w:rsidR="00394DD1">
              <w:rPr>
                <w:rFonts w:eastAsiaTheme="minorHAnsi"/>
                <w:b/>
                <w:sz w:val="24"/>
                <w:lang w:val="ru-RU" w:eastAsia="en-US"/>
              </w:rPr>
              <w:t xml:space="preserve"> 01.09.23</w:t>
            </w:r>
            <w:r w:rsidR="00394DD1">
              <w:rPr>
                <w:rFonts w:eastAsiaTheme="minorHAnsi"/>
                <w:b/>
                <w:sz w:val="24"/>
                <w:lang w:eastAsia="en-US"/>
              </w:rPr>
              <w:t xml:space="preserve">№ </w:t>
            </w:r>
            <w:r w:rsidR="00394DD1">
              <w:rPr>
                <w:rFonts w:eastAsiaTheme="minorHAnsi"/>
                <w:b/>
                <w:sz w:val="24"/>
                <w:lang w:val="ru-RU" w:eastAsia="en-US"/>
              </w:rPr>
              <w:t>36</w:t>
            </w:r>
          </w:p>
          <w:p w14:paraId="5FAFA45F" w14:textId="77777777" w:rsidR="00D73387" w:rsidRDefault="00D73387">
            <w:pPr>
              <w:spacing w:after="0" w:line="240" w:lineRule="auto"/>
              <w:rPr>
                <w:rFonts w:eastAsiaTheme="minorHAnsi"/>
                <w:sz w:val="24"/>
                <w:lang w:eastAsia="en-US"/>
              </w:rPr>
            </w:pPr>
          </w:p>
          <w:p w14:paraId="7041C6BF" w14:textId="77777777" w:rsidR="00D73387" w:rsidRDefault="00D73387">
            <w:pPr>
              <w:spacing w:after="0" w:line="240" w:lineRule="auto"/>
              <w:rPr>
                <w:rFonts w:eastAsiaTheme="minorHAnsi"/>
                <w:sz w:val="24"/>
                <w:lang w:eastAsia="en-US"/>
              </w:rPr>
            </w:pPr>
            <w:r>
              <w:rPr>
                <w:rFonts w:eastAsiaTheme="minorHAnsi"/>
                <w:sz w:val="24"/>
                <w:lang w:eastAsia="en-US"/>
              </w:rPr>
              <w:t xml:space="preserve">              Директор_______ М.А. Будехина.</w:t>
            </w:r>
          </w:p>
        </w:tc>
      </w:tr>
    </w:tbl>
    <w:p w14:paraId="118C842D" w14:textId="77777777" w:rsidR="00D73387" w:rsidRDefault="00D73387" w:rsidP="00D73387">
      <w:pPr>
        <w:tabs>
          <w:tab w:val="left" w:pos="8647"/>
        </w:tabs>
        <w:spacing w:line="240" w:lineRule="auto"/>
        <w:rPr>
          <w:rFonts w:eastAsiaTheme="minorHAnsi"/>
          <w:sz w:val="24"/>
          <w:lang w:eastAsia="en-US"/>
        </w:rPr>
      </w:pPr>
    </w:p>
    <w:p w14:paraId="56B77C13" w14:textId="77777777" w:rsidR="00D73387" w:rsidRDefault="00D73387" w:rsidP="00D73387">
      <w:pPr>
        <w:tabs>
          <w:tab w:val="left" w:pos="8647"/>
        </w:tabs>
        <w:spacing w:line="240" w:lineRule="auto"/>
        <w:ind w:firstLine="709"/>
        <w:jc w:val="center"/>
        <w:rPr>
          <w:rFonts w:eastAsiaTheme="minorHAnsi"/>
          <w:sz w:val="24"/>
          <w:lang w:eastAsia="en-US"/>
        </w:rPr>
      </w:pPr>
    </w:p>
    <w:p w14:paraId="581FDAEA" w14:textId="77777777" w:rsidR="00D73387" w:rsidRDefault="00D73387" w:rsidP="00D73387">
      <w:pPr>
        <w:tabs>
          <w:tab w:val="left" w:pos="8647"/>
        </w:tabs>
        <w:spacing w:line="240" w:lineRule="auto"/>
        <w:ind w:firstLine="709"/>
        <w:jc w:val="center"/>
        <w:rPr>
          <w:rFonts w:eastAsiaTheme="minorHAnsi"/>
          <w:sz w:val="24"/>
          <w:lang w:eastAsia="en-US"/>
        </w:rPr>
      </w:pPr>
    </w:p>
    <w:p w14:paraId="591E2011" w14:textId="77777777" w:rsidR="00D73387" w:rsidRDefault="00D73387" w:rsidP="00D73387">
      <w:pPr>
        <w:spacing w:after="0" w:line="240" w:lineRule="auto"/>
        <w:jc w:val="center"/>
        <w:rPr>
          <w:rFonts w:eastAsiaTheme="minorHAnsi" w:cs="Times New Roman"/>
          <w:b/>
          <w:lang w:eastAsia="en-US"/>
        </w:rPr>
      </w:pPr>
      <w:r>
        <w:rPr>
          <w:rFonts w:eastAsiaTheme="minorHAnsi" w:cs="Times New Roman"/>
          <w:b/>
          <w:lang w:eastAsia="en-US"/>
        </w:rPr>
        <w:t>Дополнительная общеобразовательная общеразвивающая</w:t>
      </w:r>
    </w:p>
    <w:p w14:paraId="73C11CF1" w14:textId="77777777" w:rsidR="00D73387" w:rsidRDefault="00D73387" w:rsidP="00D73387">
      <w:pPr>
        <w:spacing w:after="0" w:line="240" w:lineRule="auto"/>
        <w:jc w:val="center"/>
        <w:rPr>
          <w:rFonts w:eastAsiaTheme="minorHAnsi" w:cs="Times New Roman"/>
          <w:b/>
          <w:lang w:val="ru-RU" w:eastAsia="en-US"/>
        </w:rPr>
      </w:pPr>
      <w:r>
        <w:rPr>
          <w:rFonts w:eastAsiaTheme="minorHAnsi" w:cs="Times New Roman"/>
          <w:b/>
          <w:lang w:eastAsia="en-US"/>
        </w:rPr>
        <w:t xml:space="preserve">программа </w:t>
      </w:r>
      <w:r>
        <w:rPr>
          <w:rFonts w:eastAsiaTheme="minorHAnsi" w:cs="Times New Roman"/>
          <w:b/>
          <w:lang w:val="ru-RU" w:eastAsia="en-US"/>
        </w:rPr>
        <w:t>художественной направленности</w:t>
      </w:r>
    </w:p>
    <w:p w14:paraId="5280318D" w14:textId="77777777" w:rsidR="00D73387" w:rsidRDefault="00D73387" w:rsidP="00D73387">
      <w:pPr>
        <w:spacing w:after="0" w:line="240" w:lineRule="auto"/>
        <w:jc w:val="center"/>
        <w:rPr>
          <w:rFonts w:eastAsiaTheme="minorHAnsi" w:cs="Times New Roman"/>
          <w:lang w:eastAsia="en-US"/>
        </w:rPr>
      </w:pPr>
      <w:r>
        <w:rPr>
          <w:rFonts w:eastAsiaTheme="minorHAnsi" w:cs="Times New Roman"/>
          <w:lang w:val="ru-RU" w:eastAsia="en-US"/>
        </w:rPr>
        <w:t>клуба</w:t>
      </w:r>
      <w:r>
        <w:rPr>
          <w:rFonts w:eastAsiaTheme="minorHAnsi" w:cs="Times New Roman"/>
          <w:lang w:eastAsia="en-US"/>
        </w:rPr>
        <w:t xml:space="preserve"> спортиного бального танца</w:t>
      </w:r>
    </w:p>
    <w:p w14:paraId="1AF9CC8F" w14:textId="77777777" w:rsidR="00D73387" w:rsidRDefault="00D73387" w:rsidP="00D73387">
      <w:pPr>
        <w:spacing w:after="0" w:line="240" w:lineRule="auto"/>
        <w:jc w:val="center"/>
        <w:rPr>
          <w:rFonts w:eastAsiaTheme="minorHAnsi" w:cs="Times New Roman"/>
          <w:i/>
          <w:lang w:eastAsia="en-US"/>
        </w:rPr>
      </w:pPr>
      <w:r>
        <w:rPr>
          <w:rFonts w:eastAsiaTheme="minorHAnsi" w:cs="Times New Roman"/>
          <w:i/>
          <w:lang w:eastAsia="en-US"/>
        </w:rPr>
        <w:t>«Каприз</w:t>
      </w:r>
      <w:r>
        <w:rPr>
          <w:rFonts w:eastAsiaTheme="minorHAnsi" w:cs="Times New Roman"/>
          <w:i/>
          <w:lang w:val="ru-RU" w:eastAsia="en-US"/>
        </w:rPr>
        <w:t>-Данс</w:t>
      </w:r>
      <w:r>
        <w:rPr>
          <w:rFonts w:eastAsiaTheme="minorHAnsi" w:cs="Times New Roman"/>
          <w:i/>
          <w:lang w:eastAsia="en-US"/>
        </w:rPr>
        <w:t>»</w:t>
      </w:r>
    </w:p>
    <w:p w14:paraId="7C2957B9" w14:textId="77777777" w:rsidR="00D73387" w:rsidRDefault="00D73387" w:rsidP="00D73387">
      <w:pPr>
        <w:spacing w:after="0" w:line="240" w:lineRule="auto"/>
        <w:jc w:val="center"/>
        <w:rPr>
          <w:rFonts w:eastAsiaTheme="minorHAnsi" w:cs="Times New Roman"/>
          <w:lang w:eastAsia="en-US"/>
        </w:rPr>
      </w:pPr>
    </w:p>
    <w:p w14:paraId="591742E0" w14:textId="77777777" w:rsidR="00D73387" w:rsidRDefault="00D73387" w:rsidP="00D73387">
      <w:pPr>
        <w:spacing w:after="0" w:line="240" w:lineRule="auto"/>
        <w:jc w:val="center"/>
        <w:rPr>
          <w:rFonts w:eastAsiaTheme="minorHAnsi" w:cs="Times New Roman"/>
          <w:b/>
          <w:i/>
          <w:lang w:eastAsia="en-US"/>
        </w:rPr>
      </w:pPr>
    </w:p>
    <w:p w14:paraId="6C6D7027" w14:textId="661B3339" w:rsidR="00D73387" w:rsidRPr="00C05F91" w:rsidRDefault="00D73387" w:rsidP="00D73387">
      <w:pPr>
        <w:spacing w:after="0" w:line="240" w:lineRule="auto"/>
        <w:jc w:val="center"/>
        <w:rPr>
          <w:rFonts w:eastAsiaTheme="minorHAnsi" w:cs="Times New Roman"/>
          <w:lang w:val="ru-RU" w:eastAsia="en-US"/>
        </w:rPr>
      </w:pPr>
      <w:r>
        <w:rPr>
          <w:rFonts w:eastAsiaTheme="minorHAnsi" w:cs="Times New Roman"/>
          <w:b/>
          <w:lang w:eastAsia="en-US"/>
        </w:rPr>
        <w:t>уровень программы –</w:t>
      </w:r>
      <w:r w:rsidR="00A50FA4">
        <w:rPr>
          <w:b/>
          <w:lang w:val="ru-RU" w:eastAsia="en-US"/>
        </w:rPr>
        <w:t xml:space="preserve"> </w:t>
      </w:r>
      <w:r w:rsidR="009E0227" w:rsidRPr="00C05F91">
        <w:rPr>
          <w:b/>
          <w:lang w:val="ru-RU" w:eastAsia="en-US"/>
        </w:rPr>
        <w:t>продвинутый</w:t>
      </w:r>
    </w:p>
    <w:p w14:paraId="3D746DC5" w14:textId="590E837B" w:rsidR="00D73387" w:rsidRPr="00C05F91" w:rsidRDefault="00D73387" w:rsidP="00D73387">
      <w:pPr>
        <w:spacing w:after="0" w:line="240" w:lineRule="auto"/>
        <w:jc w:val="center"/>
        <w:rPr>
          <w:rFonts w:eastAsiaTheme="minorHAnsi" w:cs="Times New Roman"/>
          <w:b/>
          <w:lang w:eastAsia="en-US"/>
        </w:rPr>
      </w:pPr>
      <w:r w:rsidRPr="00C05F91">
        <w:rPr>
          <w:rFonts w:eastAsiaTheme="minorHAnsi" w:cs="Times New Roman"/>
          <w:b/>
          <w:lang w:eastAsia="en-US"/>
        </w:rPr>
        <w:t xml:space="preserve">адресат – </w:t>
      </w:r>
      <w:r w:rsidR="00A50FA4">
        <w:rPr>
          <w:rFonts w:eastAsiaTheme="minorHAnsi" w:cs="Times New Roman"/>
          <w:lang w:val="ru-RU" w:eastAsia="en-US"/>
        </w:rPr>
        <w:t>11-</w:t>
      </w:r>
      <w:r w:rsidR="009E0227" w:rsidRPr="00C05F91">
        <w:rPr>
          <w:rFonts w:eastAsiaTheme="minorHAnsi" w:cs="Times New Roman"/>
          <w:lang w:val="ru-RU" w:eastAsia="en-US"/>
        </w:rPr>
        <w:t>1</w:t>
      </w:r>
      <w:r w:rsidR="00C05F91" w:rsidRPr="00C05F91">
        <w:rPr>
          <w:rFonts w:eastAsiaTheme="minorHAnsi" w:cs="Times New Roman"/>
          <w:lang w:val="ru-RU" w:eastAsia="en-US"/>
        </w:rPr>
        <w:t>8</w:t>
      </w:r>
      <w:r w:rsidRPr="00C05F91">
        <w:rPr>
          <w:rFonts w:eastAsiaTheme="minorHAnsi" w:cs="Times New Roman"/>
          <w:lang w:eastAsia="en-US"/>
        </w:rPr>
        <w:t xml:space="preserve"> лет</w:t>
      </w:r>
    </w:p>
    <w:p w14:paraId="36A40418" w14:textId="329FBEC1" w:rsidR="00D73387" w:rsidRPr="00C05F91" w:rsidRDefault="00D73387" w:rsidP="00D73387">
      <w:pPr>
        <w:spacing w:after="0" w:line="240" w:lineRule="auto"/>
        <w:jc w:val="center"/>
        <w:rPr>
          <w:rFonts w:eastAsiaTheme="minorHAnsi" w:cs="Times New Roman"/>
          <w:b/>
          <w:lang w:val="ru-RU" w:eastAsia="en-US"/>
        </w:rPr>
      </w:pPr>
      <w:r w:rsidRPr="00C05F91">
        <w:rPr>
          <w:rFonts w:eastAsiaTheme="minorHAnsi" w:cs="Times New Roman"/>
          <w:b/>
          <w:lang w:eastAsia="en-US"/>
        </w:rPr>
        <w:t xml:space="preserve">срок реализации – </w:t>
      </w:r>
      <w:r w:rsidR="00A50FA4">
        <w:rPr>
          <w:rFonts w:eastAsiaTheme="minorHAnsi" w:cs="Times New Roman"/>
          <w:b/>
          <w:lang w:val="ru-RU" w:eastAsia="en-US"/>
        </w:rPr>
        <w:t>1 год</w:t>
      </w:r>
    </w:p>
    <w:p w14:paraId="4D3DEB47" w14:textId="77777777" w:rsidR="00D73387" w:rsidRDefault="00D73387" w:rsidP="00D73387">
      <w:pPr>
        <w:spacing w:after="0" w:line="240" w:lineRule="auto"/>
        <w:jc w:val="center"/>
        <w:rPr>
          <w:rFonts w:eastAsiaTheme="minorHAnsi" w:cs="Times New Roman"/>
          <w:b/>
          <w:lang w:eastAsia="en-US"/>
        </w:rPr>
      </w:pPr>
    </w:p>
    <w:p w14:paraId="5B77E579" w14:textId="77777777" w:rsidR="00D73387" w:rsidRDefault="00D73387" w:rsidP="00D73387">
      <w:pPr>
        <w:spacing w:after="0" w:line="240" w:lineRule="auto"/>
        <w:jc w:val="center"/>
        <w:rPr>
          <w:rFonts w:eastAsiaTheme="minorHAnsi" w:cs="Times New Roman"/>
          <w:b/>
          <w:lang w:eastAsia="en-US"/>
        </w:rPr>
      </w:pPr>
    </w:p>
    <w:p w14:paraId="21AB3544" w14:textId="77777777" w:rsidR="00D73387" w:rsidRDefault="00D73387" w:rsidP="00D73387">
      <w:pPr>
        <w:spacing w:after="0" w:line="240" w:lineRule="auto"/>
        <w:jc w:val="center"/>
        <w:rPr>
          <w:rFonts w:eastAsiaTheme="minorHAnsi" w:cs="Times New Roman"/>
          <w:b/>
          <w:lang w:eastAsia="en-US"/>
        </w:rPr>
      </w:pPr>
    </w:p>
    <w:p w14:paraId="4027312B" w14:textId="77777777" w:rsidR="00D73387" w:rsidRDefault="00D73387" w:rsidP="00D73387">
      <w:pPr>
        <w:spacing w:after="0" w:line="240" w:lineRule="auto"/>
        <w:jc w:val="center"/>
        <w:rPr>
          <w:rFonts w:eastAsiaTheme="minorHAnsi" w:cs="Times New Roman"/>
          <w:b/>
          <w:lang w:eastAsia="en-US"/>
        </w:rPr>
      </w:pPr>
    </w:p>
    <w:p w14:paraId="3A9612B1" w14:textId="77777777" w:rsidR="00D73387" w:rsidRDefault="00D73387" w:rsidP="00D73387">
      <w:pPr>
        <w:spacing w:after="0" w:line="240" w:lineRule="auto"/>
        <w:jc w:val="center"/>
        <w:rPr>
          <w:rFonts w:eastAsiaTheme="minorHAnsi" w:cs="Times New Roman"/>
          <w:b/>
          <w:lang w:eastAsia="en-US"/>
        </w:rPr>
      </w:pPr>
    </w:p>
    <w:p w14:paraId="2A57E280" w14:textId="77777777" w:rsidR="00D73387" w:rsidRDefault="00D73387" w:rsidP="00D73387">
      <w:pPr>
        <w:spacing w:after="0" w:line="240" w:lineRule="auto"/>
        <w:jc w:val="right"/>
        <w:rPr>
          <w:rFonts w:eastAsiaTheme="minorHAnsi" w:cs="Times New Roman"/>
          <w:b/>
          <w:lang w:eastAsia="en-US"/>
        </w:rPr>
      </w:pPr>
      <w:r>
        <w:rPr>
          <w:rFonts w:eastAsiaTheme="minorHAnsi" w:cs="Times New Roman"/>
          <w:b/>
          <w:lang w:eastAsia="en-US"/>
        </w:rPr>
        <w:t>Разработчик:</w:t>
      </w:r>
    </w:p>
    <w:p w14:paraId="089905F2" w14:textId="77777777" w:rsidR="00D73387" w:rsidRDefault="00D73387" w:rsidP="00D73387">
      <w:pPr>
        <w:spacing w:after="0" w:line="240" w:lineRule="auto"/>
        <w:jc w:val="right"/>
        <w:rPr>
          <w:rFonts w:eastAsiaTheme="minorHAnsi" w:cs="Times New Roman"/>
          <w:b/>
          <w:lang w:eastAsia="en-US"/>
        </w:rPr>
      </w:pPr>
      <w:r>
        <w:rPr>
          <w:rFonts w:eastAsiaTheme="minorHAnsi" w:cs="Times New Roman"/>
          <w:b/>
          <w:lang w:val="ru-RU" w:eastAsia="en-US"/>
        </w:rPr>
        <w:t>Мелещук Андрей Сергеевич</w:t>
      </w:r>
      <w:r>
        <w:rPr>
          <w:rFonts w:eastAsiaTheme="minorHAnsi" w:cs="Times New Roman"/>
          <w:b/>
          <w:lang w:eastAsia="en-US"/>
        </w:rPr>
        <w:t>,</w:t>
      </w:r>
    </w:p>
    <w:p w14:paraId="7185C64A" w14:textId="77777777" w:rsidR="00D73387" w:rsidRDefault="00D73387" w:rsidP="00D73387">
      <w:pPr>
        <w:spacing w:after="0" w:line="240" w:lineRule="auto"/>
        <w:jc w:val="right"/>
        <w:rPr>
          <w:rFonts w:eastAsiaTheme="minorHAnsi" w:cs="Times New Roman"/>
          <w:lang w:eastAsia="en-US"/>
        </w:rPr>
      </w:pPr>
      <w:r>
        <w:rPr>
          <w:rFonts w:eastAsiaTheme="minorHAnsi" w:cs="Times New Roman"/>
          <w:lang w:eastAsia="en-US"/>
        </w:rPr>
        <w:t>педагог дополнительного образования</w:t>
      </w:r>
    </w:p>
    <w:p w14:paraId="3414F99F" w14:textId="77777777" w:rsidR="00D73387" w:rsidRDefault="00D73387" w:rsidP="00D73387">
      <w:pPr>
        <w:tabs>
          <w:tab w:val="left" w:pos="8647"/>
        </w:tabs>
        <w:spacing w:line="240" w:lineRule="auto"/>
        <w:rPr>
          <w:rFonts w:eastAsiaTheme="minorHAnsi"/>
          <w:szCs w:val="28"/>
          <w:lang w:eastAsia="en-US"/>
        </w:rPr>
      </w:pPr>
    </w:p>
    <w:p w14:paraId="23B9229A" w14:textId="77777777" w:rsidR="00D73387" w:rsidRDefault="00D73387" w:rsidP="00D73387">
      <w:pPr>
        <w:tabs>
          <w:tab w:val="left" w:pos="8647"/>
        </w:tabs>
        <w:spacing w:line="240" w:lineRule="auto"/>
        <w:jc w:val="center"/>
        <w:rPr>
          <w:rFonts w:eastAsiaTheme="minorHAnsi"/>
          <w:szCs w:val="28"/>
          <w:lang w:eastAsia="en-US"/>
        </w:rPr>
      </w:pPr>
    </w:p>
    <w:p w14:paraId="10713F9F" w14:textId="77777777" w:rsidR="00D73387" w:rsidRPr="00C06758" w:rsidRDefault="00D73387" w:rsidP="00D73387">
      <w:pPr>
        <w:tabs>
          <w:tab w:val="left" w:pos="8647"/>
        </w:tabs>
        <w:spacing w:line="240" w:lineRule="auto"/>
        <w:jc w:val="center"/>
        <w:rPr>
          <w:rFonts w:eastAsiaTheme="minorHAnsi"/>
          <w:szCs w:val="28"/>
          <w:lang w:val="ru-RU" w:eastAsia="en-US"/>
        </w:rPr>
      </w:pPr>
    </w:p>
    <w:p w14:paraId="63A269C9" w14:textId="77777777" w:rsidR="00D73387" w:rsidRDefault="00D73387" w:rsidP="00D73387">
      <w:pPr>
        <w:pStyle w:val="17"/>
        <w:ind w:firstLine="708"/>
        <w:jc w:val="center"/>
        <w:rPr>
          <w:rFonts w:ascii="Times New Roman" w:eastAsia="Times New Roman" w:hAnsi="Times New Roman"/>
          <w:color w:val="000000" w:themeColor="text1"/>
          <w:sz w:val="28"/>
          <w:szCs w:val="28"/>
        </w:rPr>
      </w:pPr>
    </w:p>
    <w:p w14:paraId="68C1389B" w14:textId="77777777" w:rsidR="00D73387" w:rsidRDefault="00D73387" w:rsidP="00D73387">
      <w:pPr>
        <w:pStyle w:val="17"/>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г. Шахтёрск, 2023 г.</w:t>
      </w:r>
    </w:p>
    <w:p w14:paraId="57A5846C" w14:textId="77777777" w:rsidR="00D73387" w:rsidRDefault="00D73387" w:rsidP="00D73387">
      <w:pPr>
        <w:spacing w:line="240" w:lineRule="auto"/>
        <w:ind w:firstLine="709"/>
        <w:jc w:val="both"/>
        <w:rPr>
          <w:rFonts w:eastAsia="Times New Roman"/>
        </w:rPr>
      </w:pPr>
    </w:p>
    <w:p w14:paraId="03D61594" w14:textId="77777777" w:rsidR="00D73387" w:rsidRDefault="00D73387" w:rsidP="00D73387">
      <w:pPr>
        <w:spacing w:after="0" w:line="240" w:lineRule="auto"/>
        <w:jc w:val="center"/>
        <w:rPr>
          <w:rFonts w:cs="Times New Roman"/>
          <w:b/>
          <w:bCs/>
          <w:szCs w:val="28"/>
        </w:rPr>
      </w:pPr>
      <w:r>
        <w:rPr>
          <w:rFonts w:cs="Times New Roman"/>
          <w:b/>
          <w:bCs/>
          <w:szCs w:val="28"/>
        </w:rPr>
        <w:lastRenderedPageBreak/>
        <w:t xml:space="preserve">ПАСПОРТ </w:t>
      </w:r>
    </w:p>
    <w:p w14:paraId="47068949" w14:textId="77777777" w:rsidR="00D73387" w:rsidRDefault="00D73387" w:rsidP="00D73387">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231"/>
      </w:tblGrid>
      <w:tr w:rsidR="00D73387" w14:paraId="60DAAA00" w14:textId="77777777" w:rsidTr="00D73387">
        <w:trPr>
          <w:trHeight w:val="1170"/>
        </w:trPr>
        <w:tc>
          <w:tcPr>
            <w:tcW w:w="3544" w:type="dxa"/>
            <w:tcBorders>
              <w:top w:val="single" w:sz="4" w:space="0" w:color="auto"/>
              <w:left w:val="single" w:sz="4" w:space="0" w:color="auto"/>
              <w:bottom w:val="single" w:sz="4" w:space="0" w:color="auto"/>
              <w:right w:val="single" w:sz="4" w:space="0" w:color="auto"/>
            </w:tcBorders>
            <w:hideMark/>
          </w:tcPr>
          <w:p w14:paraId="60CD8A09" w14:textId="77777777" w:rsidR="00D73387" w:rsidRDefault="00D73387">
            <w:pPr>
              <w:spacing w:after="0" w:line="240" w:lineRule="auto"/>
              <w:rPr>
                <w:rFonts w:cs="Times New Roman"/>
                <w:szCs w:val="28"/>
              </w:rPr>
            </w:pPr>
            <w:r>
              <w:rPr>
                <w:rFonts w:cs="Times New Roman"/>
                <w:szCs w:val="28"/>
              </w:rPr>
              <w:t>Учреждение, реализующее программу</w:t>
            </w:r>
          </w:p>
        </w:tc>
        <w:tc>
          <w:tcPr>
            <w:tcW w:w="6231" w:type="dxa"/>
            <w:tcBorders>
              <w:top w:val="single" w:sz="4" w:space="0" w:color="auto"/>
              <w:left w:val="single" w:sz="4" w:space="0" w:color="auto"/>
              <w:bottom w:val="single" w:sz="4" w:space="0" w:color="auto"/>
              <w:right w:val="single" w:sz="4" w:space="0" w:color="auto"/>
            </w:tcBorders>
            <w:hideMark/>
          </w:tcPr>
          <w:p w14:paraId="48357747" w14:textId="77777777" w:rsidR="00D73387" w:rsidRDefault="00D73387">
            <w:pPr>
              <w:spacing w:after="0" w:line="240" w:lineRule="auto"/>
              <w:rPr>
                <w:szCs w:val="28"/>
              </w:rPr>
            </w:pPr>
            <w:r>
              <w:rPr>
                <w:szCs w:val="28"/>
              </w:rPr>
              <w:t>МУНИЦИПАЛЬНОЕ БЮДЖЕТНОЕ УЧРЕЖДЕНИЕ ДОПОЛНИТЕЛЬНОГО ОБРАЗОВАНИЯ «ШАХТЁРСКИЙ ДОМ ДЕТСКОГО И ЮНОШЕСКОГО ТВОРЧЕСТВА»</w:t>
            </w:r>
          </w:p>
          <w:p w14:paraId="462DA9DF" w14:textId="77777777" w:rsidR="00D73387" w:rsidRDefault="00D73387">
            <w:pPr>
              <w:spacing w:after="0" w:line="240" w:lineRule="auto"/>
              <w:rPr>
                <w:rFonts w:cs="Times New Roman"/>
                <w:szCs w:val="28"/>
              </w:rPr>
            </w:pPr>
            <w:r>
              <w:rPr>
                <w:rFonts w:cs="Times New Roman"/>
                <w:szCs w:val="28"/>
              </w:rPr>
              <w:t>Адрес: г. Шахтёрск, ул.50 лет СССР, 61</w:t>
            </w:r>
          </w:p>
        </w:tc>
      </w:tr>
      <w:tr w:rsidR="00D73387" w14:paraId="52B15E69" w14:textId="77777777" w:rsidTr="00D73387">
        <w:trPr>
          <w:trHeight w:val="615"/>
        </w:trPr>
        <w:tc>
          <w:tcPr>
            <w:tcW w:w="3544" w:type="dxa"/>
            <w:tcBorders>
              <w:top w:val="single" w:sz="4" w:space="0" w:color="auto"/>
              <w:left w:val="single" w:sz="4" w:space="0" w:color="auto"/>
              <w:bottom w:val="single" w:sz="4" w:space="0" w:color="auto"/>
              <w:right w:val="single" w:sz="4" w:space="0" w:color="auto"/>
            </w:tcBorders>
            <w:hideMark/>
          </w:tcPr>
          <w:p w14:paraId="3FB8A19C" w14:textId="77777777" w:rsidR="00D73387" w:rsidRDefault="00D73387">
            <w:pPr>
              <w:spacing w:after="0" w:line="240" w:lineRule="auto"/>
              <w:rPr>
                <w:rFonts w:cs="Times New Roman"/>
                <w:szCs w:val="28"/>
              </w:rPr>
            </w:pPr>
            <w:r>
              <w:rPr>
                <w:rFonts w:cs="Times New Roman"/>
                <w:szCs w:val="28"/>
              </w:rPr>
              <w:t>Название программы</w:t>
            </w:r>
          </w:p>
        </w:tc>
        <w:tc>
          <w:tcPr>
            <w:tcW w:w="6231" w:type="dxa"/>
            <w:tcBorders>
              <w:top w:val="single" w:sz="4" w:space="0" w:color="auto"/>
              <w:left w:val="single" w:sz="4" w:space="0" w:color="auto"/>
              <w:bottom w:val="single" w:sz="4" w:space="0" w:color="auto"/>
              <w:right w:val="single" w:sz="4" w:space="0" w:color="auto"/>
            </w:tcBorders>
            <w:hideMark/>
          </w:tcPr>
          <w:p w14:paraId="291CAED2" w14:textId="77777777" w:rsidR="00D73387" w:rsidRDefault="00D73387">
            <w:pPr>
              <w:pStyle w:val="a4"/>
              <w:spacing w:before="0" w:beforeAutospacing="0" w:after="0" w:afterAutospacing="0" w:line="276" w:lineRule="auto"/>
              <w:rPr>
                <w:sz w:val="28"/>
                <w:szCs w:val="28"/>
              </w:rPr>
            </w:pPr>
            <w:r>
              <w:rPr>
                <w:sz w:val="28"/>
                <w:szCs w:val="28"/>
              </w:rPr>
              <w:t xml:space="preserve">Дополнительная общеобразовательная общеразвивающая программа </w:t>
            </w:r>
          </w:p>
          <w:p w14:paraId="4C6B7D43" w14:textId="77777777" w:rsidR="00D73387" w:rsidRDefault="00D73387">
            <w:pPr>
              <w:pStyle w:val="a4"/>
              <w:spacing w:before="0" w:beforeAutospacing="0" w:after="0" w:afterAutospacing="0" w:line="276" w:lineRule="auto"/>
              <w:rPr>
                <w:sz w:val="28"/>
                <w:szCs w:val="28"/>
              </w:rPr>
            </w:pPr>
            <w:r>
              <w:rPr>
                <w:sz w:val="28"/>
                <w:szCs w:val="28"/>
                <w:lang w:val="ru-RU"/>
              </w:rPr>
              <w:t>художественной направленности</w:t>
            </w:r>
            <w:r>
              <w:rPr>
                <w:sz w:val="28"/>
                <w:szCs w:val="28"/>
              </w:rPr>
              <w:t xml:space="preserve"> </w:t>
            </w:r>
            <w:r>
              <w:rPr>
                <w:sz w:val="28"/>
                <w:szCs w:val="28"/>
                <w:lang w:val="ru-RU"/>
              </w:rPr>
              <w:t>«Каприз-Данс</w:t>
            </w:r>
            <w:r>
              <w:rPr>
                <w:sz w:val="28"/>
                <w:szCs w:val="28"/>
              </w:rPr>
              <w:t>»</w:t>
            </w:r>
          </w:p>
        </w:tc>
      </w:tr>
      <w:tr w:rsidR="00D73387" w14:paraId="3369BC36" w14:textId="77777777" w:rsidTr="00D73387">
        <w:trPr>
          <w:trHeight w:val="163"/>
        </w:trPr>
        <w:tc>
          <w:tcPr>
            <w:tcW w:w="3544" w:type="dxa"/>
            <w:tcBorders>
              <w:top w:val="single" w:sz="4" w:space="0" w:color="auto"/>
              <w:left w:val="single" w:sz="4" w:space="0" w:color="auto"/>
              <w:bottom w:val="single" w:sz="4" w:space="0" w:color="auto"/>
              <w:right w:val="single" w:sz="4" w:space="0" w:color="auto"/>
            </w:tcBorders>
            <w:hideMark/>
          </w:tcPr>
          <w:p w14:paraId="797FD1A2" w14:textId="77777777" w:rsidR="00D73387" w:rsidRDefault="00D73387">
            <w:pPr>
              <w:spacing w:after="0" w:line="240" w:lineRule="auto"/>
              <w:rPr>
                <w:rFonts w:cs="Times New Roman"/>
                <w:szCs w:val="28"/>
              </w:rPr>
            </w:pPr>
            <w:r>
              <w:rPr>
                <w:rFonts w:cs="Times New Roman"/>
                <w:szCs w:val="28"/>
              </w:rPr>
              <w:t>Ссылка на программу</w:t>
            </w:r>
          </w:p>
        </w:tc>
        <w:tc>
          <w:tcPr>
            <w:tcW w:w="6231" w:type="dxa"/>
            <w:tcBorders>
              <w:top w:val="single" w:sz="4" w:space="0" w:color="auto"/>
              <w:left w:val="single" w:sz="4" w:space="0" w:color="auto"/>
              <w:bottom w:val="single" w:sz="4" w:space="0" w:color="auto"/>
              <w:right w:val="single" w:sz="4" w:space="0" w:color="auto"/>
            </w:tcBorders>
            <w:hideMark/>
          </w:tcPr>
          <w:p w14:paraId="379A3ED8" w14:textId="2706CA5D" w:rsidR="00D73387" w:rsidRDefault="00394DD1">
            <w:pPr>
              <w:spacing w:after="0" w:line="240" w:lineRule="auto"/>
              <w:rPr>
                <w:rFonts w:cs="Times New Roman"/>
                <w:szCs w:val="28"/>
              </w:rPr>
            </w:pPr>
            <w:r w:rsidRPr="00394DD1">
              <w:rPr>
                <w:rFonts w:cs="Times New Roman"/>
                <w:szCs w:val="28"/>
              </w:rPr>
              <w:t>https://ddut.profiedu.ru/org-info/education-implemented-program?id=25</w:t>
            </w:r>
          </w:p>
        </w:tc>
      </w:tr>
      <w:tr w:rsidR="00D73387" w14:paraId="4505C7BC" w14:textId="77777777" w:rsidTr="00D73387">
        <w:trPr>
          <w:trHeight w:val="413"/>
        </w:trPr>
        <w:tc>
          <w:tcPr>
            <w:tcW w:w="3544" w:type="dxa"/>
            <w:tcBorders>
              <w:top w:val="single" w:sz="4" w:space="0" w:color="auto"/>
              <w:left w:val="single" w:sz="4" w:space="0" w:color="auto"/>
              <w:bottom w:val="single" w:sz="4" w:space="0" w:color="auto"/>
              <w:right w:val="single" w:sz="4" w:space="0" w:color="auto"/>
            </w:tcBorders>
            <w:hideMark/>
          </w:tcPr>
          <w:p w14:paraId="7A6631FD" w14:textId="77777777" w:rsidR="00D73387" w:rsidRDefault="00D73387">
            <w:pPr>
              <w:spacing w:after="0" w:line="240" w:lineRule="auto"/>
              <w:rPr>
                <w:rFonts w:cs="Times New Roman"/>
                <w:szCs w:val="28"/>
              </w:rPr>
            </w:pPr>
            <w:r>
              <w:rPr>
                <w:rFonts w:cs="Times New Roman"/>
                <w:szCs w:val="28"/>
              </w:rPr>
              <w:t>ФИО., должность разработчика (ов)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D98B6F7" w14:textId="77777777" w:rsidR="00D73387" w:rsidRDefault="00D73387">
            <w:pPr>
              <w:spacing w:after="0" w:line="240" w:lineRule="auto"/>
              <w:rPr>
                <w:rFonts w:cs="Times New Roman"/>
                <w:szCs w:val="28"/>
              </w:rPr>
            </w:pPr>
            <w:r>
              <w:rPr>
                <w:rFonts w:cs="Times New Roman"/>
                <w:szCs w:val="28"/>
                <w:lang w:val="ru-RU"/>
              </w:rPr>
              <w:t>Мелещук Андрей Сергеевич</w:t>
            </w:r>
            <w:r>
              <w:rPr>
                <w:rFonts w:cs="Times New Roman"/>
                <w:szCs w:val="28"/>
              </w:rPr>
              <w:t xml:space="preserve">, </w:t>
            </w:r>
          </w:p>
          <w:p w14:paraId="26AFE58B" w14:textId="77777777" w:rsidR="00D73387" w:rsidRDefault="00D73387">
            <w:pPr>
              <w:pStyle w:val="a4"/>
              <w:spacing w:before="0" w:beforeAutospacing="0" w:after="0" w:afterAutospacing="0" w:line="276" w:lineRule="auto"/>
              <w:ind w:left="37"/>
              <w:rPr>
                <w:sz w:val="28"/>
                <w:szCs w:val="28"/>
              </w:rPr>
            </w:pPr>
            <w:r>
              <w:rPr>
                <w:sz w:val="28"/>
                <w:szCs w:val="28"/>
              </w:rPr>
              <w:t>педагог дополнительного образования</w:t>
            </w:r>
          </w:p>
        </w:tc>
      </w:tr>
      <w:tr w:rsidR="00D73387" w14:paraId="52C11868" w14:textId="77777777" w:rsidTr="00D73387">
        <w:trPr>
          <w:trHeight w:val="1065"/>
        </w:trPr>
        <w:tc>
          <w:tcPr>
            <w:tcW w:w="3544" w:type="dxa"/>
            <w:tcBorders>
              <w:top w:val="single" w:sz="4" w:space="0" w:color="auto"/>
              <w:left w:val="single" w:sz="4" w:space="0" w:color="auto"/>
              <w:bottom w:val="single" w:sz="4" w:space="0" w:color="auto"/>
              <w:right w:val="single" w:sz="4" w:space="0" w:color="auto"/>
            </w:tcBorders>
            <w:hideMark/>
          </w:tcPr>
          <w:p w14:paraId="09CC40A8" w14:textId="77777777" w:rsidR="00D73387" w:rsidRDefault="00D73387">
            <w:pPr>
              <w:spacing w:after="0" w:line="240" w:lineRule="auto"/>
              <w:rPr>
                <w:rFonts w:cs="Times New Roman"/>
                <w:szCs w:val="28"/>
              </w:rPr>
            </w:pPr>
            <w:r>
              <w:rPr>
                <w:rFonts w:cs="Times New Roman"/>
                <w:szCs w:val="28"/>
              </w:rPr>
              <w:t xml:space="preserve">Где, когда и кем утверждена </w:t>
            </w:r>
          </w:p>
        </w:tc>
        <w:tc>
          <w:tcPr>
            <w:tcW w:w="6231" w:type="dxa"/>
            <w:tcBorders>
              <w:top w:val="single" w:sz="4" w:space="0" w:color="auto"/>
              <w:left w:val="single" w:sz="4" w:space="0" w:color="auto"/>
              <w:bottom w:val="single" w:sz="4" w:space="0" w:color="auto"/>
              <w:right w:val="single" w:sz="4" w:space="0" w:color="auto"/>
            </w:tcBorders>
            <w:hideMark/>
          </w:tcPr>
          <w:p w14:paraId="7BD919D6" w14:textId="51A8E51D" w:rsidR="00D73387" w:rsidRPr="00394DD1" w:rsidRDefault="00D73387" w:rsidP="000E6FD3">
            <w:pPr>
              <w:spacing w:after="0" w:line="240" w:lineRule="auto"/>
              <w:rPr>
                <w:rFonts w:cs="Times New Roman"/>
                <w:szCs w:val="28"/>
                <w:lang w:val="ru-RU"/>
              </w:rPr>
            </w:pPr>
            <w:r>
              <w:rPr>
                <w:rFonts w:cs="Times New Roman"/>
                <w:szCs w:val="28"/>
              </w:rPr>
              <w:t xml:space="preserve">Программа рассмотрена на заседании </w:t>
            </w:r>
            <w:r w:rsidR="000E6FD3">
              <w:rPr>
                <w:rFonts w:cs="Times New Roman"/>
                <w:szCs w:val="28"/>
                <w:lang w:val="ru-RU"/>
              </w:rPr>
              <w:t>Методи</w:t>
            </w:r>
            <w:r>
              <w:rPr>
                <w:rFonts w:cs="Times New Roman"/>
                <w:szCs w:val="28"/>
              </w:rPr>
              <w:t>ческого совета МБ</w:t>
            </w:r>
            <w:r w:rsidR="00394DD1">
              <w:rPr>
                <w:rFonts w:cs="Times New Roman"/>
                <w:szCs w:val="28"/>
              </w:rPr>
              <w:t xml:space="preserve">УДО «Шахтёрский ДДЮТ» от </w:t>
            </w:r>
            <w:r w:rsidR="00394DD1">
              <w:rPr>
                <w:rFonts w:cs="Times New Roman"/>
                <w:szCs w:val="28"/>
                <w:lang w:val="ru-RU"/>
              </w:rPr>
              <w:t>01.09.23</w:t>
            </w:r>
            <w:r w:rsidR="00394DD1">
              <w:rPr>
                <w:rFonts w:cs="Times New Roman"/>
                <w:szCs w:val="28"/>
              </w:rPr>
              <w:t xml:space="preserve">г., Протокол № </w:t>
            </w:r>
            <w:r w:rsidR="00394DD1">
              <w:rPr>
                <w:rFonts w:cs="Times New Roman"/>
                <w:szCs w:val="28"/>
                <w:lang w:val="ru-RU"/>
              </w:rPr>
              <w:t>6</w:t>
            </w:r>
            <w:r>
              <w:rPr>
                <w:rFonts w:cs="Times New Roman"/>
                <w:szCs w:val="28"/>
              </w:rPr>
              <w:t>, утверждена при</w:t>
            </w:r>
            <w:r w:rsidR="00394DD1">
              <w:rPr>
                <w:rFonts w:cs="Times New Roman"/>
                <w:szCs w:val="28"/>
              </w:rPr>
              <w:t xml:space="preserve">казом директора от </w:t>
            </w:r>
            <w:r w:rsidR="00394DD1">
              <w:rPr>
                <w:rFonts w:cs="Times New Roman"/>
                <w:szCs w:val="28"/>
                <w:lang w:val="ru-RU"/>
              </w:rPr>
              <w:t>01.09.23</w:t>
            </w:r>
            <w:r w:rsidR="00394DD1">
              <w:rPr>
                <w:rFonts w:cs="Times New Roman"/>
                <w:szCs w:val="28"/>
              </w:rPr>
              <w:t xml:space="preserve"> № </w:t>
            </w:r>
            <w:r w:rsidR="00394DD1">
              <w:rPr>
                <w:rFonts w:cs="Times New Roman"/>
                <w:szCs w:val="28"/>
                <w:lang w:val="ru-RU"/>
              </w:rPr>
              <w:t>36</w:t>
            </w:r>
          </w:p>
        </w:tc>
      </w:tr>
      <w:tr w:rsidR="00D73387" w14:paraId="3A47B0E2" w14:textId="77777777" w:rsidTr="00D73387">
        <w:trPr>
          <w:trHeight w:val="208"/>
        </w:trPr>
        <w:tc>
          <w:tcPr>
            <w:tcW w:w="3544" w:type="dxa"/>
            <w:tcBorders>
              <w:top w:val="single" w:sz="4" w:space="0" w:color="auto"/>
              <w:left w:val="single" w:sz="4" w:space="0" w:color="auto"/>
              <w:bottom w:val="single" w:sz="4" w:space="0" w:color="auto"/>
              <w:right w:val="single" w:sz="4" w:space="0" w:color="auto"/>
            </w:tcBorders>
            <w:hideMark/>
          </w:tcPr>
          <w:p w14:paraId="54D23CC0" w14:textId="77777777" w:rsidR="00D73387" w:rsidRDefault="00D73387">
            <w:pPr>
              <w:spacing w:after="0" w:line="240" w:lineRule="auto"/>
              <w:rPr>
                <w:rFonts w:cs="Times New Roman"/>
                <w:szCs w:val="28"/>
              </w:rPr>
            </w:pPr>
            <w:r>
              <w:rPr>
                <w:rFonts w:cs="Times New Roman"/>
                <w:szCs w:val="28"/>
              </w:rPr>
              <w:t>Информация о наличии рецензии</w:t>
            </w:r>
          </w:p>
        </w:tc>
        <w:tc>
          <w:tcPr>
            <w:tcW w:w="6231" w:type="dxa"/>
            <w:tcBorders>
              <w:top w:val="single" w:sz="4" w:space="0" w:color="auto"/>
              <w:left w:val="single" w:sz="4" w:space="0" w:color="auto"/>
              <w:bottom w:val="single" w:sz="4" w:space="0" w:color="auto"/>
              <w:right w:val="single" w:sz="4" w:space="0" w:color="auto"/>
            </w:tcBorders>
            <w:hideMark/>
          </w:tcPr>
          <w:p w14:paraId="20716BF7" w14:textId="77777777" w:rsidR="00D73387" w:rsidRDefault="00D73387">
            <w:pPr>
              <w:spacing w:after="0" w:line="240" w:lineRule="auto"/>
              <w:rPr>
                <w:rFonts w:cs="Times New Roman"/>
                <w:szCs w:val="28"/>
              </w:rPr>
            </w:pPr>
            <w:r>
              <w:rPr>
                <w:rFonts w:cs="Times New Roman"/>
                <w:szCs w:val="28"/>
              </w:rPr>
              <w:t>нет</w:t>
            </w:r>
          </w:p>
        </w:tc>
      </w:tr>
      <w:tr w:rsidR="00D73387" w14:paraId="6664DE90" w14:textId="77777777" w:rsidTr="00D73387">
        <w:trPr>
          <w:trHeight w:val="96"/>
        </w:trPr>
        <w:tc>
          <w:tcPr>
            <w:tcW w:w="9775" w:type="dxa"/>
            <w:gridSpan w:val="2"/>
            <w:tcBorders>
              <w:top w:val="single" w:sz="4" w:space="0" w:color="auto"/>
              <w:left w:val="single" w:sz="4" w:space="0" w:color="auto"/>
              <w:bottom w:val="single" w:sz="4" w:space="0" w:color="auto"/>
              <w:right w:val="single" w:sz="4" w:space="0" w:color="auto"/>
            </w:tcBorders>
            <w:hideMark/>
          </w:tcPr>
          <w:p w14:paraId="6B5992E2" w14:textId="77777777" w:rsidR="00D73387" w:rsidRDefault="00D73387">
            <w:pPr>
              <w:spacing w:after="0" w:line="240" w:lineRule="auto"/>
              <w:rPr>
                <w:b/>
                <w:bCs/>
                <w:i/>
                <w:iCs/>
                <w:szCs w:val="28"/>
              </w:rPr>
            </w:pPr>
            <w:r>
              <w:rPr>
                <w:rFonts w:cs="Times New Roman"/>
                <w:b/>
                <w:bCs/>
                <w:i/>
                <w:iCs/>
                <w:szCs w:val="28"/>
              </w:rPr>
              <w:t>Сведения о программе:</w:t>
            </w:r>
          </w:p>
        </w:tc>
      </w:tr>
      <w:tr w:rsidR="00D73387" w14:paraId="0D7264A8" w14:textId="77777777" w:rsidTr="00D73387">
        <w:trPr>
          <w:trHeight w:val="199"/>
        </w:trPr>
        <w:tc>
          <w:tcPr>
            <w:tcW w:w="3544" w:type="dxa"/>
            <w:tcBorders>
              <w:top w:val="single" w:sz="4" w:space="0" w:color="auto"/>
              <w:left w:val="single" w:sz="4" w:space="0" w:color="auto"/>
              <w:bottom w:val="single" w:sz="4" w:space="0" w:color="auto"/>
              <w:right w:val="single" w:sz="4" w:space="0" w:color="auto"/>
            </w:tcBorders>
            <w:hideMark/>
          </w:tcPr>
          <w:p w14:paraId="46BB1AE5" w14:textId="77777777" w:rsidR="00D73387" w:rsidRDefault="00D73387">
            <w:pPr>
              <w:spacing w:after="0" w:line="240" w:lineRule="auto"/>
              <w:rPr>
                <w:rFonts w:cs="Times New Roman"/>
                <w:szCs w:val="28"/>
              </w:rPr>
            </w:pPr>
            <w:r>
              <w:rPr>
                <w:rFonts w:cs="Times New Roman"/>
                <w:szCs w:val="28"/>
              </w:rPr>
              <w:t>Аннотация</w:t>
            </w:r>
          </w:p>
        </w:tc>
        <w:tc>
          <w:tcPr>
            <w:tcW w:w="6231" w:type="dxa"/>
            <w:tcBorders>
              <w:top w:val="single" w:sz="4" w:space="0" w:color="auto"/>
              <w:left w:val="single" w:sz="4" w:space="0" w:color="auto"/>
              <w:bottom w:val="single" w:sz="4" w:space="0" w:color="auto"/>
              <w:right w:val="single" w:sz="4" w:space="0" w:color="auto"/>
            </w:tcBorders>
            <w:hideMark/>
          </w:tcPr>
          <w:p w14:paraId="1303A234" w14:textId="77777777" w:rsidR="00D73387" w:rsidRDefault="00D73387">
            <w:pPr>
              <w:pStyle w:val="a4"/>
              <w:spacing w:before="0" w:beforeAutospacing="0" w:after="0" w:afterAutospacing="0" w:line="276" w:lineRule="auto"/>
              <w:rPr>
                <w:color w:val="000000" w:themeColor="text1"/>
                <w:sz w:val="28"/>
                <w:szCs w:val="28"/>
                <w:lang w:val="ru-RU"/>
              </w:rPr>
            </w:pPr>
            <w:r>
              <w:rPr>
                <w:color w:val="FF0000"/>
                <w:szCs w:val="28"/>
                <w:lang w:val="ru-RU"/>
              </w:rPr>
              <w:t xml:space="preserve"> </w:t>
            </w:r>
            <w:r>
              <w:rPr>
                <w:color w:val="000000" w:themeColor="text1"/>
                <w:sz w:val="28"/>
                <w:szCs w:val="28"/>
              </w:rPr>
              <w:t xml:space="preserve">Дополнительная общеобразовательная общеразвивающая программа </w:t>
            </w:r>
            <w:r>
              <w:rPr>
                <w:color w:val="000000" w:themeColor="text1"/>
                <w:sz w:val="28"/>
                <w:szCs w:val="28"/>
                <w:lang w:val="ru-RU"/>
              </w:rPr>
              <w:t>художественной направленности</w:t>
            </w:r>
            <w:r>
              <w:rPr>
                <w:color w:val="000000" w:themeColor="text1"/>
                <w:sz w:val="28"/>
                <w:szCs w:val="28"/>
              </w:rPr>
              <w:t xml:space="preserve"> </w:t>
            </w:r>
            <w:r>
              <w:rPr>
                <w:color w:val="000000" w:themeColor="text1"/>
                <w:sz w:val="28"/>
                <w:szCs w:val="28"/>
                <w:lang w:val="ru-RU"/>
              </w:rPr>
              <w:t>«Каприз-Данс</w:t>
            </w:r>
            <w:r>
              <w:rPr>
                <w:color w:val="000000" w:themeColor="text1"/>
                <w:sz w:val="28"/>
                <w:szCs w:val="28"/>
              </w:rPr>
              <w:t>»</w:t>
            </w:r>
            <w:r>
              <w:rPr>
                <w:color w:val="000000" w:themeColor="text1"/>
                <w:sz w:val="28"/>
                <w:szCs w:val="28"/>
                <w:lang w:val="ru-RU"/>
              </w:rPr>
              <w:t xml:space="preserve"> </w:t>
            </w:r>
            <w:r>
              <w:rPr>
                <w:color w:val="000000" w:themeColor="text1"/>
                <w:sz w:val="28"/>
                <w:szCs w:val="28"/>
              </w:rPr>
              <w:t>способствует развити</w:t>
            </w:r>
            <w:r>
              <w:rPr>
                <w:color w:val="000000" w:themeColor="text1"/>
                <w:sz w:val="28"/>
                <w:szCs w:val="28"/>
                <w:lang w:val="ru-RU"/>
              </w:rPr>
              <w:t>ю</w:t>
            </w:r>
            <w:r>
              <w:rPr>
                <w:color w:val="000000" w:themeColor="text1"/>
                <w:sz w:val="28"/>
                <w:szCs w:val="28"/>
              </w:rP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r>
              <w:rPr>
                <w:b/>
                <w:color w:val="000000" w:themeColor="text1"/>
              </w:rPr>
              <w:t xml:space="preserve"> </w:t>
            </w:r>
          </w:p>
        </w:tc>
      </w:tr>
      <w:tr w:rsidR="00D73387" w14:paraId="48CFC6C4" w14:textId="77777777" w:rsidTr="00D73387">
        <w:trPr>
          <w:trHeight w:val="424"/>
        </w:trPr>
        <w:tc>
          <w:tcPr>
            <w:tcW w:w="3544" w:type="dxa"/>
            <w:tcBorders>
              <w:top w:val="single" w:sz="4" w:space="0" w:color="auto"/>
              <w:left w:val="single" w:sz="4" w:space="0" w:color="auto"/>
              <w:bottom w:val="single" w:sz="4" w:space="0" w:color="auto"/>
              <w:right w:val="single" w:sz="4" w:space="0" w:color="auto"/>
            </w:tcBorders>
            <w:hideMark/>
          </w:tcPr>
          <w:p w14:paraId="788C4A9C" w14:textId="77777777" w:rsidR="00D73387" w:rsidRDefault="00D73387">
            <w:pPr>
              <w:spacing w:after="0" w:line="240" w:lineRule="auto"/>
              <w:rPr>
                <w:rFonts w:cs="Times New Roman"/>
                <w:szCs w:val="28"/>
              </w:rPr>
            </w:pPr>
            <w:r>
              <w:rPr>
                <w:rFonts w:cs="Times New Roman"/>
                <w:szCs w:val="28"/>
              </w:rPr>
              <w:t>Уровень освоения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9172ABF" w14:textId="55D4A12C" w:rsidR="00D73387" w:rsidRPr="00C06758" w:rsidRDefault="00015DCD">
            <w:pPr>
              <w:spacing w:after="0" w:line="240" w:lineRule="auto"/>
              <w:rPr>
                <w:rFonts w:cs="Times New Roman"/>
                <w:szCs w:val="28"/>
                <w:lang w:val="ru-RU"/>
              </w:rPr>
            </w:pPr>
            <w:r>
              <w:rPr>
                <w:lang w:val="ru-RU" w:eastAsia="en-US"/>
              </w:rPr>
              <w:t>П</w:t>
            </w:r>
            <w:r w:rsidR="00C06758">
              <w:rPr>
                <w:lang w:val="ru-RU" w:eastAsia="en-US"/>
              </w:rPr>
              <w:t>родвинутый</w:t>
            </w:r>
          </w:p>
        </w:tc>
      </w:tr>
      <w:tr w:rsidR="00D73387" w14:paraId="113772F6" w14:textId="77777777" w:rsidTr="00D73387">
        <w:trPr>
          <w:trHeight w:val="273"/>
        </w:trPr>
        <w:tc>
          <w:tcPr>
            <w:tcW w:w="3544" w:type="dxa"/>
            <w:tcBorders>
              <w:top w:val="single" w:sz="4" w:space="0" w:color="auto"/>
              <w:left w:val="single" w:sz="4" w:space="0" w:color="auto"/>
              <w:bottom w:val="single" w:sz="4" w:space="0" w:color="auto"/>
              <w:right w:val="single" w:sz="4" w:space="0" w:color="auto"/>
            </w:tcBorders>
            <w:hideMark/>
          </w:tcPr>
          <w:p w14:paraId="66091DD3" w14:textId="77777777" w:rsidR="00D73387" w:rsidRDefault="00D73387">
            <w:pPr>
              <w:spacing w:after="0" w:line="240" w:lineRule="auto"/>
              <w:rPr>
                <w:rFonts w:cs="Times New Roman"/>
                <w:szCs w:val="28"/>
              </w:rPr>
            </w:pPr>
            <w:r>
              <w:rPr>
                <w:rFonts w:cs="Times New Roman"/>
                <w:szCs w:val="28"/>
              </w:rPr>
              <w:t>Возраст учащихся</w:t>
            </w:r>
          </w:p>
        </w:tc>
        <w:tc>
          <w:tcPr>
            <w:tcW w:w="6231" w:type="dxa"/>
            <w:tcBorders>
              <w:top w:val="single" w:sz="4" w:space="0" w:color="auto"/>
              <w:left w:val="single" w:sz="4" w:space="0" w:color="auto"/>
              <w:bottom w:val="single" w:sz="4" w:space="0" w:color="auto"/>
              <w:right w:val="single" w:sz="4" w:space="0" w:color="auto"/>
            </w:tcBorders>
            <w:hideMark/>
          </w:tcPr>
          <w:p w14:paraId="06CA1294" w14:textId="54728810" w:rsidR="00D73387" w:rsidRPr="00C05F91" w:rsidRDefault="00015DCD">
            <w:pPr>
              <w:spacing w:after="0" w:line="240" w:lineRule="auto"/>
              <w:rPr>
                <w:rFonts w:cs="Times New Roman"/>
                <w:szCs w:val="28"/>
              </w:rPr>
            </w:pPr>
            <w:r>
              <w:rPr>
                <w:rFonts w:cs="Times New Roman"/>
                <w:szCs w:val="28"/>
                <w:lang w:val="ru-RU"/>
              </w:rPr>
              <w:t>11</w:t>
            </w:r>
            <w:r w:rsidR="00D73387" w:rsidRPr="00C05F91">
              <w:rPr>
                <w:rFonts w:cs="Times New Roman"/>
                <w:szCs w:val="28"/>
              </w:rPr>
              <w:t xml:space="preserve"> -</w:t>
            </w:r>
            <w:r w:rsidR="009E0227" w:rsidRPr="00C05F91">
              <w:rPr>
                <w:rFonts w:cs="Times New Roman"/>
                <w:szCs w:val="28"/>
                <w:lang w:val="ru-RU"/>
              </w:rPr>
              <w:t xml:space="preserve"> 1</w:t>
            </w:r>
            <w:r w:rsidR="00C05F91">
              <w:rPr>
                <w:rFonts w:cs="Times New Roman"/>
                <w:szCs w:val="28"/>
                <w:lang w:val="ru-RU"/>
              </w:rPr>
              <w:t>8</w:t>
            </w:r>
            <w:r w:rsidR="00D73387" w:rsidRPr="00C05F91">
              <w:rPr>
                <w:rFonts w:cs="Times New Roman"/>
                <w:szCs w:val="28"/>
                <w:lang w:val="ru-RU"/>
              </w:rPr>
              <w:t xml:space="preserve"> </w:t>
            </w:r>
            <w:r w:rsidR="00D73387" w:rsidRPr="00C05F91">
              <w:rPr>
                <w:rFonts w:cs="Times New Roman"/>
                <w:szCs w:val="28"/>
              </w:rPr>
              <w:t xml:space="preserve">лет </w:t>
            </w:r>
          </w:p>
        </w:tc>
      </w:tr>
      <w:tr w:rsidR="00D73387" w14:paraId="17D908B3" w14:textId="77777777" w:rsidTr="00D73387">
        <w:trPr>
          <w:trHeight w:val="495"/>
        </w:trPr>
        <w:tc>
          <w:tcPr>
            <w:tcW w:w="3544" w:type="dxa"/>
            <w:tcBorders>
              <w:top w:val="single" w:sz="4" w:space="0" w:color="auto"/>
              <w:left w:val="single" w:sz="4" w:space="0" w:color="auto"/>
              <w:bottom w:val="single" w:sz="4" w:space="0" w:color="auto"/>
              <w:right w:val="single" w:sz="4" w:space="0" w:color="auto"/>
            </w:tcBorders>
            <w:hideMark/>
          </w:tcPr>
          <w:p w14:paraId="17420DE1" w14:textId="77777777" w:rsidR="00D73387" w:rsidRDefault="00D73387">
            <w:pPr>
              <w:spacing w:after="0" w:line="240" w:lineRule="auto"/>
              <w:rPr>
                <w:rFonts w:cs="Times New Roman"/>
                <w:szCs w:val="28"/>
              </w:rPr>
            </w:pPr>
            <w:r>
              <w:rPr>
                <w:rFonts w:cs="Times New Roman"/>
                <w:szCs w:val="28"/>
              </w:rPr>
              <w:t>Срок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5C1B214A" w14:textId="177520F4" w:rsidR="00D73387" w:rsidRPr="00C05F91" w:rsidRDefault="00015DCD" w:rsidP="00015DCD">
            <w:pPr>
              <w:pStyle w:val="a4"/>
              <w:spacing w:before="0" w:beforeAutospacing="0" w:after="0" w:afterAutospacing="0" w:line="276" w:lineRule="auto"/>
              <w:ind w:left="-42" w:firstLine="42"/>
              <w:rPr>
                <w:sz w:val="28"/>
                <w:szCs w:val="28"/>
                <w:lang w:val="ru-RU"/>
              </w:rPr>
            </w:pPr>
            <w:r>
              <w:rPr>
                <w:sz w:val="28"/>
                <w:szCs w:val="28"/>
                <w:lang w:val="ru-RU"/>
              </w:rPr>
              <w:t>1 год</w:t>
            </w:r>
          </w:p>
        </w:tc>
      </w:tr>
      <w:tr w:rsidR="00D73387" w14:paraId="05EE314A" w14:textId="77777777" w:rsidTr="00D73387">
        <w:trPr>
          <w:trHeight w:val="135"/>
        </w:trPr>
        <w:tc>
          <w:tcPr>
            <w:tcW w:w="3544" w:type="dxa"/>
            <w:tcBorders>
              <w:top w:val="single" w:sz="4" w:space="0" w:color="auto"/>
              <w:left w:val="single" w:sz="4" w:space="0" w:color="auto"/>
              <w:bottom w:val="single" w:sz="4" w:space="0" w:color="auto"/>
              <w:right w:val="single" w:sz="4" w:space="0" w:color="auto"/>
            </w:tcBorders>
            <w:hideMark/>
          </w:tcPr>
          <w:p w14:paraId="7C2F7551" w14:textId="77777777" w:rsidR="00D73387" w:rsidRDefault="00D73387">
            <w:pPr>
              <w:spacing w:after="0" w:line="240" w:lineRule="auto"/>
              <w:rPr>
                <w:rFonts w:cs="Times New Roman"/>
                <w:szCs w:val="28"/>
              </w:rPr>
            </w:pPr>
            <w:r>
              <w:rPr>
                <w:rFonts w:cs="Times New Roman"/>
                <w:szCs w:val="28"/>
              </w:rPr>
              <w:t>Формы занятий</w:t>
            </w:r>
          </w:p>
        </w:tc>
        <w:tc>
          <w:tcPr>
            <w:tcW w:w="6231" w:type="dxa"/>
            <w:tcBorders>
              <w:top w:val="single" w:sz="4" w:space="0" w:color="auto"/>
              <w:left w:val="single" w:sz="4" w:space="0" w:color="auto"/>
              <w:bottom w:val="single" w:sz="4" w:space="0" w:color="auto"/>
              <w:right w:val="single" w:sz="4" w:space="0" w:color="auto"/>
            </w:tcBorders>
            <w:hideMark/>
          </w:tcPr>
          <w:p w14:paraId="43B4B0C4" w14:textId="5AD726A0" w:rsidR="00D73387" w:rsidRPr="00015DCD" w:rsidRDefault="00015DCD">
            <w:pPr>
              <w:spacing w:after="0" w:line="240" w:lineRule="auto"/>
              <w:rPr>
                <w:rFonts w:cs="Times New Roman"/>
                <w:szCs w:val="28"/>
                <w:lang w:val="ru-RU"/>
              </w:rPr>
            </w:pPr>
            <w:r>
              <w:rPr>
                <w:rFonts w:cs="Times New Roman"/>
                <w:szCs w:val="28"/>
                <w:lang w:val="ru-RU"/>
              </w:rPr>
              <w:t>Индивидуальная</w:t>
            </w:r>
          </w:p>
        </w:tc>
      </w:tr>
      <w:tr w:rsidR="00D73387" w14:paraId="5243C844" w14:textId="77777777" w:rsidTr="00D73387">
        <w:trPr>
          <w:trHeight w:val="112"/>
        </w:trPr>
        <w:tc>
          <w:tcPr>
            <w:tcW w:w="3544" w:type="dxa"/>
            <w:tcBorders>
              <w:top w:val="single" w:sz="4" w:space="0" w:color="auto"/>
              <w:left w:val="single" w:sz="4" w:space="0" w:color="auto"/>
              <w:bottom w:val="single" w:sz="4" w:space="0" w:color="auto"/>
              <w:right w:val="single" w:sz="4" w:space="0" w:color="auto"/>
            </w:tcBorders>
          </w:tcPr>
          <w:p w14:paraId="1DE58E72" w14:textId="77777777" w:rsidR="00D73387" w:rsidRDefault="00D73387">
            <w:pPr>
              <w:spacing w:after="0" w:line="240" w:lineRule="auto"/>
              <w:jc w:val="both"/>
              <w:rPr>
                <w:rFonts w:cs="Times New Roman"/>
                <w:szCs w:val="28"/>
              </w:rPr>
            </w:pPr>
            <w:r>
              <w:rPr>
                <w:rFonts w:cs="Times New Roman"/>
                <w:szCs w:val="28"/>
              </w:rPr>
              <w:t>Количество часов в год</w:t>
            </w:r>
          </w:p>
          <w:p w14:paraId="0A96657D" w14:textId="77777777" w:rsidR="00D73387" w:rsidRDefault="00D73387">
            <w:pPr>
              <w:spacing w:after="0" w:line="240" w:lineRule="auto"/>
              <w:rPr>
                <w:rFonts w:cs="Times New Roman"/>
                <w:color w:val="FF0000"/>
                <w:szCs w:val="28"/>
                <w:highlight w:val="yellow"/>
              </w:rPr>
            </w:pPr>
          </w:p>
        </w:tc>
        <w:tc>
          <w:tcPr>
            <w:tcW w:w="6231" w:type="dxa"/>
            <w:tcBorders>
              <w:top w:val="single" w:sz="4" w:space="0" w:color="auto"/>
              <w:left w:val="single" w:sz="4" w:space="0" w:color="auto"/>
              <w:bottom w:val="single" w:sz="4" w:space="0" w:color="auto"/>
              <w:right w:val="single" w:sz="4" w:space="0" w:color="auto"/>
            </w:tcBorders>
            <w:hideMark/>
          </w:tcPr>
          <w:p w14:paraId="46C0171F" w14:textId="6C309647" w:rsidR="00D73387" w:rsidRPr="00C05F91" w:rsidRDefault="00015DCD">
            <w:pPr>
              <w:pStyle w:val="a4"/>
              <w:spacing w:before="0" w:beforeAutospacing="0" w:after="0" w:afterAutospacing="0" w:line="276" w:lineRule="auto"/>
              <w:ind w:left="-40" w:firstLine="40"/>
              <w:rPr>
                <w:sz w:val="28"/>
                <w:szCs w:val="28"/>
                <w:lang w:val="ru-RU"/>
              </w:rPr>
            </w:pPr>
            <w:r>
              <w:rPr>
                <w:sz w:val="28"/>
                <w:szCs w:val="28"/>
                <w:lang w:val="ru-RU"/>
              </w:rPr>
              <w:t>3</w:t>
            </w:r>
            <w:r w:rsidR="009E0227" w:rsidRPr="00C05F91">
              <w:rPr>
                <w:sz w:val="28"/>
                <w:szCs w:val="28"/>
                <w:lang w:val="ru-RU"/>
              </w:rPr>
              <w:t>6 часов</w:t>
            </w:r>
          </w:p>
        </w:tc>
      </w:tr>
      <w:tr w:rsidR="00D73387" w14:paraId="5E603DD9" w14:textId="77777777" w:rsidTr="00D73387">
        <w:trPr>
          <w:trHeight w:val="289"/>
        </w:trPr>
        <w:tc>
          <w:tcPr>
            <w:tcW w:w="3544" w:type="dxa"/>
            <w:tcBorders>
              <w:top w:val="single" w:sz="4" w:space="0" w:color="auto"/>
              <w:left w:val="single" w:sz="4" w:space="0" w:color="auto"/>
              <w:bottom w:val="single" w:sz="4" w:space="0" w:color="auto"/>
              <w:right w:val="single" w:sz="4" w:space="0" w:color="auto"/>
            </w:tcBorders>
            <w:hideMark/>
          </w:tcPr>
          <w:p w14:paraId="0D66C7E6" w14:textId="77777777" w:rsidR="00D73387" w:rsidRDefault="00D73387">
            <w:pPr>
              <w:spacing w:after="0" w:line="240" w:lineRule="auto"/>
              <w:rPr>
                <w:rFonts w:cs="Times New Roman"/>
                <w:szCs w:val="28"/>
              </w:rPr>
            </w:pPr>
            <w:r>
              <w:rPr>
                <w:rFonts w:cs="Times New Roman"/>
                <w:szCs w:val="28"/>
              </w:rPr>
              <w:t>Предполагаемая форма обучения по программе</w:t>
            </w:r>
          </w:p>
        </w:tc>
        <w:tc>
          <w:tcPr>
            <w:tcW w:w="6231" w:type="dxa"/>
            <w:tcBorders>
              <w:top w:val="single" w:sz="4" w:space="0" w:color="auto"/>
              <w:left w:val="single" w:sz="4" w:space="0" w:color="auto"/>
              <w:bottom w:val="single" w:sz="4" w:space="0" w:color="auto"/>
              <w:right w:val="single" w:sz="4" w:space="0" w:color="auto"/>
            </w:tcBorders>
            <w:hideMark/>
          </w:tcPr>
          <w:p w14:paraId="3B0F8B50" w14:textId="77777777" w:rsidR="00D73387" w:rsidRDefault="00D73387">
            <w:pPr>
              <w:spacing w:after="0" w:line="240" w:lineRule="auto"/>
              <w:rPr>
                <w:rFonts w:cs="Times New Roman"/>
                <w:strike/>
                <w:szCs w:val="28"/>
              </w:rPr>
            </w:pPr>
            <w:r>
              <w:rPr>
                <w:rFonts w:cs="Times New Roman"/>
                <w:szCs w:val="28"/>
              </w:rPr>
              <w:t xml:space="preserve">Очная </w:t>
            </w:r>
          </w:p>
        </w:tc>
      </w:tr>
    </w:tbl>
    <w:p w14:paraId="62F1C357" w14:textId="32B3AF97" w:rsidR="00D73387" w:rsidRDefault="00D73387" w:rsidP="001343B4">
      <w:pPr>
        <w:spacing w:line="240" w:lineRule="auto"/>
        <w:rPr>
          <w:lang w:val="ru-RU"/>
        </w:rPr>
      </w:pPr>
    </w:p>
    <w:p w14:paraId="4A8E1A17" w14:textId="77777777" w:rsidR="00394DD1" w:rsidRDefault="00394DD1" w:rsidP="00D73387">
      <w:pPr>
        <w:spacing w:line="240" w:lineRule="auto"/>
        <w:jc w:val="center"/>
        <w:rPr>
          <w:b/>
          <w:lang w:val="ru-RU"/>
        </w:rPr>
      </w:pPr>
    </w:p>
    <w:p w14:paraId="783C53D6" w14:textId="77777777" w:rsidR="00D73387" w:rsidRPr="001343B4" w:rsidRDefault="00D73387" w:rsidP="00D73387">
      <w:pPr>
        <w:spacing w:line="240" w:lineRule="auto"/>
        <w:jc w:val="center"/>
        <w:rPr>
          <w:b/>
        </w:rPr>
      </w:pPr>
      <w:bookmarkStart w:id="0" w:name="_GoBack"/>
      <w:bookmarkEnd w:id="0"/>
      <w:r w:rsidRPr="001343B4">
        <w:rPr>
          <w:b/>
        </w:rPr>
        <w:lastRenderedPageBreak/>
        <w:t>ПОЯСНИТЕЛЬНАЯ ЗАПИСКА</w:t>
      </w:r>
    </w:p>
    <w:p w14:paraId="3D693B0B" w14:textId="77777777" w:rsidR="00D73387" w:rsidRDefault="00D73387" w:rsidP="00D73387">
      <w:pPr>
        <w:spacing w:after="0" w:line="240" w:lineRule="auto"/>
        <w:ind w:firstLine="709"/>
        <w:jc w:val="both"/>
      </w:pPr>
      <w:r>
        <w:t>Танец - самобытный вид творческой деятельности, подчинённый закономерностям развития культуры общества как одной из её форм.</w:t>
      </w:r>
    </w:p>
    <w:p w14:paraId="090AEA0B" w14:textId="77777777" w:rsidR="00D73387" w:rsidRDefault="00D73387" w:rsidP="00D73387">
      <w:pPr>
        <w:spacing w:after="0" w:line="240" w:lineRule="auto"/>
        <w:ind w:firstLine="709"/>
        <w:jc w:val="both"/>
      </w:pPr>
      <w:r>
        <w:t>Столетиями танец служил средством самовыражения, проявления радости и чувства удовлетворения от жизни.</w:t>
      </w:r>
    </w:p>
    <w:p w14:paraId="02C161B2" w14:textId="77777777" w:rsidR="00D73387" w:rsidRDefault="00D73387" w:rsidP="00D73387">
      <w:pPr>
        <w:spacing w:after="0" w:line="240" w:lineRule="auto"/>
        <w:ind w:firstLine="709"/>
        <w:jc w:val="both"/>
      </w:pPr>
      <w:r>
        <w:t>Бальный танец как историческое явление уходит своими корнями в бытовые формы народного танца. На определённом этапе расслоения общества на классы появились салонные, или бальные танцы. В основу их легли бытовые народные танцы, которые видоизменялись под влиянием норм этикета и уклада жизни привилегированных слоев общества. Бальные танцы постепенно начинают занимать ведущее место в жизни общества. В XX веке меняется стиль танцев, подвижность ритмов, появляется плеяда новых бальных танцев. Конец XX столетия и начало XXI века характеризуются появлением танцев повышенной ритмичности, которые своей спортивностью, близостью к подвижному современному образу жизни всё больше увлекает молодёжь.</w:t>
      </w:r>
    </w:p>
    <w:p w14:paraId="4FCD97E5" w14:textId="77777777" w:rsidR="00D73387" w:rsidRDefault="00D73387" w:rsidP="00D73387">
      <w:pPr>
        <w:spacing w:after="0" w:line="240" w:lineRule="auto"/>
        <w:ind w:firstLine="709"/>
        <w:jc w:val="both"/>
      </w:pPr>
      <w:r>
        <w:t>В настоящее время спортивный бальный танец завоёвывает всё более широкую популярность. Это объясняется высокой культурой и красотой его исполнения, зрелищностью и безграничными возможностями и высокой техничностью. Преобладание высоких темпов и нагрузок, основанных на спортивной выносливости, позволяют считать бальные танцы не только искусством, но и полноценным видом спорта.</w:t>
      </w:r>
    </w:p>
    <w:p w14:paraId="1D4908CF" w14:textId="77777777" w:rsidR="00D73387" w:rsidRDefault="00D73387" w:rsidP="00D73387">
      <w:pPr>
        <w:spacing w:after="0" w:line="240" w:lineRule="auto"/>
        <w:jc w:val="both"/>
        <w:rPr>
          <w:rFonts w:cs="Times New Roman"/>
          <w:iCs/>
          <w:szCs w:val="28"/>
          <w:lang w:val="ru-RU"/>
        </w:rPr>
      </w:pPr>
      <w:r>
        <w:rPr>
          <w:rFonts w:cs="Times New Roman"/>
          <w:iCs/>
          <w:color w:val="FF0000"/>
          <w:szCs w:val="28"/>
          <w:lang w:val="ru-RU"/>
        </w:rPr>
        <w:t xml:space="preserve">         </w:t>
      </w:r>
      <w:r>
        <w:rPr>
          <w:rFonts w:cs="Times New Roman"/>
          <w:iCs/>
          <w:szCs w:val="28"/>
        </w:rPr>
        <w:t xml:space="preserve">Дополнительная общеобразовательная общеразвивающая программа </w:t>
      </w:r>
      <w:r>
        <w:rPr>
          <w:rFonts w:eastAsiaTheme="minorHAnsi" w:cs="Times New Roman"/>
          <w:lang w:val="ru-RU" w:eastAsia="en-US"/>
        </w:rPr>
        <w:t xml:space="preserve">клуба </w:t>
      </w:r>
      <w:r>
        <w:rPr>
          <w:rFonts w:eastAsiaTheme="minorHAnsi" w:cs="Times New Roman"/>
          <w:lang w:eastAsia="en-US"/>
        </w:rPr>
        <w:t>спортиного бального танца</w:t>
      </w:r>
      <w:r>
        <w:rPr>
          <w:rFonts w:eastAsiaTheme="minorHAnsi" w:cs="Times New Roman"/>
          <w:lang w:val="ru-RU" w:eastAsia="en-US"/>
        </w:rPr>
        <w:t xml:space="preserve"> </w:t>
      </w:r>
      <w:r>
        <w:rPr>
          <w:rFonts w:eastAsiaTheme="minorHAnsi" w:cs="Times New Roman"/>
          <w:i/>
          <w:lang w:eastAsia="en-US"/>
        </w:rPr>
        <w:t>«Каприз</w:t>
      </w:r>
      <w:r>
        <w:rPr>
          <w:rFonts w:eastAsiaTheme="minorHAnsi" w:cs="Times New Roman"/>
          <w:i/>
          <w:lang w:val="ru-RU" w:eastAsia="en-US"/>
        </w:rPr>
        <w:t>-Данс</w:t>
      </w:r>
      <w:r>
        <w:rPr>
          <w:rFonts w:eastAsiaTheme="minorHAnsi" w:cs="Times New Roman"/>
          <w:i/>
          <w:lang w:eastAsia="en-US"/>
        </w:rPr>
        <w:t>»</w:t>
      </w:r>
      <w:r>
        <w:rPr>
          <w:rFonts w:cs="Times New Roman"/>
          <w:iCs/>
          <w:szCs w:val="28"/>
        </w:rPr>
        <w:t xml:space="preserve"> является программой </w:t>
      </w:r>
      <w:r>
        <w:rPr>
          <w:rFonts w:cs="Times New Roman"/>
          <w:b/>
          <w:iCs/>
          <w:szCs w:val="28"/>
        </w:rPr>
        <w:t>художественной направленности</w:t>
      </w:r>
      <w:r>
        <w:rPr>
          <w:rFonts w:cs="Times New Roman"/>
          <w:b/>
          <w:iCs/>
          <w:szCs w:val="28"/>
          <w:lang w:val="ru-RU"/>
        </w:rPr>
        <w:t>.</w:t>
      </w:r>
      <w:r>
        <w:rPr>
          <w:rFonts w:cs="Times New Roman"/>
          <w:iCs/>
          <w:szCs w:val="28"/>
          <w:lang w:val="ru-RU"/>
        </w:rPr>
        <w:t xml:space="preserve"> </w:t>
      </w:r>
    </w:p>
    <w:p w14:paraId="15E3A4CD" w14:textId="77777777" w:rsidR="00D73387" w:rsidRDefault="00D73387" w:rsidP="00D73387">
      <w:pPr>
        <w:spacing w:after="0" w:line="240" w:lineRule="auto"/>
        <w:ind w:firstLine="851"/>
        <w:jc w:val="both"/>
        <w:rPr>
          <w:rFonts w:cs="Times New Roman"/>
          <w:szCs w:val="28"/>
        </w:rPr>
      </w:pPr>
      <w:r>
        <w:rPr>
          <w:rFonts w:cs="Times New Roman"/>
          <w:szCs w:val="28"/>
        </w:rPr>
        <w:t>Цели, содержание и условия реализации дополнительной</w:t>
      </w:r>
      <w:r>
        <w:rPr>
          <w:rFonts w:cs="Times New Roman"/>
          <w:szCs w:val="28"/>
          <w:lang w:val="ru-RU"/>
        </w:rPr>
        <w:br/>
      </w:r>
      <w:r>
        <w:rPr>
          <w:rFonts w:cs="Times New Roman"/>
          <w:szCs w:val="28"/>
        </w:rPr>
        <w:t>общеобразовательной общеразвивающей программы представлены в следующих нормативных документах:</w:t>
      </w:r>
    </w:p>
    <w:p w14:paraId="5935F768" w14:textId="77777777" w:rsidR="00D73387" w:rsidRDefault="00D73387" w:rsidP="00D73387">
      <w:pPr>
        <w:spacing w:after="0" w:line="240" w:lineRule="auto"/>
        <w:jc w:val="both"/>
        <w:rPr>
          <w:rFonts w:eastAsiaTheme="minorHAnsi"/>
          <w:color w:val="000000"/>
          <w:lang w:eastAsia="en-US"/>
        </w:rPr>
      </w:pPr>
      <w:r>
        <w:rPr>
          <w:lang w:val="ru-RU"/>
        </w:rPr>
        <w:t xml:space="preserve">        </w:t>
      </w:r>
      <w:r>
        <w:rPr>
          <w:rFonts w:eastAsiaTheme="minorHAnsi"/>
          <w:color w:val="000000"/>
          <w:lang w:eastAsia="en-US"/>
        </w:rPr>
        <w:t xml:space="preserve">- Конституция Российской Федерации (принята всенародным голосованием 12.12.1993 г. с изменениями) </w:t>
      </w:r>
      <w:r>
        <w:rPr>
          <w:rFonts w:eastAsiaTheme="minorHAnsi"/>
          <w:i/>
          <w:iCs/>
          <w:color w:val="000000"/>
          <w:lang w:eastAsia="en-US"/>
        </w:rPr>
        <w:t>(далее по тексту – Конституция РФ)</w:t>
      </w:r>
      <w:r>
        <w:rPr>
          <w:rFonts w:eastAsiaTheme="minorHAnsi"/>
          <w:color w:val="000000"/>
          <w:lang w:eastAsia="en-US"/>
        </w:rPr>
        <w:t>.</w:t>
      </w:r>
    </w:p>
    <w:p w14:paraId="06612DB2"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r>
        <w:rPr>
          <w:rFonts w:eastAsiaTheme="minorHAnsi"/>
          <w:i/>
          <w:iCs/>
          <w:color w:val="000000"/>
          <w:lang w:eastAsia="en-US"/>
        </w:rPr>
        <w:t>.</w:t>
      </w:r>
    </w:p>
    <w:p w14:paraId="5922C221" w14:textId="77777777" w:rsidR="00D73387" w:rsidRDefault="00D73387" w:rsidP="001343B4">
      <w:pPr>
        <w:spacing w:after="0" w:line="240" w:lineRule="auto"/>
        <w:ind w:firstLine="709"/>
        <w:jc w:val="both"/>
        <w:rPr>
          <w:rFonts w:eastAsiaTheme="minorHAnsi"/>
          <w:color w:val="000000"/>
          <w:lang w:eastAsia="en-US"/>
        </w:rPr>
      </w:pPr>
      <w:r>
        <w:rPr>
          <w:rFonts w:eastAsiaTheme="minorHAnsi"/>
          <w:color w:val="000000"/>
          <w:lang w:eastAsia="en-US"/>
        </w:rPr>
        <w:t>- Федеральный Закон Российской Федерации от 29.12.2012 г. № 273 «Об образовании в Российской Федерации».</w:t>
      </w:r>
    </w:p>
    <w:p w14:paraId="257E5C3C" w14:textId="77777777" w:rsidR="00D73387" w:rsidRDefault="00D73387" w:rsidP="001343B4">
      <w:pPr>
        <w:spacing w:after="0" w:line="240" w:lineRule="auto"/>
        <w:ind w:firstLine="709"/>
        <w:jc w:val="both"/>
        <w:rPr>
          <w:rFonts w:eastAsiaTheme="minorHAnsi"/>
          <w:color w:val="000000"/>
          <w:lang w:eastAsia="en-US"/>
        </w:rPr>
      </w:pPr>
      <w:r>
        <w:rPr>
          <w:rFonts w:eastAsiaTheme="minorHAnsi"/>
          <w:color w:val="000000"/>
          <w:lang w:eastAsia="en-US"/>
        </w:rPr>
        <w:t>- Указ Президента Российской Федерации от 21.07.2020 № 474 «О национальных целях развития Российской Федерации на период до 2030 года»</w:t>
      </w:r>
      <w:r>
        <w:rPr>
          <w:rFonts w:eastAsiaTheme="minorHAnsi"/>
          <w:i/>
          <w:iCs/>
          <w:color w:val="000000"/>
          <w:lang w:eastAsia="en-US"/>
        </w:rPr>
        <w:t>.</w:t>
      </w:r>
    </w:p>
    <w:p w14:paraId="7BA5210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Распоряжение Правительства Российской Федерации от 31.03.2022 г. №678-р «Об утверждении Концепции развития дополнительного образования детей до 2030 г.»</w:t>
      </w:r>
      <w:r>
        <w:rPr>
          <w:rFonts w:eastAsiaTheme="minorHAnsi"/>
          <w:i/>
          <w:iCs/>
          <w:color w:val="000000"/>
          <w:lang w:eastAsia="en-US"/>
        </w:rPr>
        <w:t>.</w:t>
      </w:r>
    </w:p>
    <w:p w14:paraId="08F091A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Постановление Правительства Российской Федерации от 5.08.2013 г. №662 «Об осуществлении мониторинга системы образования».</w:t>
      </w:r>
    </w:p>
    <w:p w14:paraId="100FE55F"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lastRenderedPageBreak/>
        <w:t>-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w:t>
      </w:r>
    </w:p>
    <w:p w14:paraId="4CDF281B" w14:textId="77777777" w:rsidR="00D73387" w:rsidRDefault="00D73387" w:rsidP="00D73387">
      <w:pPr>
        <w:spacing w:after="0" w:line="240" w:lineRule="auto"/>
        <w:ind w:firstLine="709"/>
        <w:jc w:val="both"/>
        <w:rPr>
          <w:rFonts w:eastAsiaTheme="minorHAnsi"/>
          <w:i/>
          <w:iCs/>
          <w:color w:val="000000"/>
          <w:lang w:eastAsia="en-US"/>
        </w:rPr>
      </w:pPr>
      <w:r>
        <w:rPr>
          <w:rFonts w:eastAsiaTheme="minorHAnsi"/>
          <w:color w:val="000000"/>
          <w:lang w:eastAsia="en-US"/>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p>
    <w:p w14:paraId="28126F4C"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Pr>
          <w:rFonts w:eastAsiaTheme="minorHAnsi"/>
          <w:i/>
          <w:iCs/>
          <w:color w:val="000000"/>
          <w:lang w:eastAsia="en-US"/>
        </w:rPr>
        <w:t>.</w:t>
      </w:r>
    </w:p>
    <w:p w14:paraId="6644882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6E274BC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Pr>
          <w:rFonts w:eastAsiaTheme="minorHAnsi"/>
          <w:i/>
          <w:iCs/>
          <w:color w:val="000000"/>
          <w:lang w:eastAsia="en-US"/>
        </w:rPr>
        <w:t>.</w:t>
      </w:r>
    </w:p>
    <w:p w14:paraId="7493F44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B101F7D" w14:textId="77777777" w:rsidR="00D73387" w:rsidRDefault="00D73387" w:rsidP="00D73387">
      <w:pPr>
        <w:spacing w:after="0" w:line="240" w:lineRule="auto"/>
        <w:ind w:firstLine="709"/>
        <w:jc w:val="both"/>
        <w:rPr>
          <w:rFonts w:eastAsiaTheme="minorHAnsi"/>
          <w:color w:val="000000"/>
          <w:lang w:val="ru-RU" w:eastAsia="en-US"/>
        </w:rPr>
      </w:pPr>
      <w:r>
        <w:rPr>
          <w:rFonts w:eastAsiaTheme="minorHAnsi"/>
          <w:color w:val="000000"/>
          <w:lang w:eastAsia="en-US"/>
        </w:rPr>
        <w:t>-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w:t>
      </w:r>
      <w:r>
        <w:rPr>
          <w:rFonts w:eastAsiaTheme="minorHAnsi"/>
          <w:color w:val="000000"/>
          <w:lang w:val="ru-RU" w:eastAsia="en-US"/>
        </w:rPr>
        <w:t>.</w:t>
      </w:r>
    </w:p>
    <w:p w14:paraId="6494DF7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w:t>
      </w:r>
    </w:p>
    <w:p w14:paraId="3E4CD495"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14:paraId="24842C80" w14:textId="662CDB70"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61EB4E86" w14:textId="6888D5CA" w:rsidR="00AE5368" w:rsidRPr="00AE5368" w:rsidRDefault="00AE5368" w:rsidP="00AE5368">
      <w:pPr>
        <w:autoSpaceDE w:val="0"/>
        <w:autoSpaceDN w:val="0"/>
        <w:adjustRightInd w:val="0"/>
        <w:spacing w:after="0" w:line="240" w:lineRule="auto"/>
        <w:ind w:firstLine="709"/>
        <w:jc w:val="both"/>
        <w:rPr>
          <w:rFonts w:cs="Times New Roman"/>
          <w:color w:val="000000"/>
          <w:szCs w:val="28"/>
        </w:rPr>
      </w:pPr>
      <w:r>
        <w:rPr>
          <w:rFonts w:cs="Times New Roman"/>
          <w:color w:val="000000"/>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14:paraId="7DABF234" w14:textId="77777777" w:rsidR="00D73387" w:rsidRDefault="00D73387" w:rsidP="00D73387">
      <w:pPr>
        <w:spacing w:after="0" w:line="240" w:lineRule="auto"/>
        <w:ind w:firstLine="709"/>
        <w:jc w:val="both"/>
      </w:pPr>
      <w:r>
        <w:rPr>
          <w:b/>
        </w:rPr>
        <w:t>Новизна</w:t>
      </w:r>
      <w:r>
        <w:t xml:space="preserve"> </w:t>
      </w:r>
      <w:r>
        <w:rPr>
          <w:lang w:val="ru-RU"/>
        </w:rPr>
        <w:t>д</w:t>
      </w:r>
      <w:r>
        <w:t>ополнительн</w:t>
      </w:r>
      <w:r>
        <w:rPr>
          <w:lang w:val="ru-RU"/>
        </w:rPr>
        <w:t>ой</w:t>
      </w:r>
      <w:r>
        <w:t xml:space="preserve"> общеобразовательн</w:t>
      </w:r>
      <w:r>
        <w:rPr>
          <w:lang w:val="ru-RU"/>
        </w:rPr>
        <w:t>ой</w:t>
      </w:r>
      <w:r>
        <w:t xml:space="preserve"> общеразвивающ</w:t>
      </w:r>
      <w:r>
        <w:rPr>
          <w:lang w:val="ru-RU"/>
        </w:rPr>
        <w:t>ей</w:t>
      </w:r>
      <w:r>
        <w:t xml:space="preserve"> программы спортивного  бального танца «Каприз</w:t>
      </w:r>
      <w:r>
        <w:rPr>
          <w:lang w:val="ru-RU"/>
        </w:rPr>
        <w:t>-Данс</w:t>
      </w:r>
      <w:r>
        <w:t>»  основана на комплексном подходе к подготовке молодого человека «новой формации», умеющего жить в современных социально-экономических условиях: компетентного, мобильного, гармонично развитого, с высокой культурой общения, с потребностью в художественно-творческой самореализации,  в физическом и духовном самосовершенствовании.</w:t>
      </w:r>
    </w:p>
    <w:p w14:paraId="4877AE93" w14:textId="77777777" w:rsidR="00D73387" w:rsidRDefault="00D73387" w:rsidP="00D73387">
      <w:pPr>
        <w:spacing w:after="0" w:line="240" w:lineRule="auto"/>
        <w:ind w:firstLine="709"/>
        <w:jc w:val="both"/>
      </w:pPr>
      <w:r>
        <w:rPr>
          <w:b/>
        </w:rPr>
        <w:t>Актуальность</w:t>
      </w:r>
      <w:r>
        <w:t xml:space="preserve"> данной программы состоит в том, что</w:t>
      </w:r>
      <w:r>
        <w:rPr>
          <w:lang w:val="ru-RU"/>
        </w:rPr>
        <w:t xml:space="preserve"> </w:t>
      </w:r>
      <w:r>
        <w:t>её реализация позволяет приобщить детей к танцу – одному из популярных видов хореографического искусства; танец имеет большие возможности  для</w:t>
      </w:r>
      <w:r>
        <w:rPr>
          <w:lang w:val="ru-RU"/>
        </w:rPr>
        <w:t xml:space="preserve"> </w:t>
      </w:r>
      <w:r>
        <w:t>физического развития и эстетического воспитания учащейся молодежи.</w:t>
      </w:r>
    </w:p>
    <w:p w14:paraId="327116A5" w14:textId="77777777" w:rsidR="00D73387" w:rsidRDefault="00D73387" w:rsidP="00D73387">
      <w:pPr>
        <w:spacing w:after="0" w:line="240" w:lineRule="auto"/>
        <w:ind w:firstLine="709"/>
        <w:jc w:val="both"/>
      </w:pPr>
      <w:r>
        <w:rPr>
          <w:b/>
        </w:rPr>
        <w:t>Педагогическая целесообразность</w:t>
      </w:r>
      <w:r>
        <w:t xml:space="preserve">  данной программы состоит в том, что она отвечает в рамках концепции модернизации образования, потребности общества в формировании здоровой компетентной творческой  личности: освоение детьми основного содержания программы содействует оздоровлению и гармоничному физическому и моральному развитию творческой личности.</w:t>
      </w:r>
    </w:p>
    <w:p w14:paraId="377E783B" w14:textId="77777777" w:rsidR="00D73387" w:rsidRDefault="00D73387" w:rsidP="00D73387">
      <w:pPr>
        <w:spacing w:after="0" w:line="240" w:lineRule="auto"/>
        <w:ind w:firstLine="709"/>
        <w:jc w:val="both"/>
      </w:pPr>
      <w:r>
        <w:rPr>
          <w:b/>
        </w:rPr>
        <w:t>Отличительной особенностью</w:t>
      </w:r>
      <w:r>
        <w:t xml:space="preserve"> данной программы является то, что её освоение возможно для каждого желающего, с учётом его физических и психологических возможностей, так как на фоне спортивной составляющей бальных танцев, возможно усиление составляющей искусства танца, средств музыкального, пластического, спортивно-физического, этического и художественно - эстетического развития и образования. Понимание значения бальных танцев, как формы искусства, обладающей спортивными аспектами, способствует образованию танцевального спорта, ставшего устойчивой эстетической единицей сегодняшнего дня. Процесс обучения спортивным бальным танцам стал своеобразной условной «пирамидой», на различных уровнях которой возможно комфортное пребывание и перемещение различных возрастных и социальных групп в зависимости от их взгляда на формулу «искусство - спорт».</w:t>
      </w:r>
    </w:p>
    <w:p w14:paraId="09D7436F" w14:textId="77777777" w:rsidR="00D73387" w:rsidRDefault="00D73387" w:rsidP="00D73387">
      <w:pPr>
        <w:spacing w:after="0" w:line="240" w:lineRule="auto"/>
        <w:ind w:firstLine="709"/>
        <w:jc w:val="both"/>
      </w:pPr>
      <w:r>
        <w:t xml:space="preserve">Выбирая спортивные бальные танцы как вид деятельности, обучающиеся получают социальный опыт творческой деятельности, воспитания личности, приобщения ее к общечеловеческим и культурным ценностям. При формировании специфического технико-тактического стиля деятельности, идейных основ поведения, этических норм и навыков, создаются условия для социального, культурного и профессионального самоопределения, творческой самореализации личности ребенка, ее интеграции в систему отечественной культуры и спорта. Развивается интеллектуальная и духовная личность. Программа создает условия для развития психофизического аппарата обучающегося. В специфичности условий спортивного бального танца проявляется, развивается и формируется психика человека, обучающийся </w:t>
      </w:r>
      <w:r>
        <w:lastRenderedPageBreak/>
        <w:t>танцевальным действиям сознательно контролирует движения своего тела, целенаправленно перемещается в пространстве с помощью собственных усилий - в результате развиваются физические качества (сила, гибкость, быстрота, выносливость, ловкость), совершенствуются психические процессы, состояния и качества личности.</w:t>
      </w:r>
    </w:p>
    <w:p w14:paraId="22429E31" w14:textId="77777777" w:rsidR="00D73387" w:rsidRDefault="00D73387" w:rsidP="00D73387">
      <w:pPr>
        <w:spacing w:after="0" w:line="240" w:lineRule="auto"/>
        <w:ind w:firstLine="709"/>
        <w:jc w:val="both"/>
        <w:rPr>
          <w:i/>
        </w:rPr>
      </w:pPr>
      <w:r>
        <w:t>Содержание данной программы построено на основе важнейших принципов и норм организации педагогического процесса: целостность содержания, предполагающая развитие в единстве интеллектуальной, эмоционально-волевой, физической сферы личности детей; преемственность форм и методов образования, учитывающая непрерывность, актуальные и потенциальные потребности и интересы детей; креативность, предполагающая развитие потребностей и способностей детей к творчеству и самореализации в искусстве танца; открытость, внутренняя подвижность содержания и технологий, связанная с личностной ориентацией, учетом индивидуальных интересов и потребностей детей;</w:t>
      </w:r>
    </w:p>
    <w:p w14:paraId="70BB7F5C" w14:textId="77777777" w:rsidR="00D73387" w:rsidRDefault="00D73387" w:rsidP="00D73387">
      <w:pPr>
        <w:spacing w:after="0" w:line="240" w:lineRule="auto"/>
        <w:ind w:firstLine="709"/>
        <w:jc w:val="both"/>
      </w:pPr>
      <w:r>
        <w:rPr>
          <w:b/>
        </w:rPr>
        <w:t>Цель</w:t>
      </w:r>
      <w:r>
        <w:rPr>
          <w:b/>
          <w:lang w:val="ru-RU"/>
        </w:rPr>
        <w:t>ю</w:t>
      </w:r>
      <w:r>
        <w:rPr>
          <w:lang w:val="ru-RU"/>
        </w:rPr>
        <w:t xml:space="preserve"> программы «Каприз-Данс» является </w:t>
      </w:r>
      <w:r>
        <w:t>развитие</w:t>
      </w:r>
      <w:r>
        <w:rPr>
          <w:lang w:val="ru-RU"/>
        </w:rPr>
        <w:t>м</w:t>
      </w:r>
      <w: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p>
    <w:p w14:paraId="6411EA26" w14:textId="77777777" w:rsidR="00D73387" w:rsidRDefault="00D73387" w:rsidP="00D73387">
      <w:pPr>
        <w:spacing w:after="0" w:line="240" w:lineRule="auto"/>
        <w:ind w:firstLine="709"/>
        <w:jc w:val="both"/>
        <w:rPr>
          <w:b/>
          <w:lang w:val="ru-RU"/>
        </w:rPr>
      </w:pPr>
      <w:r>
        <w:rPr>
          <w:b/>
        </w:rPr>
        <w:t>Задачи</w:t>
      </w:r>
      <w:r>
        <w:rPr>
          <w:b/>
          <w:lang w:val="ru-RU"/>
        </w:rPr>
        <w:t xml:space="preserve"> программы:</w:t>
      </w:r>
    </w:p>
    <w:p w14:paraId="1E50AC38" w14:textId="77777777" w:rsidR="00D73387" w:rsidRDefault="00D73387" w:rsidP="00D73387">
      <w:pPr>
        <w:spacing w:after="0" w:line="240" w:lineRule="auto"/>
        <w:ind w:firstLine="709"/>
        <w:jc w:val="both"/>
        <w:rPr>
          <w:b/>
          <w:i/>
        </w:rPr>
      </w:pPr>
      <w:r>
        <w:rPr>
          <w:b/>
          <w:i/>
        </w:rPr>
        <w:t>Обучающие:</w:t>
      </w:r>
    </w:p>
    <w:p w14:paraId="17EB8FDA" w14:textId="77777777" w:rsidR="00D73387" w:rsidRDefault="00D73387" w:rsidP="00D73387">
      <w:pPr>
        <w:spacing w:after="0" w:line="240" w:lineRule="auto"/>
        <w:ind w:firstLine="709"/>
        <w:jc w:val="both"/>
      </w:pPr>
      <w:r>
        <w:t>- ознакомление с историей, культурой и основными направлениями современного спортивного бального танца;</w:t>
      </w:r>
    </w:p>
    <w:p w14:paraId="42FA57D1" w14:textId="77777777" w:rsidR="00D73387" w:rsidRDefault="00D73387" w:rsidP="00D73387">
      <w:pPr>
        <w:spacing w:after="0" w:line="240" w:lineRule="auto"/>
        <w:ind w:firstLine="709"/>
        <w:jc w:val="both"/>
      </w:pPr>
      <w:r>
        <w:t>общая хореографическая и физическая подготовка средствами бальной хореографии и современного танца;</w:t>
      </w:r>
    </w:p>
    <w:p w14:paraId="1907BA8E" w14:textId="77777777" w:rsidR="00D73387" w:rsidRDefault="00D73387" w:rsidP="00D73387">
      <w:pPr>
        <w:spacing w:after="0" w:line="240" w:lineRule="auto"/>
        <w:ind w:firstLine="709"/>
        <w:jc w:val="both"/>
      </w:pPr>
      <w:r>
        <w:t>- техническая подготовка, построенная на освоении и понимании основных принципов танцевальных передвижений в различных танцах и основных технических действий;</w:t>
      </w:r>
    </w:p>
    <w:p w14:paraId="588C93F4" w14:textId="77777777" w:rsidR="00D73387" w:rsidRDefault="00D73387" w:rsidP="00D73387">
      <w:pPr>
        <w:spacing w:after="0" w:line="240" w:lineRule="auto"/>
        <w:ind w:firstLine="709"/>
        <w:jc w:val="both"/>
      </w:pPr>
      <w:r>
        <w:rPr>
          <w:lang w:val="ru-RU"/>
        </w:rPr>
        <w:t xml:space="preserve">- </w:t>
      </w:r>
      <w:r>
        <w:t>изучение основ конкретного ритмического рисунка танцев разных направлений.</w:t>
      </w:r>
    </w:p>
    <w:p w14:paraId="2414E497" w14:textId="77777777" w:rsidR="00D73387" w:rsidRDefault="00D73387" w:rsidP="00D73387">
      <w:pPr>
        <w:spacing w:after="0" w:line="240" w:lineRule="auto"/>
        <w:ind w:firstLine="709"/>
        <w:jc w:val="both"/>
        <w:rPr>
          <w:b/>
          <w:i/>
        </w:rPr>
      </w:pPr>
      <w:bookmarkStart w:id="1" w:name="bookmark2"/>
      <w:r>
        <w:rPr>
          <w:b/>
          <w:i/>
        </w:rPr>
        <w:t>Развивающие:</w:t>
      </w:r>
      <w:bookmarkEnd w:id="1"/>
    </w:p>
    <w:p w14:paraId="50922C60" w14:textId="77777777" w:rsidR="00D73387" w:rsidRDefault="00D73387" w:rsidP="00D73387">
      <w:pPr>
        <w:spacing w:after="0" w:line="240" w:lineRule="auto"/>
        <w:ind w:firstLine="709"/>
        <w:jc w:val="both"/>
      </w:pPr>
      <w:r>
        <w:rPr>
          <w:lang w:val="ru-RU"/>
        </w:rPr>
        <w:t xml:space="preserve">- </w:t>
      </w:r>
      <w:r>
        <w:t>развитие творческой инициативы и способности самовыражения личности в танце;</w:t>
      </w:r>
    </w:p>
    <w:p w14:paraId="12BD4F92" w14:textId="77777777" w:rsidR="00D73387" w:rsidRDefault="00D73387" w:rsidP="00D73387">
      <w:pPr>
        <w:spacing w:after="0" w:line="240" w:lineRule="auto"/>
        <w:ind w:firstLine="709"/>
        <w:jc w:val="both"/>
      </w:pPr>
      <w:r>
        <w:rPr>
          <w:lang w:val="ru-RU"/>
        </w:rPr>
        <w:t xml:space="preserve">- </w:t>
      </w:r>
      <w:r>
        <w:t>развитие ритмической координации, двигательной и логической памяти, музыкальности детей;</w:t>
      </w:r>
    </w:p>
    <w:p w14:paraId="03A24EB6" w14:textId="77777777" w:rsidR="00D73387" w:rsidRDefault="00D73387" w:rsidP="00D73387">
      <w:pPr>
        <w:spacing w:after="0" w:line="240" w:lineRule="auto"/>
        <w:ind w:firstLine="709"/>
        <w:jc w:val="both"/>
      </w:pPr>
      <w:r>
        <w:rPr>
          <w:lang w:val="ru-RU"/>
        </w:rPr>
        <w:t xml:space="preserve">- </w:t>
      </w:r>
      <w:r>
        <w:t>развитие художественно-эстетического вкуса, артистизма и эмоциональных качеств.</w:t>
      </w:r>
    </w:p>
    <w:p w14:paraId="04B25837" w14:textId="77777777" w:rsidR="00D73387" w:rsidRDefault="00D73387" w:rsidP="00D73387">
      <w:pPr>
        <w:spacing w:after="0" w:line="240" w:lineRule="auto"/>
        <w:ind w:firstLine="709"/>
        <w:jc w:val="both"/>
        <w:rPr>
          <w:b/>
          <w:i/>
        </w:rPr>
      </w:pPr>
      <w:r>
        <w:rPr>
          <w:b/>
          <w:i/>
        </w:rPr>
        <w:t>Воспит</w:t>
      </w:r>
      <w:r>
        <w:rPr>
          <w:b/>
          <w:i/>
          <w:lang w:val="ru-RU"/>
        </w:rPr>
        <w:t>ывающие</w:t>
      </w:r>
      <w:r>
        <w:rPr>
          <w:b/>
          <w:i/>
        </w:rPr>
        <w:t>:</w:t>
      </w:r>
    </w:p>
    <w:p w14:paraId="48EEDD05" w14:textId="77777777" w:rsidR="00D73387" w:rsidRDefault="00D73387" w:rsidP="00D73387">
      <w:pPr>
        <w:spacing w:after="0" w:line="240" w:lineRule="auto"/>
        <w:ind w:firstLine="709"/>
        <w:jc w:val="both"/>
      </w:pPr>
      <w:r>
        <w:rPr>
          <w:lang w:val="ru-RU"/>
        </w:rPr>
        <w:t xml:space="preserve">-  </w:t>
      </w:r>
      <w:r>
        <w:t>формирование индивидуального стиль и имиджа;</w:t>
      </w:r>
    </w:p>
    <w:p w14:paraId="0EA1D4A6" w14:textId="77777777" w:rsidR="00D73387" w:rsidRDefault="00D73387" w:rsidP="00D73387">
      <w:pPr>
        <w:spacing w:after="0" w:line="240" w:lineRule="auto"/>
        <w:ind w:firstLine="709"/>
        <w:jc w:val="both"/>
      </w:pPr>
      <w:r>
        <w:rPr>
          <w:lang w:val="ru-RU"/>
        </w:rPr>
        <w:t xml:space="preserve">-  </w:t>
      </w:r>
      <w:r>
        <w:t>формирование эмпатического общения и исполнительской культуры;</w:t>
      </w:r>
    </w:p>
    <w:p w14:paraId="716790E2" w14:textId="77777777" w:rsidR="00D73387" w:rsidRDefault="00D73387" w:rsidP="00D73387">
      <w:pPr>
        <w:spacing w:after="0" w:line="240" w:lineRule="auto"/>
        <w:ind w:firstLine="709"/>
        <w:jc w:val="both"/>
      </w:pPr>
      <w:r>
        <w:rPr>
          <w:lang w:val="ru-RU"/>
        </w:rPr>
        <w:t xml:space="preserve">- </w:t>
      </w:r>
      <w:r>
        <w:t>формирование активной жизненной позиции, гражданственности и патриотизма;</w:t>
      </w:r>
    </w:p>
    <w:p w14:paraId="2D2E313A" w14:textId="77777777" w:rsidR="00D73387" w:rsidRDefault="00D73387" w:rsidP="00D73387">
      <w:pPr>
        <w:spacing w:after="0" w:line="240" w:lineRule="auto"/>
        <w:ind w:firstLine="709"/>
        <w:jc w:val="both"/>
      </w:pPr>
      <w:r>
        <w:rPr>
          <w:lang w:val="ru-RU"/>
        </w:rPr>
        <w:t xml:space="preserve">- </w:t>
      </w:r>
      <w:r>
        <w:t>воспитание дружбы и товарищества, достоинства и чести, чувства долга и ответственности, дисциплинированности, скромности и требовательности к себе.</w:t>
      </w:r>
    </w:p>
    <w:p w14:paraId="6023531D" w14:textId="77777777" w:rsidR="00D73387" w:rsidRDefault="00D73387" w:rsidP="00D73387">
      <w:pPr>
        <w:spacing w:after="0" w:line="240" w:lineRule="auto"/>
        <w:ind w:firstLine="709"/>
        <w:jc w:val="both"/>
        <w:rPr>
          <w:lang w:val="ru-RU"/>
        </w:rPr>
      </w:pPr>
      <w:r>
        <w:rPr>
          <w:lang w:val="ru-RU"/>
        </w:rPr>
        <w:lastRenderedPageBreak/>
        <w:t xml:space="preserve">- </w:t>
      </w:r>
      <w:r>
        <w:t>привитие навыков здорового образа жизни.</w:t>
      </w:r>
    </w:p>
    <w:p w14:paraId="46385F98" w14:textId="6FD2B029" w:rsidR="00D73387" w:rsidRPr="00C05F91" w:rsidRDefault="00D73387" w:rsidP="00015DCD">
      <w:pPr>
        <w:pStyle w:val="a4"/>
        <w:shd w:val="clear" w:color="auto" w:fill="FFFFFF"/>
        <w:spacing w:before="0" w:beforeAutospacing="0" w:after="0" w:afterAutospacing="0"/>
        <w:ind w:left="360"/>
        <w:jc w:val="both"/>
        <w:rPr>
          <w:bCs/>
          <w:sz w:val="28"/>
          <w:szCs w:val="28"/>
        </w:rPr>
      </w:pPr>
      <w:r>
        <w:rPr>
          <w:b/>
          <w:bCs/>
          <w:sz w:val="28"/>
          <w:szCs w:val="28"/>
        </w:rPr>
        <w:t>Сроки реализации дополнительной о</w:t>
      </w:r>
      <w:r w:rsidRPr="00C05F91">
        <w:rPr>
          <w:b/>
          <w:bCs/>
          <w:sz w:val="28"/>
          <w:szCs w:val="28"/>
        </w:rPr>
        <w:t xml:space="preserve">бразовательной программы – </w:t>
      </w:r>
      <w:r w:rsidR="00015DCD">
        <w:rPr>
          <w:b/>
          <w:bCs/>
          <w:sz w:val="28"/>
          <w:szCs w:val="28"/>
          <w:lang w:val="ru-RU"/>
        </w:rPr>
        <w:t>1 год</w:t>
      </w:r>
      <w:r w:rsidRPr="00C05F91">
        <w:rPr>
          <w:b/>
          <w:bCs/>
          <w:sz w:val="28"/>
          <w:szCs w:val="28"/>
        </w:rPr>
        <w:t>.</w:t>
      </w:r>
    </w:p>
    <w:p w14:paraId="7BB81ECF" w14:textId="6C15E701" w:rsidR="00D73387" w:rsidRPr="00C05F91" w:rsidRDefault="00D73387" w:rsidP="00D73387">
      <w:pPr>
        <w:pStyle w:val="ac"/>
        <w:ind w:left="360" w:firstLine="491"/>
        <w:rPr>
          <w:sz w:val="28"/>
          <w:szCs w:val="28"/>
        </w:rPr>
      </w:pPr>
      <w:r w:rsidRPr="00C05F91">
        <w:rPr>
          <w:sz w:val="28"/>
          <w:szCs w:val="28"/>
        </w:rPr>
        <w:t xml:space="preserve">Выполнение программы рассчитано на </w:t>
      </w:r>
      <w:r w:rsidR="00015DCD">
        <w:rPr>
          <w:sz w:val="28"/>
          <w:szCs w:val="28"/>
        </w:rPr>
        <w:t>36 часов (для детей 11</w:t>
      </w:r>
      <w:r w:rsidR="00C05F91" w:rsidRPr="00C05F91">
        <w:rPr>
          <w:sz w:val="28"/>
          <w:szCs w:val="28"/>
        </w:rPr>
        <w:t>-18</w:t>
      </w:r>
      <w:r w:rsidR="009E0227" w:rsidRPr="00C05F91">
        <w:rPr>
          <w:sz w:val="28"/>
          <w:szCs w:val="28"/>
        </w:rPr>
        <w:t xml:space="preserve"> лет).</w:t>
      </w:r>
      <w:r w:rsidR="00015DCD">
        <w:rPr>
          <w:sz w:val="28"/>
          <w:szCs w:val="28"/>
        </w:rPr>
        <w:t xml:space="preserve"> Занятия</w:t>
      </w:r>
      <w:r w:rsidRPr="00C05F91">
        <w:rPr>
          <w:sz w:val="28"/>
          <w:szCs w:val="28"/>
        </w:rPr>
        <w:t xml:space="preserve"> проводятся </w:t>
      </w:r>
      <w:r w:rsidR="00015DCD">
        <w:rPr>
          <w:sz w:val="28"/>
          <w:szCs w:val="28"/>
        </w:rPr>
        <w:t>1</w:t>
      </w:r>
      <w:r w:rsidRPr="00C05F91">
        <w:rPr>
          <w:sz w:val="28"/>
          <w:szCs w:val="28"/>
        </w:rPr>
        <w:t xml:space="preserve"> раза в неделю.</w:t>
      </w:r>
    </w:p>
    <w:p w14:paraId="5990E443" w14:textId="288FB7AD" w:rsidR="00D73387" w:rsidRDefault="00D73387" w:rsidP="00D73387">
      <w:pPr>
        <w:spacing w:after="0" w:line="240" w:lineRule="auto"/>
        <w:ind w:firstLine="709"/>
        <w:jc w:val="both"/>
        <w:rPr>
          <w:color w:val="FF0000"/>
        </w:rPr>
      </w:pPr>
      <w:r w:rsidRPr="00C05F91">
        <w:rPr>
          <w:u w:val="single"/>
          <w:lang w:val="ru-RU"/>
        </w:rPr>
        <w:t>Продвинутый уровень</w:t>
      </w:r>
      <w:r w:rsidRPr="00C05F91">
        <w:rPr>
          <w:u w:val="single"/>
        </w:rPr>
        <w:t xml:space="preserve"> совершенствования (</w:t>
      </w:r>
      <w:r w:rsidR="00015DCD">
        <w:rPr>
          <w:u w:val="single"/>
          <w:lang w:val="ru-RU"/>
        </w:rPr>
        <w:t>6</w:t>
      </w:r>
      <w:r w:rsidRPr="00C05F91">
        <w:rPr>
          <w:u w:val="single"/>
          <w:lang w:val="ru-RU"/>
        </w:rPr>
        <w:t xml:space="preserve"> - 8</w:t>
      </w:r>
      <w:r w:rsidRPr="00C05F91">
        <w:rPr>
          <w:u w:val="single"/>
        </w:rPr>
        <w:t xml:space="preserve"> год обучения)</w:t>
      </w:r>
      <w:r w:rsidRPr="00C05F91">
        <w:t xml:space="preserve"> -</w:t>
      </w:r>
      <w:r>
        <w:rPr>
          <w:color w:val="FF0000"/>
        </w:rPr>
        <w:t xml:space="preserve"> </w:t>
      </w:r>
      <w:r>
        <w:t xml:space="preserve">формирование специально-физической, специально-технической, тактической подготовки, усложнение и совершенствование техник, активная соревновательная, концертная деятельность. Возраст </w:t>
      </w:r>
      <w:r w:rsidRPr="00C05F91">
        <w:t>обучающихся 1</w:t>
      </w:r>
      <w:r w:rsidR="00015DCD">
        <w:rPr>
          <w:lang w:val="ru-RU"/>
        </w:rPr>
        <w:t>1</w:t>
      </w:r>
      <w:r w:rsidRPr="00C05F91">
        <w:t>-1</w:t>
      </w:r>
      <w:r w:rsidR="00015DCD">
        <w:rPr>
          <w:lang w:val="ru-RU"/>
        </w:rPr>
        <w:t>7</w:t>
      </w:r>
      <w:r w:rsidRPr="00C05F91">
        <w:t xml:space="preserve"> лет.</w:t>
      </w:r>
      <w:r>
        <w:t xml:space="preserve"> Психологическое содержание этого этапа связано с развитием самосознания, решением задач профессионального самоопределения, самосовершенствования и вступления во взрослую жизнь. Формируются профессиональные интересы, потребность в достижении поставленных целей, способность строить жизненные планы на будущее, утверждается самостоятельность личности. Программой предусмотрены разработка и реализация творческих маршрутов для танцевальных пар, имеющих лучшие результаты.</w:t>
      </w:r>
    </w:p>
    <w:p w14:paraId="2691CF2F" w14:textId="77777777" w:rsidR="00D73387" w:rsidRDefault="00D73387" w:rsidP="00D73387">
      <w:pPr>
        <w:spacing w:after="0" w:line="240" w:lineRule="auto"/>
        <w:ind w:firstLine="709"/>
        <w:jc w:val="both"/>
      </w:pPr>
      <w:r>
        <w:t>Содержание образования имеет концентрическую структуру - каждый год обучения углубляет, расширяет содержание, усложняет практические навыки и технологии. Учебно-тематический план каждого года обучения содержит 13 - 14 тем.</w:t>
      </w:r>
    </w:p>
    <w:p w14:paraId="42C606AE" w14:textId="77777777" w:rsidR="00D73387" w:rsidRDefault="00D73387" w:rsidP="00D73387">
      <w:pPr>
        <w:spacing w:after="0" w:line="240" w:lineRule="auto"/>
        <w:ind w:firstLine="709"/>
        <w:jc w:val="both"/>
      </w:pPr>
      <w:r>
        <w:t>Европейские и латино - американские танцы являются основными образовательными концентрами. История хореографического искусства включает знания по рождению и развитию танца. Спортивные бальные танцы сочетают в себе большое разнообразие движений, высокую динамику, сложное построение позиций и фигур, четкое взаимодействие партнеров в паре, поэтому спортивно - техническая подготовка (ОФП и СФП) является одной из основ программы обучения танцоров всех возрастных групп.</w:t>
      </w:r>
    </w:p>
    <w:p w14:paraId="41FB1B6D" w14:textId="77777777" w:rsidR="00D73387" w:rsidRDefault="00D73387" w:rsidP="00D73387">
      <w:pPr>
        <w:spacing w:after="0" w:line="240" w:lineRule="auto"/>
        <w:ind w:firstLine="709"/>
        <w:jc w:val="both"/>
      </w:pPr>
      <w:r>
        <w:t>Хореографическая, музыкально - ритмическая подготовка является обязательной на протяжении всего срока освоения программы и способствует формированию общей и эстетической культуры, развитию танцевальных, музыкальных и творческих способностей. Каждый обучающийся освоит современные техники европейских и латино-американских танцев, на уровне достигнутых результатов будут созданы условия для участия в конкурсах, концертах, соревнованиях. Успешное решение задач, стоящих в процессе подготовки юных танцоров, невозможно без системы специальных знаний - валеологии. Высокое техническое мастерство танцора гарантирует сохранение его здоровья. Самодисциплина в творчестве закладывает осознание необходимости владения навыками здорового образа жизни.</w:t>
      </w:r>
    </w:p>
    <w:p w14:paraId="5957F2BF" w14:textId="77777777" w:rsidR="00D73387" w:rsidRDefault="00D73387" w:rsidP="00D73387">
      <w:pPr>
        <w:spacing w:after="0" w:line="240" w:lineRule="auto"/>
        <w:ind w:firstLine="709"/>
        <w:jc w:val="both"/>
        <w:rPr>
          <w:lang w:val="ru-RU"/>
        </w:rPr>
      </w:pPr>
      <w:r>
        <w:t>Способы определения результативности.</w:t>
      </w:r>
    </w:p>
    <w:p w14:paraId="1E087489" w14:textId="77777777" w:rsidR="00D73387" w:rsidRDefault="00D73387" w:rsidP="00D73387">
      <w:pPr>
        <w:spacing w:after="0" w:line="240" w:lineRule="auto"/>
        <w:ind w:firstLine="709"/>
        <w:jc w:val="both"/>
      </w:pPr>
      <w:r>
        <w:t>Первоначальная оценка производится при поступлении в объединение, когда проводится первичное собеседование, беседы с родителями. Взаимодействие с родителями является важным в реализации программы. Работа с родителями начинается с выяснения тех задач, которые они хотели бы решить, направляя ребёнка в объединение, и продолжается на каждом этапе его продвижения.</w:t>
      </w:r>
    </w:p>
    <w:p w14:paraId="456B7BDE" w14:textId="77777777" w:rsidR="00D73387" w:rsidRDefault="00D73387" w:rsidP="00D73387">
      <w:pPr>
        <w:spacing w:after="0" w:line="240" w:lineRule="auto"/>
        <w:ind w:firstLine="709"/>
        <w:jc w:val="both"/>
      </w:pPr>
      <w:r>
        <w:lastRenderedPageBreak/>
        <w:t>Мониторинг роста компетентности обучающегося производится в середине и конце каждого учебного года, а также по прохождении программы. Результативность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и приобретённых навыков, социализации в общественной жизни.</w:t>
      </w:r>
    </w:p>
    <w:p w14:paraId="477BD428" w14:textId="77777777" w:rsidR="00D73387" w:rsidRDefault="00D73387" w:rsidP="00D73387">
      <w:pPr>
        <w:spacing w:after="0" w:line="240" w:lineRule="auto"/>
        <w:ind w:firstLine="709"/>
        <w:jc w:val="both"/>
        <w:rPr>
          <w:rFonts w:eastAsia="Calibri"/>
        </w:rPr>
      </w:pPr>
      <w:r>
        <w:rPr>
          <w:rFonts w:eastAsia="Calibri"/>
        </w:rPr>
        <w:t>Формы подведения итогов и контроля</w:t>
      </w:r>
    </w:p>
    <w:p w14:paraId="7486DA92" w14:textId="77777777" w:rsidR="00D73387" w:rsidRDefault="00D73387" w:rsidP="00D73387">
      <w:pPr>
        <w:spacing w:after="0" w:line="240" w:lineRule="auto"/>
        <w:ind w:firstLine="709"/>
        <w:jc w:val="both"/>
        <w:rPr>
          <w:lang w:val="ru-RU"/>
        </w:rPr>
      </w:pPr>
      <w:r>
        <w:t>Для полноценной реализации данной программы используются разные виды контроля:</w:t>
      </w:r>
    </w:p>
    <w:p w14:paraId="747BFD49" w14:textId="77777777" w:rsidR="00D73387" w:rsidRDefault="00D73387" w:rsidP="00D73387">
      <w:pPr>
        <w:spacing w:after="0" w:line="240" w:lineRule="auto"/>
        <w:ind w:firstLine="709"/>
        <w:jc w:val="both"/>
      </w:pPr>
      <w:r>
        <w:t>текущий – осуществляется посредством наблюдения за деятельностью ребенка в процессе занятий;</w:t>
      </w:r>
    </w:p>
    <w:p w14:paraId="53B0C93D" w14:textId="77777777" w:rsidR="00D73387" w:rsidRDefault="00D73387" w:rsidP="001343B4">
      <w:pPr>
        <w:spacing w:after="0" w:line="240" w:lineRule="auto"/>
        <w:ind w:firstLine="709"/>
        <w:jc w:val="both"/>
      </w:pPr>
      <w:r>
        <w:t>промежуточный – соревнования, занятия-зачеты, конкурсы;</w:t>
      </w:r>
    </w:p>
    <w:p w14:paraId="4024FC68" w14:textId="77777777" w:rsidR="00D73387" w:rsidRDefault="00D73387" w:rsidP="001343B4">
      <w:pPr>
        <w:spacing w:line="240" w:lineRule="auto"/>
        <w:ind w:firstLine="709"/>
        <w:jc w:val="both"/>
      </w:pPr>
      <w:r>
        <w:t>итоговый – открытые занятия, зачеты, экзамены.</w:t>
      </w:r>
    </w:p>
    <w:p w14:paraId="65F3F40D" w14:textId="77777777" w:rsidR="00D73387" w:rsidRDefault="00D73387" w:rsidP="001343B4">
      <w:pPr>
        <w:pStyle w:val="ac"/>
        <w:ind w:left="360" w:firstLine="491"/>
        <w:rPr>
          <w:sz w:val="28"/>
          <w:szCs w:val="28"/>
        </w:rPr>
      </w:pPr>
      <w:r>
        <w:rPr>
          <w:sz w:val="28"/>
          <w:szCs w:val="28"/>
        </w:rPr>
        <w:t>Освоение программы сформирует общественно-активную творческую личность, с эмоционально - целостным отношением к себе и другим, уважающую народные традиции, способную гармонично воспринимать окружающий мир, приумножать культуру, стремящуюся к самосовершенствованию.</w:t>
      </w:r>
    </w:p>
    <w:p w14:paraId="5AE6817F" w14:textId="77777777" w:rsidR="00D73387" w:rsidRDefault="00D73387" w:rsidP="00D73387">
      <w:pPr>
        <w:spacing w:after="0" w:line="240" w:lineRule="auto"/>
        <w:ind w:firstLine="709"/>
        <w:jc w:val="both"/>
        <w:rPr>
          <w:rFonts w:cs="Times New Roman"/>
          <w:b/>
          <w:iCs/>
          <w:szCs w:val="28"/>
          <w:lang w:val="ru-RU"/>
        </w:rPr>
      </w:pPr>
      <w:r>
        <w:rPr>
          <w:rFonts w:cs="Times New Roman"/>
          <w:b/>
          <w:iCs/>
          <w:szCs w:val="28"/>
        </w:rPr>
        <w:t>Адресат программы:</w:t>
      </w:r>
      <w:r>
        <w:rPr>
          <w:rFonts w:cs="Times New Roman"/>
          <w:b/>
          <w:iCs/>
          <w:szCs w:val="28"/>
          <w:lang w:val="ru-RU"/>
        </w:rPr>
        <w:t xml:space="preserve"> </w:t>
      </w:r>
    </w:p>
    <w:p w14:paraId="5802B8C1" w14:textId="359B6E39" w:rsidR="00D73387" w:rsidRDefault="00D73387" w:rsidP="00D73387">
      <w:pPr>
        <w:spacing w:after="0" w:line="240" w:lineRule="auto"/>
        <w:ind w:firstLine="709"/>
        <w:jc w:val="both"/>
        <w:rPr>
          <w:rFonts w:cs="Times New Roman"/>
          <w:iCs/>
          <w:szCs w:val="28"/>
        </w:rPr>
      </w:pPr>
      <w:r>
        <w:rPr>
          <w:rFonts w:cs="Times New Roman"/>
          <w:iCs/>
          <w:szCs w:val="28"/>
        </w:rPr>
        <w:t xml:space="preserve">Программа ориентирована на учащихся </w:t>
      </w:r>
      <w:r w:rsidR="00015DCD">
        <w:rPr>
          <w:rFonts w:cs="Times New Roman"/>
          <w:iCs/>
          <w:szCs w:val="28"/>
          <w:lang w:val="ru-RU"/>
        </w:rPr>
        <w:t>11</w:t>
      </w:r>
      <w:r>
        <w:rPr>
          <w:rFonts w:cs="Times New Roman"/>
          <w:iCs/>
          <w:szCs w:val="28"/>
        </w:rPr>
        <w:t xml:space="preserve"> – 1</w:t>
      </w:r>
      <w:r>
        <w:rPr>
          <w:rFonts w:cs="Times New Roman"/>
          <w:iCs/>
          <w:szCs w:val="28"/>
          <w:lang w:val="ru-RU"/>
        </w:rPr>
        <w:t>8</w:t>
      </w:r>
      <w:r>
        <w:rPr>
          <w:rFonts w:cs="Times New Roman"/>
          <w:iCs/>
          <w:szCs w:val="28"/>
        </w:rPr>
        <w:t xml:space="preserve"> лет. В творческое объединение принимаются все желающие дети по письменному заявлению родителей (законных представителей).</w:t>
      </w:r>
    </w:p>
    <w:p w14:paraId="7B76B939" w14:textId="446EC0EF" w:rsidR="00D73387" w:rsidRDefault="00D73387" w:rsidP="00D73387">
      <w:pPr>
        <w:spacing w:after="0" w:line="240" w:lineRule="auto"/>
        <w:ind w:firstLine="709"/>
        <w:jc w:val="both"/>
        <w:rPr>
          <w:lang w:val="ru-RU"/>
        </w:rPr>
      </w:pPr>
      <w:r>
        <w:t>Прием детей проходит без специального отбора. Основное условие – медицинская справка об общем состоянии ребенка и разрешение на усиленную физическую нагрузку.</w:t>
      </w:r>
    </w:p>
    <w:p w14:paraId="41BE45CE" w14:textId="77777777" w:rsidR="00D73387" w:rsidRDefault="00D73387" w:rsidP="00D73387">
      <w:pPr>
        <w:pStyle w:val="a4"/>
        <w:shd w:val="clear" w:color="auto" w:fill="FFFFFF"/>
        <w:spacing w:before="0" w:beforeAutospacing="0" w:after="0" w:afterAutospacing="0"/>
        <w:ind w:left="720"/>
        <w:jc w:val="center"/>
        <w:rPr>
          <w:b/>
          <w:sz w:val="28"/>
          <w:szCs w:val="28"/>
          <w:lang w:val="ru-RU"/>
        </w:rPr>
      </w:pPr>
      <w:r>
        <w:rPr>
          <w:b/>
          <w:sz w:val="28"/>
          <w:szCs w:val="28"/>
        </w:rPr>
        <w:t>Календарный учебный график</w:t>
      </w:r>
    </w:p>
    <w:tbl>
      <w:tblPr>
        <w:tblW w:w="101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2"/>
        <w:gridCol w:w="1277"/>
        <w:gridCol w:w="1276"/>
        <w:gridCol w:w="1390"/>
        <w:gridCol w:w="1560"/>
        <w:gridCol w:w="1277"/>
        <w:gridCol w:w="1277"/>
      </w:tblGrid>
      <w:tr w:rsidR="00D73387" w14:paraId="20D86EAD" w14:textId="77777777" w:rsidTr="00D73387">
        <w:trPr>
          <w:trHeight w:val="469"/>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14:paraId="3B88BAEA" w14:textId="77777777" w:rsidR="00D73387" w:rsidRDefault="00D73387">
            <w:pPr>
              <w:ind w:right="113" w:firstLine="708"/>
              <w:jc w:val="center"/>
              <w:rPr>
                <w:rFonts w:cs="Times New Roman"/>
                <w:b/>
                <w:i/>
                <w:szCs w:val="28"/>
              </w:rPr>
            </w:pPr>
            <w:r>
              <w:rPr>
                <w:rFonts w:cs="Times New Roman"/>
                <w:szCs w:val="28"/>
              </w:rPr>
              <w:t>Год обучения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7777D00" w14:textId="77777777" w:rsidR="00D73387" w:rsidRDefault="00D73387">
            <w:pPr>
              <w:spacing w:after="0" w:line="240" w:lineRule="auto"/>
              <w:ind w:left="-43" w:right="-107"/>
              <w:jc w:val="center"/>
              <w:rPr>
                <w:rFonts w:cs="Times New Roman"/>
                <w:szCs w:val="28"/>
              </w:rPr>
            </w:pPr>
            <w:r>
              <w:rPr>
                <w:rFonts w:cs="Times New Roman"/>
                <w:szCs w:val="28"/>
              </w:rPr>
              <w:t>Возраст</w:t>
            </w:r>
          </w:p>
          <w:p w14:paraId="0E032240" w14:textId="77777777" w:rsidR="00D73387" w:rsidRDefault="00D73387">
            <w:pPr>
              <w:jc w:val="center"/>
              <w:rPr>
                <w:rFonts w:cs="Times New Roman"/>
                <w:b/>
                <w:i/>
                <w:szCs w:val="28"/>
              </w:rPr>
            </w:pPr>
            <w:r>
              <w:rPr>
                <w:rFonts w:cs="Times New Roman"/>
                <w:szCs w:val="28"/>
              </w:rPr>
              <w:t>учащихся</w:t>
            </w:r>
          </w:p>
        </w:tc>
        <w:tc>
          <w:tcPr>
            <w:tcW w:w="2551" w:type="dxa"/>
            <w:gridSpan w:val="2"/>
            <w:tcBorders>
              <w:top w:val="single" w:sz="4" w:space="0" w:color="auto"/>
              <w:left w:val="single" w:sz="4" w:space="0" w:color="auto"/>
              <w:bottom w:val="single" w:sz="4" w:space="0" w:color="auto"/>
              <w:right w:val="single" w:sz="4" w:space="0" w:color="auto"/>
            </w:tcBorders>
            <w:hideMark/>
          </w:tcPr>
          <w:p w14:paraId="29459C09" w14:textId="77777777" w:rsidR="00D73387" w:rsidRDefault="00D73387">
            <w:pPr>
              <w:spacing w:after="0" w:line="240" w:lineRule="auto"/>
              <w:ind w:firstLine="32"/>
              <w:jc w:val="center"/>
              <w:rPr>
                <w:rFonts w:cs="Times New Roman"/>
                <w:b/>
                <w:i/>
                <w:szCs w:val="28"/>
              </w:rPr>
            </w:pPr>
            <w:r>
              <w:rPr>
                <w:rFonts w:cs="Times New Roman"/>
                <w:szCs w:val="28"/>
              </w:rPr>
              <w:t xml:space="preserve">Формы организации учебной деятельности </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6E7FD43E" w14:textId="77777777" w:rsidR="00D73387" w:rsidRDefault="00D73387">
            <w:pPr>
              <w:spacing w:after="0" w:line="240" w:lineRule="auto"/>
              <w:ind w:left="-109" w:right="-200"/>
              <w:jc w:val="center"/>
              <w:rPr>
                <w:rFonts w:cs="Times New Roman"/>
                <w:szCs w:val="28"/>
              </w:rPr>
            </w:pPr>
            <w:r>
              <w:rPr>
                <w:rFonts w:cs="Times New Roman"/>
                <w:szCs w:val="28"/>
              </w:rPr>
              <w:t xml:space="preserve">Дата </w:t>
            </w:r>
          </w:p>
          <w:p w14:paraId="38FE3999" w14:textId="77777777" w:rsidR="00D73387" w:rsidRDefault="00D73387">
            <w:pPr>
              <w:spacing w:after="0" w:line="240" w:lineRule="auto"/>
              <w:ind w:left="-250" w:right="-200"/>
              <w:jc w:val="center"/>
              <w:rPr>
                <w:rFonts w:cs="Times New Roman"/>
                <w:szCs w:val="28"/>
              </w:rPr>
            </w:pPr>
            <w:r>
              <w:rPr>
                <w:rFonts w:cs="Times New Roman"/>
                <w:szCs w:val="28"/>
              </w:rPr>
              <w:t xml:space="preserve">начала </w:t>
            </w:r>
          </w:p>
          <w:p w14:paraId="0BF46BCA" w14:textId="77777777" w:rsidR="00D73387" w:rsidRDefault="00D73387">
            <w:pPr>
              <w:spacing w:after="0" w:line="240" w:lineRule="auto"/>
              <w:ind w:left="-250" w:right="-200"/>
              <w:jc w:val="center"/>
              <w:rPr>
                <w:rFonts w:cs="Times New Roman"/>
                <w:szCs w:val="28"/>
              </w:rPr>
            </w:pPr>
            <w:r>
              <w:rPr>
                <w:rFonts w:cs="Times New Roman"/>
                <w:szCs w:val="28"/>
              </w:rPr>
              <w:t xml:space="preserve">обучения </w:t>
            </w:r>
          </w:p>
          <w:p w14:paraId="3AD7E99E" w14:textId="77777777" w:rsidR="00D73387" w:rsidRDefault="00D73387">
            <w:pPr>
              <w:spacing w:after="0" w:line="240" w:lineRule="auto"/>
              <w:ind w:left="-250" w:right="-200"/>
              <w:jc w:val="center"/>
              <w:rPr>
                <w:rFonts w:cs="Times New Roman"/>
                <w:szCs w:val="28"/>
              </w:rPr>
            </w:pPr>
            <w:r>
              <w:rPr>
                <w:rFonts w:cs="Times New Roman"/>
                <w:szCs w:val="28"/>
              </w:rPr>
              <w:t xml:space="preserve">по </w:t>
            </w:r>
          </w:p>
          <w:p w14:paraId="082A25F2" w14:textId="77777777" w:rsidR="00D73387" w:rsidRDefault="00D73387">
            <w:pPr>
              <w:spacing w:after="0" w:line="240" w:lineRule="auto"/>
              <w:ind w:left="-250" w:right="-200"/>
              <w:jc w:val="center"/>
              <w:rPr>
                <w:rFonts w:cs="Times New Roman"/>
                <w:szCs w:val="28"/>
              </w:rPr>
            </w:pPr>
            <w:r>
              <w:rPr>
                <w:rFonts w:cs="Times New Roman"/>
                <w:szCs w:val="28"/>
              </w:rPr>
              <w:t>программе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3FE7CB2" w14:textId="77777777" w:rsidR="00D73387" w:rsidRDefault="00D73387">
            <w:pPr>
              <w:spacing w:after="0" w:line="240" w:lineRule="auto"/>
              <w:ind w:left="-122" w:right="-200"/>
              <w:jc w:val="center"/>
              <w:rPr>
                <w:rFonts w:cs="Times New Roman"/>
                <w:szCs w:val="28"/>
              </w:rPr>
            </w:pPr>
            <w:r>
              <w:rPr>
                <w:rFonts w:cs="Times New Roman"/>
                <w:szCs w:val="28"/>
              </w:rPr>
              <w:t xml:space="preserve">Дата </w:t>
            </w:r>
          </w:p>
          <w:p w14:paraId="650292F3" w14:textId="77777777" w:rsidR="00D73387" w:rsidRDefault="00D73387">
            <w:pPr>
              <w:spacing w:after="0" w:line="240" w:lineRule="auto"/>
              <w:ind w:left="-122" w:right="-200"/>
              <w:jc w:val="center"/>
              <w:rPr>
                <w:rFonts w:cs="Times New Roman"/>
                <w:szCs w:val="28"/>
              </w:rPr>
            </w:pPr>
            <w:r>
              <w:rPr>
                <w:rFonts w:cs="Times New Roman"/>
                <w:szCs w:val="28"/>
              </w:rPr>
              <w:t xml:space="preserve">окончания </w:t>
            </w:r>
          </w:p>
          <w:p w14:paraId="2ECC6FC3" w14:textId="77777777" w:rsidR="00D73387" w:rsidRDefault="00D73387">
            <w:pPr>
              <w:spacing w:after="0" w:line="240" w:lineRule="auto"/>
              <w:ind w:left="-122" w:right="-200"/>
              <w:jc w:val="center"/>
              <w:rPr>
                <w:rFonts w:cs="Times New Roman"/>
                <w:szCs w:val="28"/>
              </w:rPr>
            </w:pPr>
            <w:r>
              <w:rPr>
                <w:rFonts w:cs="Times New Roman"/>
                <w:szCs w:val="28"/>
              </w:rPr>
              <w:t xml:space="preserve">обучения </w:t>
            </w:r>
          </w:p>
          <w:p w14:paraId="73E84C80" w14:textId="77777777" w:rsidR="00D73387" w:rsidRDefault="00D73387">
            <w:pPr>
              <w:spacing w:after="0" w:line="240" w:lineRule="auto"/>
              <w:ind w:left="-122" w:right="-200"/>
              <w:jc w:val="center"/>
              <w:rPr>
                <w:rFonts w:cs="Times New Roman"/>
                <w:szCs w:val="28"/>
              </w:rPr>
            </w:pPr>
            <w:r>
              <w:rPr>
                <w:rFonts w:cs="Times New Roman"/>
                <w:szCs w:val="28"/>
              </w:rPr>
              <w:t xml:space="preserve">по </w:t>
            </w:r>
          </w:p>
          <w:p w14:paraId="31CBC156" w14:textId="77777777" w:rsidR="00D73387" w:rsidRDefault="00D73387">
            <w:pPr>
              <w:spacing w:after="0" w:line="240" w:lineRule="auto"/>
              <w:ind w:left="-122" w:right="-200"/>
              <w:jc w:val="center"/>
              <w:rPr>
                <w:rFonts w:cs="Times New Roman"/>
                <w:szCs w:val="28"/>
              </w:rPr>
            </w:pPr>
            <w:r>
              <w:rPr>
                <w:rFonts w:cs="Times New Roman"/>
                <w:szCs w:val="28"/>
              </w:rPr>
              <w:t xml:space="preserve">программе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0C4DD60" w14:textId="77777777" w:rsidR="00D73387" w:rsidRDefault="00D73387">
            <w:pPr>
              <w:spacing w:after="0" w:line="240" w:lineRule="auto"/>
              <w:ind w:right="-113" w:hanging="109"/>
              <w:jc w:val="center"/>
              <w:rPr>
                <w:rFonts w:cs="Times New Roman"/>
                <w:szCs w:val="28"/>
              </w:rPr>
            </w:pPr>
            <w:r>
              <w:rPr>
                <w:rFonts w:cs="Times New Roman"/>
                <w:szCs w:val="28"/>
              </w:rPr>
              <w:t>Кол-во</w:t>
            </w:r>
          </w:p>
          <w:p w14:paraId="4B6DA39C" w14:textId="77777777" w:rsidR="00D73387" w:rsidRDefault="00D73387">
            <w:pPr>
              <w:spacing w:after="0" w:line="240" w:lineRule="auto"/>
              <w:ind w:right="-104" w:hanging="129"/>
              <w:jc w:val="center"/>
              <w:rPr>
                <w:rFonts w:cs="Times New Roman"/>
                <w:b/>
                <w:i/>
                <w:szCs w:val="28"/>
              </w:rPr>
            </w:pPr>
            <w:r>
              <w:rPr>
                <w:rFonts w:cs="Times New Roman"/>
                <w:szCs w:val="28"/>
              </w:rPr>
              <w:t>учебных часов в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82A7BB3" w14:textId="77777777" w:rsidR="00D73387" w:rsidRDefault="00D73387">
            <w:pPr>
              <w:spacing w:after="0" w:line="240" w:lineRule="auto"/>
              <w:ind w:hanging="129"/>
              <w:jc w:val="center"/>
              <w:rPr>
                <w:rFonts w:cs="Times New Roman"/>
                <w:b/>
                <w:i/>
                <w:szCs w:val="28"/>
              </w:rPr>
            </w:pPr>
            <w:r>
              <w:rPr>
                <w:rFonts w:cs="Times New Roman"/>
                <w:szCs w:val="28"/>
              </w:rPr>
              <w:t>Режим занятий</w:t>
            </w:r>
          </w:p>
        </w:tc>
      </w:tr>
      <w:tr w:rsidR="00D73387" w14:paraId="63547D44" w14:textId="77777777" w:rsidTr="00D73387">
        <w:trPr>
          <w:trHeight w:val="208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A1AA4DC" w14:textId="77777777" w:rsidR="00D73387" w:rsidRDefault="00D73387">
            <w:pPr>
              <w:spacing w:after="0" w:line="240" w:lineRule="auto"/>
              <w:rPr>
                <w:rFonts w:cs="Times New Roman"/>
                <w:b/>
                <w:i/>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3366BC" w14:textId="77777777" w:rsidR="00D73387" w:rsidRDefault="00D73387">
            <w:pPr>
              <w:spacing w:after="0" w:line="240" w:lineRule="auto"/>
              <w:rPr>
                <w:rFonts w:cs="Times New Roman"/>
                <w:b/>
                <w:i/>
                <w:szCs w:val="28"/>
              </w:rPr>
            </w:pPr>
          </w:p>
        </w:tc>
        <w:tc>
          <w:tcPr>
            <w:tcW w:w="1276" w:type="dxa"/>
            <w:tcBorders>
              <w:top w:val="single" w:sz="4" w:space="0" w:color="auto"/>
              <w:left w:val="single" w:sz="4" w:space="0" w:color="auto"/>
              <w:bottom w:val="single" w:sz="4" w:space="0" w:color="auto"/>
              <w:right w:val="single" w:sz="4" w:space="0" w:color="auto"/>
            </w:tcBorders>
          </w:tcPr>
          <w:p w14:paraId="5DF919D4" w14:textId="77777777" w:rsidR="00D73387" w:rsidRDefault="00D73387">
            <w:pPr>
              <w:tabs>
                <w:tab w:val="left" w:pos="1065"/>
              </w:tabs>
              <w:spacing w:after="0" w:line="240" w:lineRule="auto"/>
              <w:ind w:left="-105"/>
              <w:jc w:val="center"/>
              <w:rPr>
                <w:rFonts w:cs="Times New Roman"/>
                <w:sz w:val="24"/>
              </w:rPr>
            </w:pPr>
            <w:r>
              <w:rPr>
                <w:rFonts w:cs="Times New Roman"/>
                <w:sz w:val="24"/>
              </w:rPr>
              <w:t>Групповые занятия</w:t>
            </w:r>
          </w:p>
          <w:p w14:paraId="3860CA8F" w14:textId="77777777" w:rsidR="00D73387" w:rsidRDefault="00D73387">
            <w:pPr>
              <w:tabs>
                <w:tab w:val="left" w:pos="1065"/>
              </w:tabs>
              <w:spacing w:after="0" w:line="240" w:lineRule="auto"/>
              <w:ind w:left="-105" w:right="-107"/>
              <w:jc w:val="center"/>
              <w:rPr>
                <w:rFonts w:cs="Times New Roman"/>
                <w:sz w:val="24"/>
              </w:rPr>
            </w:pPr>
            <w:r>
              <w:rPr>
                <w:rFonts w:cs="Times New Roman"/>
                <w:sz w:val="24"/>
              </w:rPr>
              <w:t>(кол-во учебных</w:t>
            </w:r>
          </w:p>
          <w:p w14:paraId="7447A30B" w14:textId="77777777" w:rsidR="00D73387" w:rsidRDefault="00D73387">
            <w:pPr>
              <w:tabs>
                <w:tab w:val="left" w:pos="1065"/>
              </w:tabs>
              <w:spacing w:after="0" w:line="240" w:lineRule="auto"/>
              <w:ind w:left="-105"/>
              <w:jc w:val="center"/>
              <w:rPr>
                <w:rFonts w:cs="Times New Roman"/>
                <w:sz w:val="24"/>
              </w:rPr>
            </w:pPr>
            <w:r>
              <w:rPr>
                <w:rFonts w:cs="Times New Roman"/>
                <w:sz w:val="24"/>
              </w:rPr>
              <w:t>часов в неделю)</w:t>
            </w:r>
          </w:p>
          <w:p w14:paraId="7B46C7B1" w14:textId="77777777" w:rsidR="00D73387" w:rsidRDefault="00D73387">
            <w:pPr>
              <w:spacing w:after="0" w:line="240" w:lineRule="auto"/>
              <w:ind w:firstLine="708"/>
              <w:jc w:val="center"/>
              <w:rPr>
                <w:rFonts w:cs="Times New Roman"/>
                <w:b/>
                <w:i/>
                <w:sz w:val="24"/>
              </w:rPr>
            </w:pPr>
          </w:p>
        </w:tc>
        <w:tc>
          <w:tcPr>
            <w:tcW w:w="1275" w:type="dxa"/>
            <w:tcBorders>
              <w:top w:val="single" w:sz="4" w:space="0" w:color="auto"/>
              <w:left w:val="single" w:sz="4" w:space="0" w:color="auto"/>
              <w:bottom w:val="single" w:sz="4" w:space="0" w:color="auto"/>
              <w:right w:val="single" w:sz="4" w:space="0" w:color="auto"/>
            </w:tcBorders>
            <w:hideMark/>
          </w:tcPr>
          <w:p w14:paraId="6567C450" w14:textId="77777777" w:rsidR="00D73387" w:rsidRDefault="00D73387">
            <w:pPr>
              <w:spacing w:after="0" w:line="240" w:lineRule="auto"/>
              <w:jc w:val="center"/>
              <w:rPr>
                <w:rFonts w:cs="Times New Roman"/>
                <w:sz w:val="24"/>
              </w:rPr>
            </w:pPr>
            <w:r>
              <w:rPr>
                <w:rFonts w:cs="Times New Roman"/>
                <w:sz w:val="24"/>
              </w:rPr>
              <w:t>Работа по индивидуальному учебному плану (кол-во учебных часов в неделю)</w:t>
            </w: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58E32A5F" w14:textId="77777777" w:rsidR="00D73387" w:rsidRDefault="00D73387">
            <w:pPr>
              <w:spacing w:after="0" w:line="240" w:lineRule="auto"/>
              <w:rPr>
                <w:rFonts w:cs="Times New Roman"/>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DD5B46" w14:textId="77777777" w:rsidR="00D73387" w:rsidRDefault="00D73387">
            <w:pPr>
              <w:spacing w:after="0" w:line="240" w:lineRule="auto"/>
              <w:rPr>
                <w:rFonts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036153" w14:textId="77777777" w:rsidR="00D73387" w:rsidRDefault="00D73387">
            <w:pPr>
              <w:spacing w:after="0" w:line="240" w:lineRule="auto"/>
              <w:rPr>
                <w:rFonts w:cs="Times New Roman"/>
                <w:b/>
                <w:i/>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B97F46" w14:textId="77777777" w:rsidR="00D73387" w:rsidRDefault="00D73387">
            <w:pPr>
              <w:spacing w:after="0" w:line="240" w:lineRule="auto"/>
              <w:rPr>
                <w:rFonts w:cs="Times New Roman"/>
                <w:b/>
                <w:i/>
                <w:szCs w:val="28"/>
              </w:rPr>
            </w:pPr>
          </w:p>
        </w:tc>
      </w:tr>
      <w:tr w:rsidR="00D73387" w14:paraId="5659B841" w14:textId="77777777" w:rsidTr="00D73387">
        <w:trPr>
          <w:trHeight w:val="128"/>
        </w:trPr>
        <w:tc>
          <w:tcPr>
            <w:tcW w:w="426" w:type="dxa"/>
            <w:tcBorders>
              <w:top w:val="single" w:sz="4" w:space="0" w:color="auto"/>
              <w:left w:val="single" w:sz="4" w:space="0" w:color="auto"/>
              <w:bottom w:val="single" w:sz="4" w:space="0" w:color="auto"/>
              <w:right w:val="single" w:sz="4" w:space="0" w:color="auto"/>
            </w:tcBorders>
            <w:hideMark/>
          </w:tcPr>
          <w:p w14:paraId="3B567591" w14:textId="77777777" w:rsidR="00D73387" w:rsidRPr="00C05F91" w:rsidRDefault="00D73387">
            <w:pPr>
              <w:spacing w:after="0" w:line="240" w:lineRule="auto"/>
              <w:ind w:left="-821" w:firstLine="708"/>
              <w:jc w:val="center"/>
              <w:rPr>
                <w:rFonts w:cs="Times New Roman"/>
                <w:bCs/>
                <w:iCs/>
                <w:sz w:val="24"/>
              </w:rPr>
            </w:pPr>
            <w:r w:rsidRPr="00C05F91">
              <w:rPr>
                <w:rFonts w:cs="Times New Roman"/>
                <w:bCs/>
                <w:iCs/>
                <w:sz w:val="24"/>
              </w:rPr>
              <w:t>1</w:t>
            </w:r>
          </w:p>
        </w:tc>
        <w:tc>
          <w:tcPr>
            <w:tcW w:w="1701" w:type="dxa"/>
            <w:tcBorders>
              <w:top w:val="single" w:sz="4" w:space="0" w:color="auto"/>
              <w:left w:val="single" w:sz="4" w:space="0" w:color="auto"/>
              <w:bottom w:val="single" w:sz="4" w:space="0" w:color="auto"/>
              <w:right w:val="single" w:sz="4" w:space="0" w:color="auto"/>
            </w:tcBorders>
            <w:hideMark/>
          </w:tcPr>
          <w:p w14:paraId="7EE909AC" w14:textId="730FB593" w:rsidR="00D73387" w:rsidRPr="00C05F91" w:rsidRDefault="00D73387">
            <w:pPr>
              <w:spacing w:after="0" w:line="240" w:lineRule="auto"/>
              <w:rPr>
                <w:rFonts w:cs="Times New Roman"/>
                <w:szCs w:val="28"/>
                <w:lang w:val="ru-RU"/>
              </w:rPr>
            </w:pPr>
            <w:r w:rsidRPr="00C05F91">
              <w:rPr>
                <w:rFonts w:cs="Times New Roman"/>
                <w:szCs w:val="28"/>
              </w:rPr>
              <w:t xml:space="preserve">от </w:t>
            </w:r>
            <w:r w:rsidR="00015DCD">
              <w:rPr>
                <w:rFonts w:cs="Times New Roman"/>
                <w:szCs w:val="28"/>
                <w:lang w:val="ru-RU"/>
              </w:rPr>
              <w:t>11</w:t>
            </w:r>
            <w:r w:rsidRPr="00C05F91">
              <w:rPr>
                <w:rFonts w:cs="Times New Roman"/>
                <w:szCs w:val="28"/>
              </w:rPr>
              <w:t xml:space="preserve"> до </w:t>
            </w:r>
            <w:r w:rsidR="009E0227" w:rsidRPr="00C05F91">
              <w:rPr>
                <w:rFonts w:cs="Times New Roman"/>
                <w:szCs w:val="28"/>
                <w:lang w:val="ru-RU"/>
              </w:rPr>
              <w:t>1</w:t>
            </w:r>
            <w:r w:rsidR="00C05F91">
              <w:rPr>
                <w:rFonts w:cs="Times New Roman"/>
                <w:szCs w:val="28"/>
                <w:lang w:val="ru-RU"/>
              </w:rPr>
              <w:t>8</w:t>
            </w:r>
          </w:p>
        </w:tc>
        <w:tc>
          <w:tcPr>
            <w:tcW w:w="1276" w:type="dxa"/>
            <w:tcBorders>
              <w:top w:val="single" w:sz="4" w:space="0" w:color="auto"/>
              <w:left w:val="single" w:sz="4" w:space="0" w:color="auto"/>
              <w:bottom w:val="single" w:sz="4" w:space="0" w:color="auto"/>
              <w:right w:val="single" w:sz="4" w:space="0" w:color="auto"/>
            </w:tcBorders>
            <w:hideMark/>
          </w:tcPr>
          <w:p w14:paraId="4D250F0F" w14:textId="659B4336" w:rsidR="00D73387" w:rsidRPr="00015DCD" w:rsidRDefault="00D73387">
            <w:pPr>
              <w:spacing w:after="0" w:line="240" w:lineRule="auto"/>
              <w:jc w:val="center"/>
              <w:rPr>
                <w:rFonts w:cs="Times New Roman"/>
                <w:szCs w:val="28"/>
                <w:lang w:val="ru-RU"/>
              </w:rPr>
            </w:pPr>
          </w:p>
        </w:tc>
        <w:tc>
          <w:tcPr>
            <w:tcW w:w="1275" w:type="dxa"/>
            <w:tcBorders>
              <w:top w:val="single" w:sz="4" w:space="0" w:color="auto"/>
              <w:left w:val="single" w:sz="4" w:space="0" w:color="auto"/>
              <w:bottom w:val="single" w:sz="4" w:space="0" w:color="auto"/>
              <w:right w:val="single" w:sz="4" w:space="0" w:color="auto"/>
            </w:tcBorders>
            <w:hideMark/>
          </w:tcPr>
          <w:p w14:paraId="21BF8ACB" w14:textId="74374725" w:rsidR="00D73387" w:rsidRPr="00015DCD" w:rsidRDefault="00015DCD">
            <w:pPr>
              <w:spacing w:after="0" w:line="240" w:lineRule="auto"/>
              <w:jc w:val="center"/>
              <w:rPr>
                <w:rFonts w:cs="Times New Roman"/>
                <w:szCs w:val="28"/>
                <w:lang w:val="ru-RU"/>
              </w:rPr>
            </w:pPr>
            <w:r>
              <w:rPr>
                <w:rFonts w:cs="Times New Roman"/>
                <w:szCs w:val="28"/>
                <w:lang w:val="ru-RU"/>
              </w:rPr>
              <w:t>1</w:t>
            </w:r>
          </w:p>
        </w:tc>
        <w:tc>
          <w:tcPr>
            <w:tcW w:w="1389" w:type="dxa"/>
            <w:tcBorders>
              <w:top w:val="single" w:sz="4" w:space="0" w:color="auto"/>
              <w:left w:val="single" w:sz="4" w:space="0" w:color="auto"/>
              <w:bottom w:val="single" w:sz="4" w:space="0" w:color="auto"/>
              <w:right w:val="single" w:sz="4" w:space="0" w:color="auto"/>
            </w:tcBorders>
            <w:hideMark/>
          </w:tcPr>
          <w:p w14:paraId="4C3C4724" w14:textId="77777777" w:rsidR="00D73387" w:rsidRPr="00C05F91" w:rsidRDefault="00D73387">
            <w:pPr>
              <w:spacing w:after="0" w:line="240" w:lineRule="auto"/>
              <w:jc w:val="center"/>
              <w:rPr>
                <w:rFonts w:cs="Times New Roman"/>
                <w:szCs w:val="28"/>
              </w:rPr>
            </w:pPr>
            <w:r w:rsidRPr="00C05F91">
              <w:rPr>
                <w:rFonts w:cs="Times New Roman"/>
                <w:bCs/>
                <w:iCs/>
                <w:szCs w:val="28"/>
              </w:rPr>
              <w:t>1 сентября</w:t>
            </w:r>
          </w:p>
        </w:tc>
        <w:tc>
          <w:tcPr>
            <w:tcW w:w="1559" w:type="dxa"/>
            <w:tcBorders>
              <w:top w:val="single" w:sz="4" w:space="0" w:color="auto"/>
              <w:left w:val="single" w:sz="4" w:space="0" w:color="auto"/>
              <w:bottom w:val="single" w:sz="4" w:space="0" w:color="auto"/>
              <w:right w:val="single" w:sz="4" w:space="0" w:color="auto"/>
            </w:tcBorders>
            <w:hideMark/>
          </w:tcPr>
          <w:p w14:paraId="3F820F2A" w14:textId="77777777" w:rsidR="00D73387" w:rsidRPr="00C05F91" w:rsidRDefault="00D73387">
            <w:pPr>
              <w:spacing w:after="0" w:line="240" w:lineRule="auto"/>
              <w:jc w:val="center"/>
              <w:rPr>
                <w:rFonts w:cs="Times New Roman"/>
                <w:szCs w:val="28"/>
              </w:rPr>
            </w:pPr>
            <w:r w:rsidRPr="00C05F91">
              <w:rPr>
                <w:rFonts w:cs="Times New Roman"/>
                <w:bCs/>
                <w:iCs/>
                <w:szCs w:val="28"/>
              </w:rPr>
              <w:t>31 мая</w:t>
            </w:r>
          </w:p>
        </w:tc>
        <w:tc>
          <w:tcPr>
            <w:tcW w:w="1276" w:type="dxa"/>
            <w:tcBorders>
              <w:top w:val="single" w:sz="4" w:space="0" w:color="auto"/>
              <w:left w:val="single" w:sz="4" w:space="0" w:color="auto"/>
              <w:bottom w:val="single" w:sz="4" w:space="0" w:color="auto"/>
              <w:right w:val="single" w:sz="4" w:space="0" w:color="auto"/>
            </w:tcBorders>
            <w:hideMark/>
          </w:tcPr>
          <w:p w14:paraId="7B8C84FD" w14:textId="02217206" w:rsidR="00D73387" w:rsidRPr="00C05F91" w:rsidRDefault="00015DCD">
            <w:pPr>
              <w:spacing w:after="0" w:line="240" w:lineRule="auto"/>
              <w:rPr>
                <w:rFonts w:cs="Times New Roman"/>
                <w:bCs/>
                <w:iCs/>
                <w:szCs w:val="28"/>
                <w:lang w:val="ru-RU"/>
              </w:rPr>
            </w:pPr>
            <w:r>
              <w:rPr>
                <w:rFonts w:cs="Times New Roman"/>
                <w:bCs/>
                <w:iCs/>
                <w:szCs w:val="28"/>
                <w:lang w:val="ru-RU"/>
              </w:rPr>
              <w:t>3</w:t>
            </w:r>
            <w:r w:rsidR="009E0227" w:rsidRPr="00C05F91">
              <w:rPr>
                <w:rFonts w:cs="Times New Roman"/>
                <w:bCs/>
                <w:iCs/>
                <w:szCs w:val="28"/>
                <w:lang w:val="ru-RU"/>
              </w:rPr>
              <w:t>6</w:t>
            </w:r>
          </w:p>
        </w:tc>
        <w:tc>
          <w:tcPr>
            <w:tcW w:w="1276" w:type="dxa"/>
            <w:tcBorders>
              <w:top w:val="single" w:sz="4" w:space="0" w:color="auto"/>
              <w:left w:val="single" w:sz="4" w:space="0" w:color="auto"/>
              <w:bottom w:val="single" w:sz="4" w:space="0" w:color="auto"/>
              <w:right w:val="single" w:sz="4" w:space="0" w:color="auto"/>
            </w:tcBorders>
          </w:tcPr>
          <w:p w14:paraId="58D6C9BB" w14:textId="73463A8A" w:rsidR="00D73387" w:rsidRPr="00C05F91" w:rsidRDefault="00D73387">
            <w:pPr>
              <w:spacing w:after="0" w:line="240" w:lineRule="auto"/>
              <w:rPr>
                <w:rFonts w:cs="Times New Roman"/>
                <w:szCs w:val="28"/>
              </w:rPr>
            </w:pPr>
            <w:r w:rsidRPr="00C05F91">
              <w:rPr>
                <w:rFonts w:cs="Times New Roman"/>
                <w:szCs w:val="28"/>
                <w:lang w:val="ru-RU"/>
              </w:rPr>
              <w:t>1</w:t>
            </w:r>
            <w:r w:rsidRPr="00C05F91">
              <w:rPr>
                <w:rFonts w:cs="Times New Roman"/>
                <w:szCs w:val="28"/>
              </w:rPr>
              <w:t>по 45 мин</w:t>
            </w:r>
          </w:p>
          <w:p w14:paraId="4305F375" w14:textId="77777777" w:rsidR="00D73387" w:rsidRPr="00C05F91" w:rsidRDefault="00D73387">
            <w:pPr>
              <w:spacing w:after="0" w:line="240" w:lineRule="auto"/>
              <w:rPr>
                <w:rFonts w:cs="Times New Roman"/>
                <w:bCs/>
                <w:iCs/>
                <w:szCs w:val="28"/>
              </w:rPr>
            </w:pPr>
          </w:p>
        </w:tc>
      </w:tr>
    </w:tbl>
    <w:p w14:paraId="55CA1B00" w14:textId="77777777" w:rsidR="001343B4" w:rsidRDefault="001343B4" w:rsidP="009E0227">
      <w:pPr>
        <w:tabs>
          <w:tab w:val="left" w:pos="2130"/>
          <w:tab w:val="center" w:pos="4819"/>
        </w:tabs>
        <w:spacing w:after="0" w:line="240" w:lineRule="auto"/>
        <w:jc w:val="center"/>
        <w:rPr>
          <w:rFonts w:cs="Times New Roman"/>
          <w:b/>
          <w:bCs/>
          <w:szCs w:val="28"/>
          <w:lang w:val="ru-RU"/>
        </w:rPr>
      </w:pPr>
    </w:p>
    <w:p w14:paraId="6863B856" w14:textId="77777777" w:rsidR="001343B4" w:rsidRDefault="001343B4" w:rsidP="009E0227">
      <w:pPr>
        <w:tabs>
          <w:tab w:val="left" w:pos="2130"/>
          <w:tab w:val="center" w:pos="4819"/>
        </w:tabs>
        <w:spacing w:after="0" w:line="240" w:lineRule="auto"/>
        <w:jc w:val="center"/>
        <w:rPr>
          <w:rFonts w:cs="Times New Roman"/>
          <w:b/>
          <w:bCs/>
          <w:szCs w:val="28"/>
          <w:lang w:val="ru-RU"/>
        </w:rPr>
      </w:pPr>
    </w:p>
    <w:p w14:paraId="6718B998" w14:textId="77777777" w:rsidR="001343B4" w:rsidRDefault="001343B4" w:rsidP="009E0227">
      <w:pPr>
        <w:tabs>
          <w:tab w:val="left" w:pos="2130"/>
          <w:tab w:val="center" w:pos="4819"/>
        </w:tabs>
        <w:spacing w:after="0" w:line="240" w:lineRule="auto"/>
        <w:jc w:val="center"/>
        <w:rPr>
          <w:rFonts w:cs="Times New Roman"/>
          <w:b/>
          <w:bCs/>
          <w:szCs w:val="28"/>
          <w:lang w:val="ru-RU"/>
        </w:rPr>
      </w:pPr>
    </w:p>
    <w:p w14:paraId="796B480C" w14:textId="611EFCA9" w:rsidR="009E0227" w:rsidRDefault="009E0227" w:rsidP="009E0227">
      <w:pPr>
        <w:tabs>
          <w:tab w:val="left" w:pos="1950"/>
          <w:tab w:val="center" w:pos="4819"/>
        </w:tabs>
        <w:spacing w:after="0" w:line="240" w:lineRule="auto"/>
        <w:jc w:val="center"/>
        <w:rPr>
          <w:rFonts w:cs="Times New Roman"/>
          <w:b/>
          <w:bCs/>
          <w:szCs w:val="28"/>
        </w:rPr>
      </w:pPr>
      <w:r w:rsidRPr="001E254C">
        <w:rPr>
          <w:rFonts w:cs="Times New Roman"/>
          <w:b/>
          <w:bCs/>
          <w:szCs w:val="28"/>
        </w:rPr>
        <w:lastRenderedPageBreak/>
        <w:t>УЧЕБНЫЙ ПЛАН</w:t>
      </w:r>
    </w:p>
    <w:p w14:paraId="7CCFBCFA" w14:textId="12946DC5" w:rsidR="001343B4" w:rsidRPr="001343B4" w:rsidRDefault="00A50FA4" w:rsidP="009E0227">
      <w:pPr>
        <w:tabs>
          <w:tab w:val="left" w:pos="1950"/>
          <w:tab w:val="center" w:pos="4819"/>
        </w:tabs>
        <w:spacing w:after="0" w:line="240" w:lineRule="auto"/>
        <w:jc w:val="center"/>
        <w:rPr>
          <w:rFonts w:cs="Times New Roman"/>
          <w:b/>
          <w:bCs/>
          <w:szCs w:val="28"/>
          <w:lang w:val="ru-RU"/>
        </w:rPr>
      </w:pPr>
      <w:r>
        <w:rPr>
          <w:rFonts w:cs="Times New Roman"/>
          <w:b/>
          <w:bCs/>
          <w:szCs w:val="28"/>
          <w:lang w:val="ru-RU"/>
        </w:rPr>
        <w:t>Продвинутый</w:t>
      </w:r>
      <w:r w:rsidR="001343B4">
        <w:rPr>
          <w:rFonts w:cs="Times New Roman"/>
          <w:b/>
          <w:bCs/>
          <w:szCs w:val="28"/>
          <w:lang w:val="ru-RU"/>
        </w:rPr>
        <w:t xml:space="preserve"> уровень (1 год обучения)</w:t>
      </w:r>
    </w:p>
    <w:p w14:paraId="23B7DE63"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112"/>
        <w:gridCol w:w="1276"/>
        <w:gridCol w:w="1275"/>
        <w:gridCol w:w="1134"/>
        <w:gridCol w:w="2673"/>
      </w:tblGrid>
      <w:tr w:rsidR="009E0227" w:rsidRPr="001E254C" w14:paraId="20897941" w14:textId="77777777" w:rsidTr="00C06758">
        <w:trPr>
          <w:trHeight w:val="337"/>
        </w:trPr>
        <w:tc>
          <w:tcPr>
            <w:tcW w:w="4112" w:type="dxa"/>
            <w:vMerge w:val="restart"/>
            <w:tcBorders>
              <w:top w:val="single" w:sz="4" w:space="0" w:color="auto"/>
              <w:left w:val="single" w:sz="4" w:space="0" w:color="auto"/>
              <w:bottom w:val="single" w:sz="4" w:space="0" w:color="auto"/>
              <w:right w:val="single" w:sz="4" w:space="0" w:color="auto"/>
            </w:tcBorders>
            <w:hideMark/>
          </w:tcPr>
          <w:p w14:paraId="5FDB3057" w14:textId="77777777" w:rsidR="009E0227" w:rsidRPr="001E254C" w:rsidRDefault="009E0227" w:rsidP="009E0227">
            <w:pPr>
              <w:ind w:firstLine="709"/>
              <w:jc w:val="both"/>
              <w:rPr>
                <w:lang w:eastAsia="en-US"/>
              </w:rPr>
            </w:pPr>
            <w:r w:rsidRPr="001E254C">
              <w:t>Разделы, темы программы</w:t>
            </w:r>
          </w:p>
        </w:tc>
        <w:tc>
          <w:tcPr>
            <w:tcW w:w="3685" w:type="dxa"/>
            <w:gridSpan w:val="3"/>
            <w:tcBorders>
              <w:top w:val="single" w:sz="4" w:space="0" w:color="auto"/>
              <w:left w:val="single" w:sz="4" w:space="0" w:color="auto"/>
              <w:bottom w:val="single" w:sz="4" w:space="0" w:color="auto"/>
              <w:right w:val="single" w:sz="4" w:space="0" w:color="auto"/>
            </w:tcBorders>
            <w:hideMark/>
          </w:tcPr>
          <w:p w14:paraId="76DA522B" w14:textId="77777777" w:rsidR="009E0227" w:rsidRPr="001E254C" w:rsidRDefault="009E0227" w:rsidP="009E0227">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308F3049" w14:textId="77777777" w:rsidR="009E0227" w:rsidRPr="001E254C" w:rsidRDefault="009E0227" w:rsidP="009E0227">
            <w:pPr>
              <w:rPr>
                <w:rFonts w:cs="Times New Roman"/>
                <w:sz w:val="24"/>
              </w:rPr>
            </w:pPr>
            <w:r w:rsidRPr="001E254C">
              <w:rPr>
                <w:rFonts w:cs="Times New Roman"/>
                <w:sz w:val="24"/>
              </w:rPr>
              <w:t xml:space="preserve">Формы аттестации </w:t>
            </w:r>
          </w:p>
          <w:p w14:paraId="003C3352" w14:textId="77777777" w:rsidR="009E0227" w:rsidRPr="001E254C" w:rsidRDefault="009E0227" w:rsidP="009E0227">
            <w:pPr>
              <w:ind w:firstLine="709"/>
              <w:jc w:val="both"/>
            </w:pPr>
            <w:r w:rsidRPr="001E254C">
              <w:rPr>
                <w:rFonts w:cs="Times New Roman"/>
                <w:sz w:val="24"/>
              </w:rPr>
              <w:t>(контроля)</w:t>
            </w:r>
          </w:p>
        </w:tc>
      </w:tr>
      <w:tr w:rsidR="009E0227" w:rsidRPr="001E254C" w14:paraId="47C3631A" w14:textId="77777777" w:rsidTr="00C06758">
        <w:trPr>
          <w:trHeight w:val="154"/>
        </w:trPr>
        <w:tc>
          <w:tcPr>
            <w:tcW w:w="4112" w:type="dxa"/>
            <w:vMerge/>
            <w:tcBorders>
              <w:top w:val="single" w:sz="4" w:space="0" w:color="auto"/>
              <w:left w:val="single" w:sz="4" w:space="0" w:color="auto"/>
              <w:bottom w:val="single" w:sz="4" w:space="0" w:color="auto"/>
              <w:right w:val="single" w:sz="4" w:space="0" w:color="auto"/>
            </w:tcBorders>
            <w:vAlign w:val="center"/>
            <w:hideMark/>
          </w:tcPr>
          <w:p w14:paraId="54FD6963" w14:textId="77777777" w:rsidR="009E0227" w:rsidRPr="001E254C" w:rsidRDefault="009E0227" w:rsidP="009E0227">
            <w:pPr>
              <w:ind w:firstLine="709"/>
              <w:jc w:val="both"/>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8C0DABA" w14:textId="77777777" w:rsidR="009E0227" w:rsidRPr="001E254C" w:rsidRDefault="009E0227" w:rsidP="009E0227">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3993CA4B" w14:textId="77777777" w:rsidR="009E0227" w:rsidRPr="001E254C" w:rsidRDefault="009E0227" w:rsidP="009E0227">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75C465FA" w14:textId="77777777" w:rsidR="009E0227" w:rsidRPr="001E254C" w:rsidRDefault="009E0227" w:rsidP="009E0227">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0A8913A5" w14:textId="77777777" w:rsidR="009E0227" w:rsidRPr="001E254C" w:rsidRDefault="009E0227" w:rsidP="009E0227">
            <w:pPr>
              <w:jc w:val="both"/>
            </w:pPr>
          </w:p>
        </w:tc>
      </w:tr>
      <w:tr w:rsidR="009E0227" w:rsidRPr="001E254C" w14:paraId="42C9EE01" w14:textId="77777777" w:rsidTr="00C06758">
        <w:trPr>
          <w:trHeight w:val="2739"/>
        </w:trPr>
        <w:tc>
          <w:tcPr>
            <w:tcW w:w="4112" w:type="dxa"/>
            <w:tcBorders>
              <w:top w:val="single" w:sz="4" w:space="0" w:color="auto"/>
              <w:left w:val="single" w:sz="4" w:space="0" w:color="auto"/>
              <w:bottom w:val="single" w:sz="4" w:space="0" w:color="auto"/>
              <w:right w:val="single" w:sz="4" w:space="0" w:color="auto"/>
            </w:tcBorders>
            <w:hideMark/>
          </w:tcPr>
          <w:p w14:paraId="2DBDC532" w14:textId="55555F02" w:rsidR="009E0227" w:rsidRPr="001E254C" w:rsidRDefault="009E0227" w:rsidP="009E0227">
            <w:pPr>
              <w:ind w:firstLine="709"/>
              <w:jc w:val="both"/>
            </w:pPr>
            <w:r w:rsidRPr="001E254C">
              <w:t xml:space="preserve">Вступительное занятие. Содержание, цель, задачи </w:t>
            </w:r>
            <w:r w:rsidR="00663BD7">
              <w:rPr>
                <w:lang w:val="ru-RU"/>
              </w:rPr>
              <w:t>шес</w:t>
            </w:r>
            <w:r w:rsidRPr="001E254C">
              <w:rPr>
                <w:lang w:val="ru-RU"/>
              </w:rPr>
              <w:t>тог</w:t>
            </w:r>
            <w:r w:rsidRPr="001E254C">
              <w:t>о года обучения. Совершенствование мастерства.</w:t>
            </w:r>
          </w:p>
          <w:p w14:paraId="6442E674" w14:textId="77777777" w:rsidR="009E0227" w:rsidRPr="001E254C" w:rsidRDefault="009E0227" w:rsidP="009E0227">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276" w:type="dxa"/>
            <w:tcBorders>
              <w:top w:val="single" w:sz="4" w:space="0" w:color="auto"/>
              <w:left w:val="single" w:sz="4" w:space="0" w:color="auto"/>
              <w:bottom w:val="single" w:sz="4" w:space="0" w:color="auto"/>
              <w:right w:val="single" w:sz="4" w:space="0" w:color="auto"/>
            </w:tcBorders>
            <w:hideMark/>
          </w:tcPr>
          <w:p w14:paraId="758FE16E" w14:textId="599B640C" w:rsidR="009E0227" w:rsidRPr="00015DCD" w:rsidRDefault="00015DCD" w:rsidP="009E0227">
            <w:pPr>
              <w:ind w:firstLine="709"/>
              <w:jc w:val="both"/>
              <w:rPr>
                <w:lang w:val="ru-RU" w:eastAsia="en-US"/>
              </w:rPr>
            </w:pPr>
            <w:r>
              <w:rPr>
                <w:lang w:val="ru-RU"/>
              </w:rPr>
              <w:t>0.5</w:t>
            </w:r>
          </w:p>
        </w:tc>
        <w:tc>
          <w:tcPr>
            <w:tcW w:w="1275" w:type="dxa"/>
            <w:tcBorders>
              <w:top w:val="single" w:sz="4" w:space="0" w:color="auto"/>
              <w:left w:val="single" w:sz="4" w:space="0" w:color="auto"/>
              <w:bottom w:val="single" w:sz="4" w:space="0" w:color="auto"/>
              <w:right w:val="single" w:sz="4" w:space="0" w:color="auto"/>
            </w:tcBorders>
            <w:hideMark/>
          </w:tcPr>
          <w:p w14:paraId="2BC82B61" w14:textId="505854BA" w:rsidR="009E0227" w:rsidRPr="00015DCD" w:rsidRDefault="00015DCD" w:rsidP="009E0227">
            <w:pPr>
              <w:ind w:firstLine="709"/>
              <w:jc w:val="both"/>
              <w:rPr>
                <w:lang w:val="ru-RU" w:eastAsia="en-US"/>
              </w:rPr>
            </w:pPr>
            <w:r>
              <w:rPr>
                <w:lang w:val="ru-RU" w:eastAsia="en-US"/>
              </w:rPr>
              <w:t>0.5</w:t>
            </w:r>
          </w:p>
        </w:tc>
        <w:tc>
          <w:tcPr>
            <w:tcW w:w="1134" w:type="dxa"/>
            <w:tcBorders>
              <w:top w:val="single" w:sz="4" w:space="0" w:color="auto"/>
              <w:left w:val="single" w:sz="4" w:space="0" w:color="auto"/>
              <w:bottom w:val="single" w:sz="4" w:space="0" w:color="auto"/>
              <w:right w:val="single" w:sz="4" w:space="0" w:color="auto"/>
            </w:tcBorders>
            <w:hideMark/>
          </w:tcPr>
          <w:p w14:paraId="3934E9CD" w14:textId="7D14A74B" w:rsidR="009E0227" w:rsidRPr="00015DCD" w:rsidRDefault="00015DCD" w:rsidP="00156DB6">
            <w:pPr>
              <w:jc w:val="both"/>
              <w:rPr>
                <w:lang w:val="ru-RU" w:eastAsia="en-US"/>
              </w:rPr>
            </w:pPr>
            <w:r>
              <w:rPr>
                <w:lang w:val="ru-RU" w:eastAsia="en-US"/>
              </w:rPr>
              <w:t>1</w:t>
            </w:r>
          </w:p>
        </w:tc>
        <w:tc>
          <w:tcPr>
            <w:tcW w:w="2673" w:type="dxa"/>
            <w:tcBorders>
              <w:top w:val="single" w:sz="4" w:space="0" w:color="auto"/>
              <w:left w:val="single" w:sz="4" w:space="0" w:color="auto"/>
              <w:bottom w:val="single" w:sz="4" w:space="0" w:color="auto"/>
              <w:right w:val="single" w:sz="4" w:space="0" w:color="auto"/>
            </w:tcBorders>
          </w:tcPr>
          <w:p w14:paraId="3DFA34D7" w14:textId="7DDE3F8C" w:rsidR="009E0227" w:rsidRPr="00C06758" w:rsidRDefault="00C06758" w:rsidP="00C06758">
            <w:pPr>
              <w:jc w:val="both"/>
              <w:rPr>
                <w:lang w:val="ru-RU"/>
              </w:rPr>
            </w:pPr>
            <w:r w:rsidRPr="00996351">
              <w:rPr>
                <w:color w:val="000000"/>
                <w:szCs w:val="28"/>
                <w:shd w:val="clear" w:color="auto" w:fill="FFFFFF"/>
              </w:rPr>
              <w:t>Наблюдение, оценка эмоционального состояния ребёнка.</w:t>
            </w:r>
          </w:p>
        </w:tc>
      </w:tr>
      <w:tr w:rsidR="009E0227" w:rsidRPr="001E254C" w14:paraId="4E0FF049"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7BC644B" w14:textId="77777777" w:rsidR="009E0227" w:rsidRPr="001E254C" w:rsidRDefault="009E0227" w:rsidP="009E0227">
            <w:pPr>
              <w:jc w:val="both"/>
              <w:rPr>
                <w:lang w:eastAsia="en-US"/>
              </w:rPr>
            </w:pPr>
            <w:r w:rsidRPr="001E254C">
              <w:t>Раздел 1. 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71607978" w14:textId="1A0C0F0F" w:rsidR="009E0227" w:rsidRPr="00015DCD" w:rsidRDefault="00015DCD"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1D20E3D6" w14:textId="2365842A" w:rsidR="009E0227" w:rsidRPr="00015DCD" w:rsidRDefault="00015DCD" w:rsidP="009E0227">
            <w:pPr>
              <w:ind w:firstLine="709"/>
              <w:jc w:val="both"/>
              <w:rPr>
                <w:lang w:val="ru-RU" w:eastAsia="en-US"/>
              </w:rPr>
            </w:pPr>
            <w:r>
              <w:rPr>
                <w:lang w:val="ru-RU"/>
              </w:rPr>
              <w:t>1</w:t>
            </w:r>
          </w:p>
        </w:tc>
        <w:tc>
          <w:tcPr>
            <w:tcW w:w="1134" w:type="dxa"/>
            <w:tcBorders>
              <w:top w:val="single" w:sz="4" w:space="0" w:color="auto"/>
              <w:left w:val="single" w:sz="4" w:space="0" w:color="auto"/>
              <w:bottom w:val="single" w:sz="4" w:space="0" w:color="auto"/>
              <w:right w:val="single" w:sz="4" w:space="0" w:color="auto"/>
            </w:tcBorders>
            <w:hideMark/>
          </w:tcPr>
          <w:p w14:paraId="11D14A4F" w14:textId="088BF62F" w:rsidR="009E0227" w:rsidRPr="001E254C" w:rsidRDefault="009E0227" w:rsidP="00015DCD">
            <w:pPr>
              <w:jc w:val="both"/>
              <w:rPr>
                <w:lang w:eastAsia="en-US"/>
              </w:rPr>
            </w:pPr>
            <w:r w:rsidRPr="001E254C">
              <w:t>1</w:t>
            </w:r>
          </w:p>
        </w:tc>
        <w:tc>
          <w:tcPr>
            <w:tcW w:w="2673" w:type="dxa"/>
            <w:tcBorders>
              <w:top w:val="single" w:sz="4" w:space="0" w:color="auto"/>
              <w:left w:val="single" w:sz="4" w:space="0" w:color="auto"/>
              <w:bottom w:val="single" w:sz="4" w:space="0" w:color="auto"/>
              <w:right w:val="single" w:sz="4" w:space="0" w:color="auto"/>
            </w:tcBorders>
          </w:tcPr>
          <w:p w14:paraId="251C69B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921A5A2"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54820ED0" w14:textId="77777777" w:rsidR="009E0227" w:rsidRPr="001E254C" w:rsidRDefault="009E0227" w:rsidP="009E0227">
            <w:pPr>
              <w:jc w:val="both"/>
              <w:rPr>
                <w:lang w:eastAsia="en-US"/>
              </w:rPr>
            </w:pPr>
            <w:r w:rsidRPr="001E254C">
              <w:t>Раздел 2. Хореографическая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1C7F29CA" w14:textId="74D5F573" w:rsidR="009E0227" w:rsidRPr="00015DCD" w:rsidRDefault="00015DCD" w:rsidP="009E0227">
            <w:pPr>
              <w:ind w:firstLine="709"/>
              <w:jc w:val="both"/>
              <w:rPr>
                <w:lang w:val="ru-RU" w:eastAsia="en-US"/>
              </w:rPr>
            </w:pPr>
            <w:r>
              <w:rPr>
                <w:lang w:val="ru-RU" w:eastAsia="en-US"/>
              </w:rPr>
              <w:t>0</w:t>
            </w:r>
          </w:p>
        </w:tc>
        <w:tc>
          <w:tcPr>
            <w:tcW w:w="1275" w:type="dxa"/>
            <w:tcBorders>
              <w:top w:val="single" w:sz="4" w:space="0" w:color="auto"/>
              <w:left w:val="single" w:sz="4" w:space="0" w:color="auto"/>
              <w:bottom w:val="single" w:sz="4" w:space="0" w:color="auto"/>
              <w:right w:val="single" w:sz="4" w:space="0" w:color="auto"/>
            </w:tcBorders>
            <w:hideMark/>
          </w:tcPr>
          <w:p w14:paraId="5572F742" w14:textId="0CAC4733" w:rsidR="009E0227" w:rsidRPr="00156DB6" w:rsidRDefault="00156DB6" w:rsidP="009E0227">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368486C1" w14:textId="26C66367" w:rsidR="009E0227" w:rsidRPr="00156DB6" w:rsidRDefault="00156DB6" w:rsidP="009E0227">
            <w:pPr>
              <w:jc w:val="both"/>
              <w:rPr>
                <w:lang w:val="ru-RU" w:eastAsia="en-US"/>
              </w:rPr>
            </w:pPr>
            <w:r>
              <w:rPr>
                <w:lang w:val="ru-RU" w:eastAsia="en-US"/>
              </w:rPr>
              <w:t>2</w:t>
            </w:r>
          </w:p>
        </w:tc>
        <w:tc>
          <w:tcPr>
            <w:tcW w:w="2673" w:type="dxa"/>
            <w:tcBorders>
              <w:top w:val="single" w:sz="4" w:space="0" w:color="auto"/>
              <w:left w:val="single" w:sz="4" w:space="0" w:color="auto"/>
              <w:bottom w:val="single" w:sz="4" w:space="0" w:color="auto"/>
              <w:right w:val="single" w:sz="4" w:space="0" w:color="auto"/>
            </w:tcBorders>
          </w:tcPr>
          <w:p w14:paraId="1532638C" w14:textId="77777777" w:rsidR="009E0227" w:rsidRPr="001E254C" w:rsidRDefault="009E0227" w:rsidP="009E0227">
            <w:pPr>
              <w:jc w:val="both"/>
            </w:pPr>
            <w:r w:rsidRPr="001E254C">
              <w:rPr>
                <w:szCs w:val="28"/>
                <w:shd w:val="clear" w:color="auto" w:fill="FFFFFF"/>
              </w:rPr>
              <w:t>Оценка качества исполнения упражнений Оценка качества исполнения упражнений</w:t>
            </w:r>
          </w:p>
        </w:tc>
      </w:tr>
      <w:tr w:rsidR="009E0227" w:rsidRPr="001E254C" w14:paraId="00730E44"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2ADC2566" w14:textId="77777777" w:rsidR="009E0227" w:rsidRPr="001E254C" w:rsidRDefault="009E0227" w:rsidP="009E0227">
            <w:pPr>
              <w:jc w:val="both"/>
              <w:rPr>
                <w:lang w:eastAsia="en-US"/>
              </w:rPr>
            </w:pPr>
            <w:r w:rsidRPr="001E254C">
              <w:t>Раздел 3. Основы европейских танцев. Техника медленного вальса</w:t>
            </w:r>
          </w:p>
        </w:tc>
        <w:tc>
          <w:tcPr>
            <w:tcW w:w="1276" w:type="dxa"/>
            <w:tcBorders>
              <w:top w:val="single" w:sz="4" w:space="0" w:color="auto"/>
              <w:left w:val="single" w:sz="4" w:space="0" w:color="auto"/>
              <w:bottom w:val="single" w:sz="4" w:space="0" w:color="auto"/>
              <w:right w:val="single" w:sz="4" w:space="0" w:color="auto"/>
            </w:tcBorders>
            <w:hideMark/>
          </w:tcPr>
          <w:p w14:paraId="5A9382F5" w14:textId="62AC606D"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6813E717" w14:textId="3A932CCC" w:rsidR="009E0227" w:rsidRPr="00156DB6" w:rsidRDefault="00156DB6" w:rsidP="009E0227">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5E954162" w14:textId="079357E3"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1EFA3940"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8CCAE6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8F6FB27" w14:textId="77777777" w:rsidR="009E0227" w:rsidRPr="001E254C" w:rsidRDefault="009E0227" w:rsidP="009E0227">
            <w:pPr>
              <w:jc w:val="both"/>
              <w:rPr>
                <w:lang w:eastAsia="en-US"/>
              </w:rPr>
            </w:pPr>
            <w:r w:rsidRPr="001E254C">
              <w:t>Раздел 4. Техника квикстепа</w:t>
            </w:r>
          </w:p>
        </w:tc>
        <w:tc>
          <w:tcPr>
            <w:tcW w:w="1276" w:type="dxa"/>
            <w:tcBorders>
              <w:top w:val="single" w:sz="4" w:space="0" w:color="auto"/>
              <w:left w:val="single" w:sz="4" w:space="0" w:color="auto"/>
              <w:bottom w:val="single" w:sz="4" w:space="0" w:color="auto"/>
              <w:right w:val="single" w:sz="4" w:space="0" w:color="auto"/>
            </w:tcBorders>
            <w:hideMark/>
          </w:tcPr>
          <w:p w14:paraId="160DE6B5" w14:textId="3CDDC2B5"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2E585D09" w14:textId="0AD5B2C1" w:rsidR="009E0227" w:rsidRPr="00156DB6" w:rsidRDefault="00156DB6" w:rsidP="009E0227">
            <w:pPr>
              <w:ind w:firstLine="709"/>
              <w:jc w:val="both"/>
              <w:rPr>
                <w:lang w:val="ru-RU" w:eastAsia="en-US"/>
              </w:rPr>
            </w:pPr>
            <w:r>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0EF5ED5A" w14:textId="624B8906"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0B9F4953"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455F33C"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F4B5033" w14:textId="77777777" w:rsidR="009E0227" w:rsidRPr="001E254C" w:rsidRDefault="009E0227" w:rsidP="009E0227">
            <w:pPr>
              <w:jc w:val="both"/>
              <w:rPr>
                <w:lang w:eastAsia="en-US"/>
              </w:rPr>
            </w:pPr>
            <w:r w:rsidRPr="001E254C">
              <w:t>Раздел 5. Техника венского вальса</w:t>
            </w:r>
          </w:p>
        </w:tc>
        <w:tc>
          <w:tcPr>
            <w:tcW w:w="1276" w:type="dxa"/>
            <w:tcBorders>
              <w:top w:val="single" w:sz="4" w:space="0" w:color="auto"/>
              <w:left w:val="single" w:sz="4" w:space="0" w:color="auto"/>
              <w:bottom w:val="single" w:sz="4" w:space="0" w:color="auto"/>
              <w:right w:val="single" w:sz="4" w:space="0" w:color="auto"/>
            </w:tcBorders>
            <w:hideMark/>
          </w:tcPr>
          <w:p w14:paraId="6750A9F0" w14:textId="26331432"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1C944E3B" w14:textId="1C8A906A" w:rsidR="009E0227" w:rsidRPr="00156DB6" w:rsidRDefault="00156DB6" w:rsidP="009E0227">
            <w:pPr>
              <w:ind w:firstLine="709"/>
              <w:jc w:val="both"/>
              <w:rPr>
                <w:lang w:val="ru-RU" w:eastAsia="en-US"/>
              </w:rPr>
            </w:pPr>
            <w:r>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0089F272" w14:textId="233094C8"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4726BE0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C8ED857" w14:textId="77777777" w:rsidTr="00C06758">
        <w:trPr>
          <w:trHeight w:val="352"/>
        </w:trPr>
        <w:tc>
          <w:tcPr>
            <w:tcW w:w="4112" w:type="dxa"/>
            <w:tcBorders>
              <w:top w:val="single" w:sz="4" w:space="0" w:color="auto"/>
              <w:left w:val="single" w:sz="4" w:space="0" w:color="auto"/>
              <w:bottom w:val="single" w:sz="4" w:space="0" w:color="auto"/>
              <w:right w:val="single" w:sz="4" w:space="0" w:color="auto"/>
            </w:tcBorders>
            <w:hideMark/>
          </w:tcPr>
          <w:p w14:paraId="60610310" w14:textId="77777777" w:rsidR="009E0227" w:rsidRPr="001E254C" w:rsidRDefault="009E0227" w:rsidP="009E0227">
            <w:pPr>
              <w:jc w:val="both"/>
              <w:rPr>
                <w:lang w:eastAsia="en-US"/>
              </w:rPr>
            </w:pPr>
            <w:r w:rsidRPr="001E254C">
              <w:t>Раздел 6. Техника танго</w:t>
            </w:r>
          </w:p>
        </w:tc>
        <w:tc>
          <w:tcPr>
            <w:tcW w:w="1276" w:type="dxa"/>
            <w:tcBorders>
              <w:top w:val="single" w:sz="4" w:space="0" w:color="auto"/>
              <w:left w:val="single" w:sz="4" w:space="0" w:color="auto"/>
              <w:bottom w:val="single" w:sz="4" w:space="0" w:color="auto"/>
              <w:right w:val="single" w:sz="4" w:space="0" w:color="auto"/>
            </w:tcBorders>
            <w:hideMark/>
          </w:tcPr>
          <w:p w14:paraId="04BF547C" w14:textId="7DCF0DD8"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3B18BA17" w14:textId="6FBFA018" w:rsidR="009E0227" w:rsidRPr="00156DB6" w:rsidRDefault="00156DB6" w:rsidP="009E0227">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3EA7E22B" w14:textId="5F6FCFB3"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499C4EFB"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1B5453B"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F0E3D52" w14:textId="77777777" w:rsidR="009E0227" w:rsidRPr="001E254C" w:rsidRDefault="009E0227" w:rsidP="009E0227">
            <w:pPr>
              <w:jc w:val="both"/>
              <w:rPr>
                <w:lang w:eastAsia="en-US"/>
              </w:rPr>
            </w:pPr>
            <w:r w:rsidRPr="001E254C">
              <w:t>Раздел 7. Техника фокстрота</w:t>
            </w:r>
          </w:p>
        </w:tc>
        <w:tc>
          <w:tcPr>
            <w:tcW w:w="1276" w:type="dxa"/>
            <w:tcBorders>
              <w:top w:val="single" w:sz="4" w:space="0" w:color="auto"/>
              <w:left w:val="single" w:sz="4" w:space="0" w:color="auto"/>
              <w:bottom w:val="single" w:sz="4" w:space="0" w:color="auto"/>
              <w:right w:val="single" w:sz="4" w:space="0" w:color="auto"/>
            </w:tcBorders>
            <w:hideMark/>
          </w:tcPr>
          <w:p w14:paraId="40536A13" w14:textId="0CDCDD60"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5B193B55" w14:textId="4A0489A1" w:rsidR="009E0227" w:rsidRPr="00156DB6" w:rsidRDefault="00156DB6" w:rsidP="009E0227">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72062350" w14:textId="0C4EEA1B"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7085A26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8713258" w14:textId="77777777" w:rsidTr="00C06758">
        <w:trPr>
          <w:trHeight w:val="1026"/>
        </w:trPr>
        <w:tc>
          <w:tcPr>
            <w:tcW w:w="4112" w:type="dxa"/>
            <w:tcBorders>
              <w:top w:val="single" w:sz="4" w:space="0" w:color="auto"/>
              <w:left w:val="single" w:sz="4" w:space="0" w:color="auto"/>
              <w:bottom w:val="single" w:sz="4" w:space="0" w:color="auto"/>
              <w:right w:val="single" w:sz="4" w:space="0" w:color="auto"/>
            </w:tcBorders>
            <w:hideMark/>
          </w:tcPr>
          <w:p w14:paraId="322DB83C" w14:textId="77777777" w:rsidR="009E0227" w:rsidRPr="001E254C" w:rsidRDefault="009E0227" w:rsidP="009E0227">
            <w:pPr>
              <w:jc w:val="both"/>
              <w:rPr>
                <w:lang w:eastAsia="en-US"/>
              </w:rPr>
            </w:pPr>
            <w:r w:rsidRPr="001E254C">
              <w:t>Раздел 8. Основы латиноамериканских танцев. Техника самбы</w:t>
            </w:r>
          </w:p>
        </w:tc>
        <w:tc>
          <w:tcPr>
            <w:tcW w:w="1276" w:type="dxa"/>
            <w:tcBorders>
              <w:top w:val="single" w:sz="4" w:space="0" w:color="auto"/>
              <w:left w:val="single" w:sz="4" w:space="0" w:color="auto"/>
              <w:bottom w:val="single" w:sz="4" w:space="0" w:color="auto"/>
              <w:right w:val="single" w:sz="4" w:space="0" w:color="auto"/>
            </w:tcBorders>
            <w:hideMark/>
          </w:tcPr>
          <w:p w14:paraId="1F019A6F" w14:textId="3C789648"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1B8E567D" w14:textId="0F1317E6" w:rsidR="009E0227" w:rsidRPr="00156DB6" w:rsidRDefault="00156DB6" w:rsidP="00156DB6">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3E98BBCC" w14:textId="13E49975"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0469586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610A8F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09A54C63" w14:textId="77777777" w:rsidR="009E0227" w:rsidRPr="001E254C" w:rsidRDefault="009E0227" w:rsidP="009E0227">
            <w:pPr>
              <w:jc w:val="both"/>
              <w:rPr>
                <w:lang w:eastAsia="en-US"/>
              </w:rPr>
            </w:pPr>
            <w:r w:rsidRPr="001E254C">
              <w:t>Раздел 9. Техника ча-ча-ча</w:t>
            </w:r>
          </w:p>
        </w:tc>
        <w:tc>
          <w:tcPr>
            <w:tcW w:w="1276" w:type="dxa"/>
            <w:tcBorders>
              <w:top w:val="single" w:sz="4" w:space="0" w:color="auto"/>
              <w:left w:val="single" w:sz="4" w:space="0" w:color="auto"/>
              <w:bottom w:val="single" w:sz="4" w:space="0" w:color="auto"/>
              <w:right w:val="single" w:sz="4" w:space="0" w:color="auto"/>
            </w:tcBorders>
            <w:hideMark/>
          </w:tcPr>
          <w:p w14:paraId="25703374" w14:textId="6952E7CE"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5C72B98A" w14:textId="62693BAA" w:rsidR="009E0227" w:rsidRPr="00156DB6" w:rsidRDefault="00156DB6" w:rsidP="00156DB6">
            <w:pPr>
              <w:ind w:firstLine="709"/>
              <w:jc w:val="both"/>
              <w:rPr>
                <w:lang w:val="ru-RU" w:eastAsia="en-US"/>
              </w:rPr>
            </w:pPr>
            <w:r>
              <w:rPr>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3844B927" w14:textId="3266427A"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3F7FD4BA" w14:textId="77777777" w:rsidR="009E0227" w:rsidRPr="001E254C" w:rsidRDefault="009E0227" w:rsidP="009E0227">
            <w:pPr>
              <w:jc w:val="both"/>
            </w:pPr>
            <w:r w:rsidRPr="001E254C">
              <w:rPr>
                <w:szCs w:val="28"/>
                <w:shd w:val="clear" w:color="auto" w:fill="FFFFFF"/>
              </w:rPr>
              <w:t xml:space="preserve">Оценка качества </w:t>
            </w:r>
            <w:r w:rsidRPr="001E254C">
              <w:rPr>
                <w:szCs w:val="28"/>
                <w:shd w:val="clear" w:color="auto" w:fill="FFFFFF"/>
              </w:rPr>
              <w:lastRenderedPageBreak/>
              <w:t>исполнения упражнений</w:t>
            </w:r>
          </w:p>
        </w:tc>
      </w:tr>
      <w:tr w:rsidR="009E0227" w:rsidRPr="001E254C" w14:paraId="4FC6ED5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682E7A1F" w14:textId="77777777" w:rsidR="009E0227" w:rsidRPr="001E254C" w:rsidRDefault="009E0227" w:rsidP="009E0227">
            <w:pPr>
              <w:jc w:val="both"/>
              <w:rPr>
                <w:lang w:eastAsia="en-US"/>
              </w:rPr>
            </w:pPr>
            <w:r w:rsidRPr="001E254C">
              <w:lastRenderedPageBreak/>
              <w:t>Раздел 10. Техника румбы</w:t>
            </w:r>
          </w:p>
        </w:tc>
        <w:tc>
          <w:tcPr>
            <w:tcW w:w="1276" w:type="dxa"/>
            <w:tcBorders>
              <w:top w:val="single" w:sz="4" w:space="0" w:color="auto"/>
              <w:left w:val="single" w:sz="4" w:space="0" w:color="auto"/>
              <w:bottom w:val="single" w:sz="4" w:space="0" w:color="auto"/>
              <w:right w:val="single" w:sz="4" w:space="0" w:color="auto"/>
            </w:tcBorders>
            <w:hideMark/>
          </w:tcPr>
          <w:p w14:paraId="5A0FDD2A" w14:textId="23781FD7"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2DA46F4C" w14:textId="7A22CB23" w:rsidR="009E0227" w:rsidRPr="00156DB6" w:rsidRDefault="00156DB6" w:rsidP="009E0227">
            <w:pPr>
              <w:ind w:firstLine="709"/>
              <w:jc w:val="both"/>
              <w:rPr>
                <w:lang w:val="ru-RU" w:eastAsia="en-US"/>
              </w:rPr>
            </w:pPr>
            <w:r>
              <w:rPr>
                <w:lang w:val="ru-RU"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184E84B0" w14:textId="5EF69A14"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174511C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556B67E"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1D8BB604" w14:textId="77777777" w:rsidR="009E0227" w:rsidRPr="001E254C" w:rsidRDefault="009E0227" w:rsidP="009E0227">
            <w:pPr>
              <w:jc w:val="both"/>
              <w:rPr>
                <w:lang w:eastAsia="en-US"/>
              </w:rPr>
            </w:pPr>
            <w:r w:rsidRPr="001E254C">
              <w:t>Раздел 11 Техника пасодобля</w:t>
            </w:r>
          </w:p>
        </w:tc>
        <w:tc>
          <w:tcPr>
            <w:tcW w:w="1276" w:type="dxa"/>
            <w:tcBorders>
              <w:top w:val="single" w:sz="4" w:space="0" w:color="auto"/>
              <w:left w:val="single" w:sz="4" w:space="0" w:color="auto"/>
              <w:bottom w:val="single" w:sz="4" w:space="0" w:color="auto"/>
              <w:right w:val="single" w:sz="4" w:space="0" w:color="auto"/>
            </w:tcBorders>
            <w:hideMark/>
          </w:tcPr>
          <w:p w14:paraId="13D26CA8" w14:textId="7E377B83"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0A9F1B29" w14:textId="23D7EA83" w:rsidR="009E0227" w:rsidRPr="00156DB6" w:rsidRDefault="00156DB6" w:rsidP="009E0227">
            <w:pPr>
              <w:ind w:firstLine="709"/>
              <w:jc w:val="both"/>
              <w:rPr>
                <w:lang w:val="ru-RU" w:eastAsia="en-US"/>
              </w:rPr>
            </w:pPr>
            <w:r>
              <w:rPr>
                <w:lang w:val="ru-RU"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14E1BB3B" w14:textId="55F5794D"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32D876EA"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E5E0F98"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AA3BE30" w14:textId="77777777" w:rsidR="009E0227" w:rsidRPr="001E254C" w:rsidRDefault="009E0227" w:rsidP="009E0227">
            <w:pPr>
              <w:jc w:val="both"/>
              <w:rPr>
                <w:lang w:eastAsia="en-US"/>
              </w:rPr>
            </w:pPr>
            <w:r w:rsidRPr="001E254C">
              <w:t>Раздел 12. Техника джайва</w:t>
            </w:r>
          </w:p>
        </w:tc>
        <w:tc>
          <w:tcPr>
            <w:tcW w:w="1276" w:type="dxa"/>
            <w:tcBorders>
              <w:top w:val="single" w:sz="4" w:space="0" w:color="auto"/>
              <w:left w:val="single" w:sz="4" w:space="0" w:color="auto"/>
              <w:bottom w:val="single" w:sz="4" w:space="0" w:color="auto"/>
              <w:right w:val="single" w:sz="4" w:space="0" w:color="auto"/>
            </w:tcBorders>
            <w:hideMark/>
          </w:tcPr>
          <w:p w14:paraId="56C41D0A" w14:textId="7916B75F"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3C9AEE29" w14:textId="2D4C738A" w:rsidR="009E0227" w:rsidRPr="00156DB6" w:rsidRDefault="00156DB6" w:rsidP="009E0227">
            <w:pPr>
              <w:ind w:firstLine="709"/>
              <w:jc w:val="both"/>
              <w:rPr>
                <w:lang w:val="ru-RU" w:eastAsia="en-US"/>
              </w:rPr>
            </w:pPr>
            <w:r>
              <w:rPr>
                <w:lang w:val="ru-RU"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1EAF7975" w14:textId="08361751" w:rsidR="009E0227" w:rsidRPr="00156DB6" w:rsidRDefault="00156DB6" w:rsidP="009E0227">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4CD339D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B60C5D1" w14:textId="77777777" w:rsidTr="00C06758">
        <w:trPr>
          <w:trHeight w:val="705"/>
        </w:trPr>
        <w:tc>
          <w:tcPr>
            <w:tcW w:w="4112" w:type="dxa"/>
            <w:tcBorders>
              <w:top w:val="single" w:sz="4" w:space="0" w:color="auto"/>
              <w:left w:val="single" w:sz="4" w:space="0" w:color="auto"/>
              <w:bottom w:val="single" w:sz="4" w:space="0" w:color="auto"/>
              <w:right w:val="single" w:sz="4" w:space="0" w:color="auto"/>
            </w:tcBorders>
            <w:hideMark/>
          </w:tcPr>
          <w:p w14:paraId="5989200C" w14:textId="77777777" w:rsidR="009E0227" w:rsidRPr="001E254C" w:rsidRDefault="009E0227" w:rsidP="009E0227">
            <w:pPr>
              <w:jc w:val="both"/>
              <w:rPr>
                <w:lang w:eastAsia="en-US"/>
              </w:rPr>
            </w:pPr>
            <w:r w:rsidRPr="001E254C">
              <w:t>Раздел 13. Валеологические знания.</w:t>
            </w:r>
          </w:p>
        </w:tc>
        <w:tc>
          <w:tcPr>
            <w:tcW w:w="1276" w:type="dxa"/>
            <w:tcBorders>
              <w:top w:val="single" w:sz="4" w:space="0" w:color="auto"/>
              <w:left w:val="single" w:sz="4" w:space="0" w:color="auto"/>
              <w:bottom w:val="single" w:sz="4" w:space="0" w:color="auto"/>
              <w:right w:val="single" w:sz="4" w:space="0" w:color="auto"/>
            </w:tcBorders>
            <w:hideMark/>
          </w:tcPr>
          <w:p w14:paraId="7C9F406D" w14:textId="6088E61C" w:rsidR="009E0227" w:rsidRPr="00156DB6" w:rsidRDefault="00156DB6" w:rsidP="009E0227">
            <w:pPr>
              <w:ind w:firstLine="709"/>
              <w:jc w:val="both"/>
              <w:rPr>
                <w:lang w:val="ru-RU" w:eastAsia="en-US"/>
              </w:rPr>
            </w:pPr>
            <w:r>
              <w:rPr>
                <w:lang w:val="ru-RU"/>
              </w:rPr>
              <w:t>0.5</w:t>
            </w:r>
          </w:p>
        </w:tc>
        <w:tc>
          <w:tcPr>
            <w:tcW w:w="1275" w:type="dxa"/>
            <w:tcBorders>
              <w:top w:val="single" w:sz="4" w:space="0" w:color="auto"/>
              <w:left w:val="single" w:sz="4" w:space="0" w:color="auto"/>
              <w:bottom w:val="single" w:sz="4" w:space="0" w:color="auto"/>
              <w:right w:val="single" w:sz="4" w:space="0" w:color="auto"/>
            </w:tcBorders>
            <w:hideMark/>
          </w:tcPr>
          <w:p w14:paraId="04778E29" w14:textId="779A6365" w:rsidR="009E0227" w:rsidRPr="00156DB6" w:rsidRDefault="00156DB6" w:rsidP="009E0227">
            <w:pPr>
              <w:ind w:firstLine="709"/>
              <w:jc w:val="both"/>
              <w:rPr>
                <w:lang w:val="ru-RU" w:eastAsia="en-US"/>
              </w:rPr>
            </w:pPr>
            <w:r>
              <w:rPr>
                <w:lang w:val="ru-RU"/>
              </w:rPr>
              <w:t>0.5</w:t>
            </w:r>
          </w:p>
        </w:tc>
        <w:tc>
          <w:tcPr>
            <w:tcW w:w="1134" w:type="dxa"/>
            <w:tcBorders>
              <w:top w:val="single" w:sz="4" w:space="0" w:color="auto"/>
              <w:left w:val="single" w:sz="4" w:space="0" w:color="auto"/>
              <w:bottom w:val="single" w:sz="4" w:space="0" w:color="auto"/>
              <w:right w:val="single" w:sz="4" w:space="0" w:color="auto"/>
            </w:tcBorders>
            <w:hideMark/>
          </w:tcPr>
          <w:p w14:paraId="79957868" w14:textId="2DC55895" w:rsidR="009E0227" w:rsidRPr="00156DB6" w:rsidRDefault="00156DB6" w:rsidP="009E0227">
            <w:pPr>
              <w:jc w:val="both"/>
              <w:rPr>
                <w:lang w:val="ru-RU" w:eastAsia="en-US"/>
              </w:rPr>
            </w:pPr>
            <w:r>
              <w:rPr>
                <w:lang w:val="ru-RU"/>
              </w:rPr>
              <w:t>1</w:t>
            </w:r>
          </w:p>
        </w:tc>
        <w:tc>
          <w:tcPr>
            <w:tcW w:w="2673" w:type="dxa"/>
            <w:tcBorders>
              <w:top w:val="single" w:sz="4" w:space="0" w:color="auto"/>
              <w:left w:val="single" w:sz="4" w:space="0" w:color="auto"/>
              <w:bottom w:val="single" w:sz="4" w:space="0" w:color="auto"/>
              <w:right w:val="single" w:sz="4" w:space="0" w:color="auto"/>
            </w:tcBorders>
          </w:tcPr>
          <w:p w14:paraId="763932DA" w14:textId="77777777" w:rsidR="009E0227" w:rsidRPr="001E254C" w:rsidRDefault="009E0227" w:rsidP="009E0227">
            <w:pPr>
              <w:jc w:val="both"/>
              <w:rPr>
                <w:lang w:val="ru-RU"/>
              </w:rPr>
            </w:pPr>
            <w:r w:rsidRPr="001E254C">
              <w:rPr>
                <w:szCs w:val="28"/>
                <w:shd w:val="clear" w:color="auto" w:fill="FFFFFF"/>
                <w:lang w:val="ru-RU"/>
              </w:rPr>
              <w:t>Наблюдение</w:t>
            </w:r>
          </w:p>
        </w:tc>
      </w:tr>
      <w:tr w:rsidR="009E0227" w:rsidRPr="001E254C" w14:paraId="6332E20F"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1A9196B4" w14:textId="77777777" w:rsidR="009E0227" w:rsidRPr="001E254C" w:rsidRDefault="009E0227" w:rsidP="009E0227">
            <w:pPr>
              <w:jc w:val="both"/>
              <w:rPr>
                <w:lang w:eastAsia="en-US"/>
              </w:rPr>
            </w:pPr>
            <w:r w:rsidRPr="001E254C">
              <w:t>Аттестация, подведение итогов, анализ соревнований.</w:t>
            </w:r>
          </w:p>
        </w:tc>
        <w:tc>
          <w:tcPr>
            <w:tcW w:w="1276" w:type="dxa"/>
            <w:tcBorders>
              <w:top w:val="single" w:sz="4" w:space="0" w:color="auto"/>
              <w:left w:val="single" w:sz="4" w:space="0" w:color="auto"/>
              <w:bottom w:val="single" w:sz="4" w:space="0" w:color="auto"/>
              <w:right w:val="single" w:sz="4" w:space="0" w:color="auto"/>
            </w:tcBorders>
            <w:hideMark/>
          </w:tcPr>
          <w:p w14:paraId="5E4F3E92" w14:textId="6FAD329F" w:rsidR="009E0227" w:rsidRPr="00156DB6" w:rsidRDefault="00156DB6" w:rsidP="009E0227">
            <w:pPr>
              <w:ind w:firstLine="709"/>
              <w:jc w:val="both"/>
              <w:rPr>
                <w:lang w:val="ru-RU" w:eastAsia="en-US"/>
              </w:rPr>
            </w:pPr>
            <w:r>
              <w:rPr>
                <w:lang w:val="ru-RU"/>
              </w:rPr>
              <w:t>0</w:t>
            </w:r>
          </w:p>
        </w:tc>
        <w:tc>
          <w:tcPr>
            <w:tcW w:w="1275" w:type="dxa"/>
            <w:tcBorders>
              <w:top w:val="single" w:sz="4" w:space="0" w:color="auto"/>
              <w:left w:val="single" w:sz="4" w:space="0" w:color="auto"/>
              <w:bottom w:val="single" w:sz="4" w:space="0" w:color="auto"/>
              <w:right w:val="single" w:sz="4" w:space="0" w:color="auto"/>
            </w:tcBorders>
            <w:hideMark/>
          </w:tcPr>
          <w:p w14:paraId="2120564F" w14:textId="473B5BF7" w:rsidR="009E0227" w:rsidRPr="00156DB6" w:rsidRDefault="00156DB6" w:rsidP="009E0227">
            <w:pPr>
              <w:ind w:firstLine="709"/>
              <w:jc w:val="both"/>
              <w:rPr>
                <w:lang w:val="ru-RU" w:eastAsia="en-US"/>
              </w:rPr>
            </w:pPr>
            <w:r>
              <w:rPr>
                <w:lang w:val="ru-RU"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709BE46C" w14:textId="05E62517" w:rsidR="009E0227" w:rsidRPr="00156DB6" w:rsidRDefault="00156DB6" w:rsidP="009E0227">
            <w:pPr>
              <w:jc w:val="both"/>
              <w:rPr>
                <w:lang w:val="ru-RU" w:eastAsia="en-US"/>
              </w:rPr>
            </w:pPr>
            <w:r>
              <w:rPr>
                <w:lang w:val="ru-RU"/>
              </w:rPr>
              <w:t>1</w:t>
            </w:r>
          </w:p>
        </w:tc>
        <w:tc>
          <w:tcPr>
            <w:tcW w:w="2673" w:type="dxa"/>
            <w:tcBorders>
              <w:top w:val="single" w:sz="4" w:space="0" w:color="auto"/>
              <w:left w:val="single" w:sz="4" w:space="0" w:color="auto"/>
              <w:bottom w:val="single" w:sz="4" w:space="0" w:color="auto"/>
              <w:right w:val="single" w:sz="4" w:space="0" w:color="auto"/>
            </w:tcBorders>
          </w:tcPr>
          <w:p w14:paraId="2796E74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1771CAAA"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321748CB" w14:textId="77777777" w:rsidR="009E0227" w:rsidRPr="001E254C" w:rsidRDefault="009E0227" w:rsidP="009E0227">
            <w:pPr>
              <w:ind w:firstLine="709"/>
              <w:jc w:val="both"/>
              <w:rPr>
                <w:lang w:eastAsia="en-US"/>
              </w:rPr>
            </w:pPr>
            <w:r w:rsidRPr="001E254C">
              <w:t>Итого</w:t>
            </w:r>
          </w:p>
        </w:tc>
        <w:tc>
          <w:tcPr>
            <w:tcW w:w="1276" w:type="dxa"/>
            <w:tcBorders>
              <w:top w:val="single" w:sz="4" w:space="0" w:color="auto"/>
              <w:left w:val="single" w:sz="4" w:space="0" w:color="auto"/>
              <w:bottom w:val="single" w:sz="4" w:space="0" w:color="auto"/>
              <w:right w:val="single" w:sz="4" w:space="0" w:color="auto"/>
            </w:tcBorders>
            <w:hideMark/>
          </w:tcPr>
          <w:p w14:paraId="42506A70" w14:textId="6905098F" w:rsidR="009E0227" w:rsidRPr="00156DB6" w:rsidRDefault="00156DB6" w:rsidP="009E0227">
            <w:pPr>
              <w:jc w:val="both"/>
              <w:rPr>
                <w:lang w:val="ru-RU" w:eastAsia="en-US"/>
              </w:rPr>
            </w:pPr>
            <w:r>
              <w:rPr>
                <w:lang w:val="ru-RU"/>
              </w:rPr>
              <w:t xml:space="preserve">          1</w:t>
            </w:r>
          </w:p>
        </w:tc>
        <w:tc>
          <w:tcPr>
            <w:tcW w:w="1275" w:type="dxa"/>
            <w:tcBorders>
              <w:top w:val="single" w:sz="4" w:space="0" w:color="auto"/>
              <w:left w:val="single" w:sz="4" w:space="0" w:color="auto"/>
              <w:bottom w:val="single" w:sz="4" w:space="0" w:color="auto"/>
              <w:right w:val="single" w:sz="4" w:space="0" w:color="auto"/>
            </w:tcBorders>
            <w:hideMark/>
          </w:tcPr>
          <w:p w14:paraId="22102A99" w14:textId="4CD63F94" w:rsidR="009E0227" w:rsidRPr="00156DB6" w:rsidRDefault="00156DB6" w:rsidP="009E0227">
            <w:pPr>
              <w:jc w:val="both"/>
              <w:rPr>
                <w:lang w:val="ru-RU" w:eastAsia="en-US"/>
              </w:rPr>
            </w:pPr>
            <w:r>
              <w:rPr>
                <w:lang w:val="ru-RU"/>
              </w:rPr>
              <w:t xml:space="preserve">          35</w:t>
            </w:r>
          </w:p>
        </w:tc>
        <w:tc>
          <w:tcPr>
            <w:tcW w:w="1134" w:type="dxa"/>
            <w:tcBorders>
              <w:top w:val="single" w:sz="4" w:space="0" w:color="auto"/>
              <w:left w:val="single" w:sz="4" w:space="0" w:color="auto"/>
              <w:bottom w:val="single" w:sz="4" w:space="0" w:color="auto"/>
              <w:right w:val="single" w:sz="4" w:space="0" w:color="auto"/>
            </w:tcBorders>
            <w:hideMark/>
          </w:tcPr>
          <w:p w14:paraId="613EF63D" w14:textId="180B6F82" w:rsidR="009E0227" w:rsidRPr="001E254C" w:rsidRDefault="00156DB6" w:rsidP="00156DB6">
            <w:pPr>
              <w:jc w:val="both"/>
              <w:rPr>
                <w:lang w:eastAsia="en-US"/>
              </w:rPr>
            </w:pPr>
            <w:r>
              <w:rPr>
                <w:lang w:val="ru-RU"/>
              </w:rPr>
              <w:t>36</w:t>
            </w:r>
          </w:p>
        </w:tc>
        <w:tc>
          <w:tcPr>
            <w:tcW w:w="2673" w:type="dxa"/>
            <w:tcBorders>
              <w:top w:val="single" w:sz="4" w:space="0" w:color="auto"/>
              <w:left w:val="single" w:sz="4" w:space="0" w:color="auto"/>
              <w:bottom w:val="single" w:sz="4" w:space="0" w:color="auto"/>
              <w:right w:val="single" w:sz="4" w:space="0" w:color="auto"/>
            </w:tcBorders>
          </w:tcPr>
          <w:p w14:paraId="47796703" w14:textId="77777777" w:rsidR="009E0227" w:rsidRPr="001E254C" w:rsidRDefault="009E0227" w:rsidP="009E0227">
            <w:pPr>
              <w:ind w:firstLine="709"/>
              <w:jc w:val="both"/>
            </w:pPr>
          </w:p>
        </w:tc>
      </w:tr>
    </w:tbl>
    <w:p w14:paraId="037896CE" w14:textId="77777777" w:rsidR="009E0227" w:rsidRPr="008C3688" w:rsidRDefault="009E0227" w:rsidP="009E0227">
      <w:pPr>
        <w:spacing w:line="240" w:lineRule="auto"/>
        <w:ind w:firstLine="709"/>
        <w:jc w:val="both"/>
        <w:rPr>
          <w:color w:val="FF0000"/>
          <w:lang w:eastAsia="en-US"/>
        </w:rPr>
      </w:pPr>
    </w:p>
    <w:p w14:paraId="1CC815F1" w14:textId="484CE57F" w:rsidR="009E0227" w:rsidRPr="001343B4" w:rsidRDefault="009E0227" w:rsidP="001343B4">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42FE8C40" w14:textId="193E505F" w:rsidR="009E0227" w:rsidRPr="008C3688" w:rsidRDefault="009E0227" w:rsidP="001343B4">
      <w:pPr>
        <w:spacing w:after="0" w:line="240" w:lineRule="auto"/>
        <w:ind w:firstLine="709"/>
        <w:jc w:val="both"/>
        <w:rPr>
          <w:b/>
        </w:rPr>
      </w:pPr>
      <w:r w:rsidRPr="008C3688">
        <w:rPr>
          <w:b/>
        </w:rPr>
        <w:t>Вступительное занятие (</w:t>
      </w:r>
      <w:r w:rsidR="00156DB6">
        <w:rPr>
          <w:b/>
          <w:lang w:val="ru-RU"/>
        </w:rPr>
        <w:t>1</w:t>
      </w:r>
      <w:r w:rsidR="00156DB6">
        <w:rPr>
          <w:b/>
        </w:rPr>
        <w:t xml:space="preserve"> час</w:t>
      </w:r>
      <w:r w:rsidRPr="008C3688">
        <w:rPr>
          <w:b/>
        </w:rPr>
        <w:t>)</w:t>
      </w:r>
    </w:p>
    <w:p w14:paraId="3A575AF4" w14:textId="77777777" w:rsidR="009E0227" w:rsidRPr="002E2F8D" w:rsidRDefault="009E0227" w:rsidP="001343B4">
      <w:pPr>
        <w:spacing w:after="0"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4449051A" w14:textId="66DAFFA7" w:rsidR="009E0227" w:rsidRPr="008C3688" w:rsidRDefault="009E0227" w:rsidP="001343B4">
      <w:pPr>
        <w:spacing w:after="0" w:line="240" w:lineRule="auto"/>
        <w:ind w:firstLine="709"/>
        <w:jc w:val="both"/>
        <w:rPr>
          <w:b/>
        </w:rPr>
      </w:pPr>
      <w:r w:rsidRPr="008C3688">
        <w:rPr>
          <w:b/>
        </w:rPr>
        <w:t>Тема 1. Специальная физическая подготовка (1 час)</w:t>
      </w:r>
    </w:p>
    <w:p w14:paraId="2E36AA90" w14:textId="1A6A4888" w:rsidR="009E0227" w:rsidRPr="002E2F8D" w:rsidRDefault="009E0227" w:rsidP="001343B4">
      <w:pPr>
        <w:spacing w:after="0" w:line="240" w:lineRule="auto"/>
        <w:ind w:firstLine="709"/>
        <w:jc w:val="both"/>
      </w:pPr>
      <w:r w:rsidRPr="002E2F8D">
        <w:t>Нормативные характеристики. Практика: взаимодействие в паре; подводящие движения и фазы движений; упражнения на «синхронность» при исполнении технических действий. Исполнение усложненных композиций, варианты сочетания фигур. Работа в команде «партнер - партнерша».</w:t>
      </w:r>
    </w:p>
    <w:p w14:paraId="023A22BE" w14:textId="01921AD2" w:rsidR="009E0227" w:rsidRPr="009158F3" w:rsidRDefault="009E0227" w:rsidP="001343B4">
      <w:pPr>
        <w:spacing w:after="0" w:line="240" w:lineRule="auto"/>
        <w:ind w:firstLine="709"/>
        <w:jc w:val="both"/>
        <w:rPr>
          <w:b/>
        </w:rPr>
      </w:pPr>
      <w:r w:rsidRPr="009158F3">
        <w:rPr>
          <w:b/>
        </w:rPr>
        <w:t>Раздел 2. Хореографическая подготовка (2 час</w:t>
      </w:r>
      <w:r w:rsidR="00156DB6">
        <w:rPr>
          <w:b/>
          <w:lang w:val="ru-RU"/>
        </w:rPr>
        <w:t>а</w:t>
      </w:r>
      <w:r w:rsidRPr="009158F3">
        <w:rPr>
          <w:b/>
        </w:rPr>
        <w:t>)</w:t>
      </w:r>
    </w:p>
    <w:p w14:paraId="0B5390FE" w14:textId="77777777" w:rsidR="009E0227" w:rsidRPr="002E2F8D" w:rsidRDefault="009E0227" w:rsidP="001343B4">
      <w:pPr>
        <w:spacing w:after="0"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1FEE1C12" w14:textId="161079C3" w:rsidR="009E0227" w:rsidRPr="009158F3" w:rsidRDefault="009E0227" w:rsidP="001343B4">
      <w:pPr>
        <w:spacing w:after="0" w:line="240" w:lineRule="auto"/>
        <w:ind w:firstLine="709"/>
        <w:jc w:val="both"/>
        <w:rPr>
          <w:b/>
        </w:rPr>
      </w:pPr>
      <w:r w:rsidRPr="009158F3">
        <w:rPr>
          <w:b/>
        </w:rPr>
        <w:t>Раздел 3. Основы европейских танце</w:t>
      </w:r>
      <w:r w:rsidR="00156DB6">
        <w:rPr>
          <w:b/>
        </w:rPr>
        <w:t>в. Техника медленного вальса  (</w:t>
      </w:r>
      <w:r w:rsidR="00156DB6">
        <w:rPr>
          <w:b/>
          <w:lang w:val="ru-RU"/>
        </w:rPr>
        <w:t>3</w:t>
      </w:r>
      <w:r w:rsidRPr="009158F3">
        <w:rPr>
          <w:b/>
        </w:rPr>
        <w:t xml:space="preserve"> час</w:t>
      </w:r>
      <w:r w:rsidR="00156DB6">
        <w:rPr>
          <w:b/>
          <w:lang w:val="ru-RU"/>
        </w:rPr>
        <w:t>а</w:t>
      </w:r>
      <w:r w:rsidRPr="009158F3">
        <w:rPr>
          <w:b/>
        </w:rPr>
        <w:t>)</w:t>
      </w:r>
    </w:p>
    <w:p w14:paraId="0CB7A710" w14:textId="77777777" w:rsidR="009E0227" w:rsidRPr="002E2F8D" w:rsidRDefault="009E0227" w:rsidP="001343B4">
      <w:pPr>
        <w:spacing w:after="0"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7C90D4CE" w14:textId="77777777" w:rsidR="009E0227" w:rsidRPr="002E2F8D" w:rsidRDefault="009E0227" w:rsidP="001343B4">
      <w:pPr>
        <w:spacing w:after="0"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w:t>
      </w:r>
      <w:r w:rsidRPr="002E2F8D">
        <w:lastRenderedPageBreak/>
        <w:t>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5B40F009" w14:textId="4550CC44" w:rsidR="009E0227" w:rsidRPr="009158F3" w:rsidRDefault="00156DB6" w:rsidP="001343B4">
      <w:pPr>
        <w:spacing w:after="0" w:line="240" w:lineRule="auto"/>
        <w:ind w:firstLine="709"/>
        <w:jc w:val="both"/>
        <w:rPr>
          <w:b/>
        </w:rPr>
      </w:pPr>
      <w:r>
        <w:rPr>
          <w:b/>
        </w:rPr>
        <w:t>Раздел 4. Техника квикстепа (</w:t>
      </w:r>
      <w:r>
        <w:rPr>
          <w:b/>
          <w:lang w:val="ru-RU"/>
        </w:rPr>
        <w:t>3</w:t>
      </w:r>
      <w:r w:rsidR="009E0227" w:rsidRPr="009158F3">
        <w:rPr>
          <w:b/>
        </w:rPr>
        <w:t xml:space="preserve"> час</w:t>
      </w:r>
      <w:r>
        <w:rPr>
          <w:b/>
          <w:lang w:val="ru-RU"/>
        </w:rPr>
        <w:t>а</w:t>
      </w:r>
      <w:r w:rsidR="009E0227" w:rsidRPr="009158F3">
        <w:rPr>
          <w:b/>
        </w:rPr>
        <w:t>)</w:t>
      </w:r>
    </w:p>
    <w:p w14:paraId="654581FA" w14:textId="77777777" w:rsidR="009E0227" w:rsidRPr="002E2F8D" w:rsidRDefault="009E0227" w:rsidP="001343B4">
      <w:pPr>
        <w:spacing w:after="0"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36984590" w14:textId="33052829" w:rsidR="009E0227" w:rsidRPr="009158F3" w:rsidRDefault="009E0227" w:rsidP="001343B4">
      <w:pPr>
        <w:spacing w:after="0" w:line="240" w:lineRule="auto"/>
        <w:ind w:firstLine="709"/>
        <w:jc w:val="both"/>
        <w:rPr>
          <w:b/>
        </w:rPr>
      </w:pPr>
      <w:r w:rsidRPr="009158F3">
        <w:rPr>
          <w:b/>
        </w:rPr>
        <w:t>Разде</w:t>
      </w:r>
      <w:r w:rsidR="00156DB6">
        <w:rPr>
          <w:b/>
        </w:rPr>
        <w:t>л 5. Техника венского вальса (</w:t>
      </w:r>
      <w:r w:rsidR="00156DB6">
        <w:rPr>
          <w:b/>
          <w:lang w:val="ru-RU"/>
        </w:rPr>
        <w:t>3</w:t>
      </w:r>
      <w:r w:rsidRPr="009158F3">
        <w:rPr>
          <w:b/>
        </w:rPr>
        <w:t xml:space="preserve"> час</w:t>
      </w:r>
      <w:r w:rsidR="00156DB6">
        <w:rPr>
          <w:b/>
          <w:lang w:val="ru-RU"/>
        </w:rPr>
        <w:t>а</w:t>
      </w:r>
      <w:r w:rsidRPr="009158F3">
        <w:rPr>
          <w:b/>
        </w:rPr>
        <w:t>)</w:t>
      </w:r>
    </w:p>
    <w:p w14:paraId="0AB174D1" w14:textId="77777777" w:rsidR="009E0227" w:rsidRPr="002E2F8D" w:rsidRDefault="009E0227" w:rsidP="001343B4">
      <w:pPr>
        <w:spacing w:after="0"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54DB1EB0" w14:textId="416AD0CB" w:rsidR="009E0227" w:rsidRPr="009158F3" w:rsidRDefault="009E0227" w:rsidP="001343B4">
      <w:pPr>
        <w:spacing w:after="0" w:line="240" w:lineRule="auto"/>
        <w:ind w:firstLine="709"/>
        <w:jc w:val="both"/>
        <w:rPr>
          <w:b/>
        </w:rPr>
      </w:pPr>
      <w:r w:rsidRPr="009158F3">
        <w:rPr>
          <w:b/>
        </w:rPr>
        <w:t>Р</w:t>
      </w:r>
      <w:r w:rsidR="00156DB6">
        <w:rPr>
          <w:b/>
        </w:rPr>
        <w:t>аздел 6. Техника танго  (</w:t>
      </w:r>
      <w:r w:rsidR="00156DB6">
        <w:rPr>
          <w:b/>
          <w:lang w:val="ru-RU"/>
        </w:rPr>
        <w:t>3</w:t>
      </w:r>
      <w:r w:rsidR="00156DB6">
        <w:rPr>
          <w:b/>
        </w:rPr>
        <w:t xml:space="preserve"> час</w:t>
      </w:r>
      <w:r w:rsidR="00156DB6">
        <w:rPr>
          <w:b/>
          <w:lang w:val="ru-RU"/>
        </w:rPr>
        <w:t>а</w:t>
      </w:r>
      <w:r w:rsidRPr="009158F3">
        <w:rPr>
          <w:b/>
        </w:rPr>
        <w:t>)</w:t>
      </w:r>
    </w:p>
    <w:p w14:paraId="75351895" w14:textId="77777777" w:rsidR="009E0227" w:rsidRPr="002E2F8D" w:rsidRDefault="009E0227" w:rsidP="001343B4">
      <w:pPr>
        <w:spacing w:after="0"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10FCF362" w14:textId="5B07387E" w:rsidR="009E0227" w:rsidRPr="009158F3" w:rsidRDefault="009E0227" w:rsidP="001343B4">
      <w:pPr>
        <w:spacing w:after="0" w:line="240" w:lineRule="auto"/>
        <w:ind w:firstLine="709"/>
        <w:jc w:val="both"/>
        <w:rPr>
          <w:b/>
        </w:rPr>
      </w:pPr>
      <w:r w:rsidRPr="009158F3">
        <w:rPr>
          <w:b/>
        </w:rPr>
        <w:t>Раздел 7. Техника фокстрота  (</w:t>
      </w:r>
      <w:r w:rsidR="00156DB6">
        <w:rPr>
          <w:b/>
          <w:lang w:val="ru-RU"/>
        </w:rPr>
        <w:t>3</w:t>
      </w:r>
      <w:r w:rsidRPr="009158F3">
        <w:rPr>
          <w:b/>
        </w:rPr>
        <w:t xml:space="preserve"> час</w:t>
      </w:r>
      <w:r w:rsidR="00156DB6">
        <w:rPr>
          <w:b/>
          <w:lang w:val="ru-RU"/>
        </w:rPr>
        <w:t>а</w:t>
      </w:r>
      <w:r w:rsidRPr="009158F3">
        <w:rPr>
          <w:b/>
        </w:rPr>
        <w:t>)</w:t>
      </w:r>
    </w:p>
    <w:p w14:paraId="5311B5C4" w14:textId="77777777" w:rsidR="009E0227" w:rsidRPr="002E2F8D" w:rsidRDefault="009E0227" w:rsidP="001343B4">
      <w:pPr>
        <w:spacing w:after="0" w:line="240" w:lineRule="auto"/>
        <w:ind w:firstLine="709"/>
        <w:jc w:val="both"/>
      </w:pPr>
      <w:r w:rsidRPr="002E2F8D">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63620D9F" w14:textId="77777777" w:rsidR="009E0227" w:rsidRPr="009158F3" w:rsidRDefault="009E0227" w:rsidP="001343B4">
      <w:pPr>
        <w:spacing w:after="0" w:line="240" w:lineRule="auto"/>
        <w:ind w:firstLine="709"/>
        <w:jc w:val="both"/>
        <w:rPr>
          <w:b/>
        </w:rPr>
      </w:pPr>
      <w:r w:rsidRPr="009158F3">
        <w:rPr>
          <w:b/>
        </w:rPr>
        <w:t>Раздел 8. Основы латиноамериканских танцев. Техника самбы</w:t>
      </w:r>
    </w:p>
    <w:p w14:paraId="43B17297" w14:textId="3EB04FB5" w:rsidR="009E0227" w:rsidRPr="009158F3" w:rsidRDefault="009E0227" w:rsidP="001343B4">
      <w:pPr>
        <w:spacing w:after="0" w:line="240" w:lineRule="auto"/>
        <w:ind w:firstLine="709"/>
        <w:jc w:val="both"/>
        <w:rPr>
          <w:b/>
        </w:rPr>
      </w:pPr>
      <w:r w:rsidRPr="009158F3">
        <w:rPr>
          <w:b/>
        </w:rPr>
        <w:t>(</w:t>
      </w:r>
      <w:r w:rsidR="00156DB6">
        <w:rPr>
          <w:b/>
          <w:lang w:val="ru-RU"/>
        </w:rPr>
        <w:t xml:space="preserve">3 </w:t>
      </w:r>
      <w:r w:rsidRPr="009158F3">
        <w:rPr>
          <w:b/>
        </w:rPr>
        <w:t>час</w:t>
      </w:r>
      <w:r w:rsidR="00156DB6">
        <w:rPr>
          <w:b/>
          <w:lang w:val="ru-RU"/>
        </w:rPr>
        <w:t>а</w:t>
      </w:r>
      <w:r w:rsidRPr="009158F3">
        <w:rPr>
          <w:b/>
        </w:rPr>
        <w:t>)</w:t>
      </w:r>
    </w:p>
    <w:p w14:paraId="0985DEEE" w14:textId="77777777" w:rsidR="009E0227" w:rsidRPr="002E2F8D" w:rsidRDefault="009E0227" w:rsidP="001343B4">
      <w:pPr>
        <w:spacing w:after="0"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6FC5FC4B" w14:textId="7538FB18" w:rsidR="009E0227" w:rsidRPr="009158F3" w:rsidRDefault="009E0227" w:rsidP="001343B4">
      <w:pPr>
        <w:spacing w:after="0" w:line="240" w:lineRule="auto"/>
        <w:ind w:firstLine="709"/>
        <w:jc w:val="both"/>
        <w:rPr>
          <w:b/>
        </w:rPr>
      </w:pPr>
      <w:r w:rsidRPr="009158F3">
        <w:rPr>
          <w:b/>
        </w:rPr>
        <w:t>Раздел 9. Техника ча-ча-ча (</w:t>
      </w:r>
      <w:r w:rsidR="00156DB6">
        <w:rPr>
          <w:b/>
          <w:lang w:val="ru-RU"/>
        </w:rPr>
        <w:t>3</w:t>
      </w:r>
      <w:r w:rsidRPr="009158F3">
        <w:rPr>
          <w:b/>
        </w:rPr>
        <w:t xml:space="preserve"> час</w:t>
      </w:r>
      <w:r w:rsidR="00156DB6">
        <w:rPr>
          <w:b/>
          <w:lang w:val="ru-RU"/>
        </w:rPr>
        <w:t>а</w:t>
      </w:r>
      <w:r w:rsidRPr="009158F3">
        <w:rPr>
          <w:b/>
        </w:rPr>
        <w:t>)</w:t>
      </w:r>
    </w:p>
    <w:p w14:paraId="196CAD0E" w14:textId="77777777" w:rsidR="009E0227" w:rsidRPr="002E2F8D" w:rsidRDefault="009E0227" w:rsidP="001343B4">
      <w:pPr>
        <w:spacing w:after="0"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7937A376" w14:textId="6B44E699" w:rsidR="009E0227" w:rsidRPr="009158F3" w:rsidRDefault="009E0227" w:rsidP="001343B4">
      <w:pPr>
        <w:spacing w:after="0" w:line="240" w:lineRule="auto"/>
        <w:ind w:firstLine="709"/>
        <w:jc w:val="both"/>
        <w:rPr>
          <w:b/>
        </w:rPr>
      </w:pPr>
      <w:r w:rsidRPr="009158F3">
        <w:rPr>
          <w:b/>
        </w:rPr>
        <w:t>Раздел 10. Техника румбы  (</w:t>
      </w:r>
      <w:r w:rsidR="00156DB6">
        <w:rPr>
          <w:b/>
          <w:lang w:val="ru-RU"/>
        </w:rPr>
        <w:t>3</w:t>
      </w:r>
      <w:r w:rsidRPr="009158F3">
        <w:rPr>
          <w:b/>
        </w:rPr>
        <w:t xml:space="preserve"> час</w:t>
      </w:r>
      <w:r w:rsidR="00156DB6">
        <w:rPr>
          <w:b/>
          <w:lang w:val="ru-RU"/>
        </w:rPr>
        <w:t>а</w:t>
      </w:r>
      <w:r w:rsidRPr="009158F3">
        <w:rPr>
          <w:b/>
        </w:rPr>
        <w:t>)</w:t>
      </w:r>
    </w:p>
    <w:p w14:paraId="6686DA9A" w14:textId="77777777" w:rsidR="009E0227" w:rsidRPr="002E2F8D" w:rsidRDefault="009E0227" w:rsidP="001343B4">
      <w:pPr>
        <w:spacing w:after="0"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5E7D4625" w14:textId="48CBED08" w:rsidR="009E0227" w:rsidRPr="009158F3" w:rsidRDefault="009E0227" w:rsidP="001343B4">
      <w:pPr>
        <w:spacing w:after="0" w:line="240" w:lineRule="auto"/>
        <w:ind w:firstLine="709"/>
        <w:jc w:val="both"/>
        <w:rPr>
          <w:b/>
        </w:rPr>
      </w:pPr>
      <w:r w:rsidRPr="009158F3">
        <w:rPr>
          <w:b/>
        </w:rPr>
        <w:t>Раздел 11 Техника пасодобля  (</w:t>
      </w:r>
      <w:r w:rsidR="00156DB6">
        <w:rPr>
          <w:b/>
          <w:lang w:val="ru-RU"/>
        </w:rPr>
        <w:t>3</w:t>
      </w:r>
      <w:r w:rsidRPr="009158F3">
        <w:rPr>
          <w:b/>
        </w:rPr>
        <w:t xml:space="preserve"> час</w:t>
      </w:r>
      <w:r w:rsidR="00156DB6">
        <w:rPr>
          <w:b/>
          <w:lang w:val="ru-RU"/>
        </w:rPr>
        <w:t>а</w:t>
      </w:r>
      <w:r w:rsidRPr="009158F3">
        <w:rPr>
          <w:b/>
        </w:rPr>
        <w:t>)</w:t>
      </w:r>
    </w:p>
    <w:p w14:paraId="06F8F17B" w14:textId="77777777" w:rsidR="009E0227" w:rsidRPr="002E2F8D" w:rsidRDefault="009E0227" w:rsidP="001343B4">
      <w:pPr>
        <w:spacing w:after="0"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1754AEB6" w14:textId="3B7999A0" w:rsidR="009E0227" w:rsidRPr="009158F3" w:rsidRDefault="009E0227" w:rsidP="001343B4">
      <w:pPr>
        <w:spacing w:after="0" w:line="240" w:lineRule="auto"/>
        <w:ind w:firstLine="709"/>
        <w:jc w:val="both"/>
        <w:rPr>
          <w:b/>
        </w:rPr>
      </w:pPr>
      <w:r w:rsidRPr="009158F3">
        <w:rPr>
          <w:b/>
        </w:rPr>
        <w:t>Раздел 12. Техника джайва   (</w:t>
      </w:r>
      <w:r w:rsidR="00156DB6">
        <w:rPr>
          <w:b/>
          <w:lang w:val="ru-RU"/>
        </w:rPr>
        <w:t>3</w:t>
      </w:r>
      <w:r w:rsidRPr="009158F3">
        <w:rPr>
          <w:b/>
        </w:rPr>
        <w:t xml:space="preserve"> час</w:t>
      </w:r>
      <w:r w:rsidR="00156DB6">
        <w:rPr>
          <w:b/>
          <w:lang w:val="ru-RU"/>
        </w:rPr>
        <w:t>а</w:t>
      </w:r>
      <w:r w:rsidRPr="009158F3">
        <w:rPr>
          <w:b/>
        </w:rPr>
        <w:t>)</w:t>
      </w:r>
    </w:p>
    <w:p w14:paraId="26BF4A58" w14:textId="77777777" w:rsidR="009E0227" w:rsidRPr="002E2F8D" w:rsidRDefault="009E0227" w:rsidP="001343B4">
      <w:pPr>
        <w:spacing w:after="0" w:line="240" w:lineRule="auto"/>
        <w:ind w:firstLine="709"/>
        <w:jc w:val="both"/>
      </w:pPr>
      <w:r w:rsidRPr="002E2F8D">
        <w:rPr>
          <w:i/>
        </w:rPr>
        <w:lastRenderedPageBreak/>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1393DDB9" w14:textId="7937488C" w:rsidR="009E0227" w:rsidRPr="009158F3" w:rsidRDefault="009E0227" w:rsidP="001343B4">
      <w:pPr>
        <w:spacing w:after="0" w:line="240" w:lineRule="auto"/>
        <w:ind w:firstLine="709"/>
        <w:jc w:val="both"/>
        <w:rPr>
          <w:b/>
        </w:rPr>
      </w:pPr>
      <w:r w:rsidRPr="009158F3">
        <w:rPr>
          <w:b/>
        </w:rPr>
        <w:t>Раздел 13. Валеологические знания (</w:t>
      </w:r>
      <w:r w:rsidR="00156DB6">
        <w:rPr>
          <w:b/>
          <w:lang w:val="ru-RU"/>
        </w:rPr>
        <w:t>1</w:t>
      </w:r>
      <w:r w:rsidRPr="009158F3">
        <w:rPr>
          <w:b/>
        </w:rPr>
        <w:t xml:space="preserve"> час)</w:t>
      </w:r>
    </w:p>
    <w:p w14:paraId="2AADCE30" w14:textId="77777777" w:rsidR="009E0227" w:rsidRPr="002E2F8D" w:rsidRDefault="009E0227" w:rsidP="001343B4">
      <w:pPr>
        <w:spacing w:after="0"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68CBC1F4" w14:textId="184BD83E" w:rsidR="009E0227" w:rsidRPr="009158F3" w:rsidRDefault="009E0227" w:rsidP="001343B4">
      <w:pPr>
        <w:spacing w:after="0" w:line="240" w:lineRule="auto"/>
        <w:ind w:firstLine="709"/>
        <w:jc w:val="both"/>
        <w:rPr>
          <w:b/>
        </w:rPr>
      </w:pPr>
      <w:r w:rsidRPr="009158F3">
        <w:rPr>
          <w:b/>
        </w:rPr>
        <w:t>Аттестация, подведение итогов, анализ соревнований (</w:t>
      </w:r>
      <w:r w:rsidR="00156DB6">
        <w:rPr>
          <w:b/>
          <w:lang w:val="ru-RU"/>
        </w:rPr>
        <w:t xml:space="preserve">1 </w:t>
      </w:r>
      <w:r w:rsidRPr="009158F3">
        <w:rPr>
          <w:b/>
        </w:rPr>
        <w:t>час)</w:t>
      </w:r>
    </w:p>
    <w:p w14:paraId="0B39F254" w14:textId="0B6D0197" w:rsidR="009E0227" w:rsidRPr="008C3688" w:rsidRDefault="009E0227" w:rsidP="001343B4">
      <w:pPr>
        <w:spacing w:after="0"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4912254E" w14:textId="77777777" w:rsidR="009E0227" w:rsidRPr="008C3688" w:rsidRDefault="009E0227" w:rsidP="001343B4">
      <w:pPr>
        <w:spacing w:after="0" w:line="240" w:lineRule="auto"/>
        <w:ind w:firstLine="709"/>
        <w:jc w:val="both"/>
        <w:rPr>
          <w:b/>
        </w:rPr>
      </w:pPr>
      <w:r w:rsidRPr="008C3688">
        <w:rPr>
          <w:b/>
        </w:rPr>
        <w:t>ПРОГНОЗИРОВАННЫЙ РЕЗУЛЬТАТ</w:t>
      </w:r>
    </w:p>
    <w:p w14:paraId="582E024B" w14:textId="77777777" w:rsidR="009E0227" w:rsidRPr="008C3688" w:rsidRDefault="009E0227" w:rsidP="001343B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781AD2BB" w14:textId="77777777" w:rsidR="009E0227" w:rsidRPr="002E2F8D" w:rsidRDefault="009E0227" w:rsidP="001343B4">
      <w:pPr>
        <w:spacing w:after="0" w:line="240" w:lineRule="auto"/>
        <w:ind w:firstLine="709"/>
        <w:jc w:val="both"/>
      </w:pPr>
      <w:r>
        <w:rPr>
          <w:lang w:val="ru-RU"/>
        </w:rPr>
        <w:t xml:space="preserve">- </w:t>
      </w:r>
      <w:r w:rsidRPr="002E2F8D">
        <w:t>требования норм и правил исполнения фигур в композиции.</w:t>
      </w:r>
    </w:p>
    <w:p w14:paraId="381347D2" w14:textId="77777777" w:rsidR="009E0227" w:rsidRPr="002E2F8D" w:rsidRDefault="009E0227" w:rsidP="001343B4">
      <w:pPr>
        <w:spacing w:after="0" w:line="240" w:lineRule="auto"/>
        <w:ind w:firstLine="709"/>
        <w:jc w:val="both"/>
      </w:pPr>
      <w:r>
        <w:rPr>
          <w:lang w:val="ru-RU"/>
        </w:rPr>
        <w:t xml:space="preserve">- </w:t>
      </w:r>
      <w:r w:rsidRPr="002E2F8D">
        <w:t>базовые элементы средней и высшей группы трудности;</w:t>
      </w:r>
    </w:p>
    <w:p w14:paraId="56B70EBE" w14:textId="77777777" w:rsidR="009E0227" w:rsidRPr="002E2F8D" w:rsidRDefault="009E0227" w:rsidP="001343B4">
      <w:pPr>
        <w:spacing w:after="0" w:line="240" w:lineRule="auto"/>
        <w:ind w:firstLine="709"/>
        <w:jc w:val="both"/>
      </w:pPr>
      <w:r>
        <w:rPr>
          <w:lang w:val="ru-RU"/>
        </w:rPr>
        <w:t xml:space="preserve">- </w:t>
      </w:r>
      <w:r w:rsidRPr="002E2F8D">
        <w:t>фундаментальные фигуры танцев;</w:t>
      </w:r>
    </w:p>
    <w:p w14:paraId="47BD657E" w14:textId="77777777" w:rsidR="009E0227" w:rsidRPr="002E2F8D" w:rsidRDefault="009E0227" w:rsidP="001343B4">
      <w:pPr>
        <w:spacing w:after="0" w:line="240" w:lineRule="auto"/>
        <w:ind w:firstLine="709"/>
        <w:jc w:val="both"/>
      </w:pPr>
      <w:r>
        <w:rPr>
          <w:lang w:val="ru-RU"/>
        </w:rPr>
        <w:t xml:space="preserve">- </w:t>
      </w:r>
      <w:r w:rsidRPr="002E2F8D">
        <w:t>структуру танцев;</w:t>
      </w:r>
    </w:p>
    <w:p w14:paraId="47EB5DC7" w14:textId="77777777" w:rsidR="009E0227" w:rsidRPr="002E2F8D" w:rsidRDefault="009E0227" w:rsidP="001343B4">
      <w:pPr>
        <w:spacing w:after="0" w:line="240" w:lineRule="auto"/>
        <w:ind w:firstLine="709"/>
        <w:jc w:val="both"/>
      </w:pPr>
      <w:r>
        <w:rPr>
          <w:lang w:val="ru-RU"/>
        </w:rPr>
        <w:t xml:space="preserve">- </w:t>
      </w:r>
      <w:r w:rsidRPr="002E2F8D">
        <w:t>средства музыкальной выразительности;</w:t>
      </w:r>
    </w:p>
    <w:p w14:paraId="2B796E51" w14:textId="77777777" w:rsidR="009E0227" w:rsidRPr="002E2F8D" w:rsidRDefault="009E0227" w:rsidP="001343B4">
      <w:pPr>
        <w:spacing w:after="0" w:line="240" w:lineRule="auto"/>
        <w:ind w:firstLine="709"/>
        <w:jc w:val="both"/>
      </w:pPr>
      <w:r>
        <w:rPr>
          <w:lang w:val="ru-RU"/>
        </w:rPr>
        <w:t xml:space="preserve">- </w:t>
      </w:r>
      <w:r w:rsidRPr="002E2F8D">
        <w:t>элементы хореографических форм и соединений;</w:t>
      </w:r>
    </w:p>
    <w:p w14:paraId="6C89D6CA" w14:textId="77777777" w:rsidR="009E0227" w:rsidRPr="002E2F8D" w:rsidRDefault="009E0227" w:rsidP="001343B4">
      <w:pPr>
        <w:spacing w:after="0"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7F01FA84" w14:textId="77777777" w:rsidR="009E0227" w:rsidRPr="002E2F8D" w:rsidRDefault="009E0227" w:rsidP="001343B4">
      <w:pPr>
        <w:spacing w:after="0" w:line="240" w:lineRule="auto"/>
        <w:ind w:firstLine="709"/>
        <w:jc w:val="both"/>
      </w:pPr>
      <w:r>
        <w:rPr>
          <w:lang w:val="ru-RU"/>
        </w:rPr>
        <w:t xml:space="preserve">- </w:t>
      </w:r>
      <w:r w:rsidRPr="002E2F8D">
        <w:t>сочетать фигуры в композиции;</w:t>
      </w:r>
    </w:p>
    <w:p w14:paraId="09F492F7" w14:textId="77777777" w:rsidR="009E0227" w:rsidRPr="002E2F8D" w:rsidRDefault="009E0227" w:rsidP="001343B4">
      <w:pPr>
        <w:spacing w:after="0" w:line="240" w:lineRule="auto"/>
        <w:ind w:firstLine="709"/>
        <w:jc w:val="both"/>
      </w:pPr>
      <w:r>
        <w:rPr>
          <w:lang w:val="ru-RU"/>
        </w:rPr>
        <w:t xml:space="preserve">- </w:t>
      </w:r>
      <w:r w:rsidRPr="002E2F8D">
        <w:t>владеть паркетом, маневрировать на площадке,</w:t>
      </w:r>
    </w:p>
    <w:p w14:paraId="06B6CEB2" w14:textId="77777777" w:rsidR="009E0227" w:rsidRPr="008C3688" w:rsidRDefault="009E0227" w:rsidP="001343B4">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2E2448A6" w14:textId="77777777" w:rsidR="009E0227" w:rsidRDefault="009E0227" w:rsidP="001343B4">
      <w:pPr>
        <w:spacing w:after="0" w:line="240" w:lineRule="auto"/>
        <w:ind w:firstLine="708"/>
        <w:rPr>
          <w:rFonts w:cs="Times New Roman"/>
          <w:b/>
          <w:i/>
          <w:iCs/>
          <w:szCs w:val="28"/>
          <w:lang w:val="ru-RU"/>
        </w:rPr>
      </w:pPr>
    </w:p>
    <w:p w14:paraId="4103D4CF" w14:textId="77777777" w:rsidR="009E0227" w:rsidRPr="008C3688" w:rsidRDefault="009E0227" w:rsidP="001343B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4B07CE22" w14:textId="77777777" w:rsidR="009E0227" w:rsidRPr="002E2F8D" w:rsidRDefault="009E0227" w:rsidP="001343B4">
      <w:pPr>
        <w:spacing w:after="0" w:line="240" w:lineRule="auto"/>
        <w:ind w:firstLine="709"/>
        <w:jc w:val="both"/>
      </w:pPr>
      <w:r>
        <w:rPr>
          <w:lang w:val="ru-RU"/>
        </w:rPr>
        <w:t xml:space="preserve">- </w:t>
      </w:r>
      <w:r w:rsidRPr="002E2F8D">
        <w:t>выполнения полной соревновательной программы (8-10 танцев).</w:t>
      </w:r>
    </w:p>
    <w:p w14:paraId="497FC296" w14:textId="6A190776" w:rsidR="00562D5F" w:rsidRPr="009E0227" w:rsidRDefault="00562D5F" w:rsidP="001343B4">
      <w:pPr>
        <w:spacing w:after="0" w:line="240" w:lineRule="auto"/>
        <w:jc w:val="both"/>
      </w:pPr>
    </w:p>
    <w:p w14:paraId="5D403114" w14:textId="3C3504FC" w:rsidR="00562D5F" w:rsidRDefault="00562D5F" w:rsidP="00562D5F">
      <w:pPr>
        <w:spacing w:line="240" w:lineRule="auto"/>
        <w:jc w:val="both"/>
        <w:rPr>
          <w:lang w:val="ru-RU"/>
        </w:rPr>
      </w:pPr>
    </w:p>
    <w:p w14:paraId="590D16C8" w14:textId="1188A03E" w:rsidR="00562D5F" w:rsidRDefault="00562D5F" w:rsidP="00562D5F">
      <w:pPr>
        <w:spacing w:line="240" w:lineRule="auto"/>
        <w:jc w:val="both"/>
        <w:rPr>
          <w:lang w:val="ru-RU"/>
        </w:rPr>
      </w:pPr>
    </w:p>
    <w:p w14:paraId="41782E2F" w14:textId="728470D5" w:rsidR="00562D5F" w:rsidRDefault="00562D5F" w:rsidP="00562D5F">
      <w:pPr>
        <w:spacing w:line="240" w:lineRule="auto"/>
        <w:jc w:val="both"/>
        <w:rPr>
          <w:lang w:val="ru-RU"/>
        </w:rPr>
      </w:pPr>
    </w:p>
    <w:p w14:paraId="5DE984F4" w14:textId="7D45FE71" w:rsidR="00562D5F" w:rsidRDefault="00562D5F" w:rsidP="00562D5F">
      <w:pPr>
        <w:spacing w:line="240" w:lineRule="auto"/>
        <w:jc w:val="both"/>
        <w:rPr>
          <w:lang w:val="ru-RU"/>
        </w:rPr>
      </w:pPr>
    </w:p>
    <w:p w14:paraId="013F2406" w14:textId="7F179BAE" w:rsidR="00562D5F" w:rsidRDefault="00562D5F" w:rsidP="00562D5F">
      <w:pPr>
        <w:spacing w:line="240" w:lineRule="auto"/>
        <w:jc w:val="both"/>
        <w:rPr>
          <w:lang w:val="ru-RU"/>
        </w:rPr>
      </w:pPr>
    </w:p>
    <w:p w14:paraId="47BC6DE1" w14:textId="6B7E2E22" w:rsidR="00562D5F" w:rsidRDefault="00562D5F" w:rsidP="00562D5F">
      <w:pPr>
        <w:spacing w:line="240" w:lineRule="auto"/>
        <w:jc w:val="both"/>
        <w:rPr>
          <w:lang w:val="ru-RU"/>
        </w:rPr>
      </w:pPr>
    </w:p>
    <w:p w14:paraId="62BCC317" w14:textId="77777777" w:rsidR="00562D5F" w:rsidRDefault="00562D5F" w:rsidP="00562D5F">
      <w:pPr>
        <w:spacing w:line="240" w:lineRule="auto"/>
        <w:jc w:val="both"/>
        <w:rPr>
          <w:lang w:val="ru-RU"/>
        </w:rPr>
      </w:pPr>
    </w:p>
    <w:p w14:paraId="00164294" w14:textId="7E0C5F60" w:rsidR="00C06758" w:rsidRDefault="00C06758" w:rsidP="005801D0">
      <w:pPr>
        <w:tabs>
          <w:tab w:val="left" w:pos="2130"/>
          <w:tab w:val="center" w:pos="4819"/>
        </w:tabs>
        <w:spacing w:after="0" w:line="240" w:lineRule="auto"/>
        <w:rPr>
          <w:lang w:val="ru-RU"/>
        </w:rPr>
      </w:pPr>
    </w:p>
    <w:p w14:paraId="3BB3D8AA" w14:textId="6B4BA4EF" w:rsidR="005801D0" w:rsidRDefault="005801D0" w:rsidP="005801D0">
      <w:pPr>
        <w:tabs>
          <w:tab w:val="left" w:pos="2130"/>
          <w:tab w:val="center" w:pos="4819"/>
        </w:tabs>
        <w:spacing w:after="0" w:line="240" w:lineRule="auto"/>
        <w:rPr>
          <w:lang w:val="ru-RU"/>
        </w:rPr>
      </w:pPr>
    </w:p>
    <w:p w14:paraId="500357EA" w14:textId="77777777" w:rsidR="005801D0" w:rsidRDefault="005801D0" w:rsidP="005801D0">
      <w:pPr>
        <w:tabs>
          <w:tab w:val="left" w:pos="2130"/>
          <w:tab w:val="center" w:pos="4819"/>
        </w:tabs>
        <w:spacing w:after="0" w:line="240" w:lineRule="auto"/>
        <w:rPr>
          <w:rFonts w:cs="Times New Roman"/>
          <w:b/>
          <w:bCs/>
          <w:szCs w:val="28"/>
          <w:lang w:val="ru-RU"/>
        </w:rPr>
      </w:pPr>
    </w:p>
    <w:p w14:paraId="60EA6BB6" w14:textId="77777777" w:rsidR="00C06758" w:rsidRDefault="00C06758" w:rsidP="00C94C99">
      <w:pPr>
        <w:spacing w:after="0" w:line="240" w:lineRule="auto"/>
        <w:ind w:firstLine="851"/>
        <w:jc w:val="center"/>
        <w:rPr>
          <w:rFonts w:cs="Times New Roman"/>
          <w:b/>
          <w:color w:val="FF0000"/>
          <w:szCs w:val="28"/>
          <w:lang w:val="ru-RU"/>
        </w:rPr>
      </w:pPr>
    </w:p>
    <w:p w14:paraId="49CB4CD3" w14:textId="77777777" w:rsidR="00562D5F" w:rsidRPr="00446F6D" w:rsidRDefault="00562D5F" w:rsidP="00562D5F">
      <w:pPr>
        <w:spacing w:after="0" w:line="240" w:lineRule="auto"/>
        <w:ind w:firstLine="851"/>
        <w:jc w:val="center"/>
        <w:rPr>
          <w:rFonts w:cs="Times New Roman"/>
          <w:b/>
          <w:color w:val="000000" w:themeColor="text1"/>
          <w:szCs w:val="28"/>
        </w:rPr>
      </w:pPr>
      <w:r w:rsidRPr="00446F6D">
        <w:rPr>
          <w:rFonts w:cs="Times New Roman"/>
          <w:b/>
          <w:color w:val="000000" w:themeColor="text1"/>
          <w:szCs w:val="28"/>
        </w:rPr>
        <w:lastRenderedPageBreak/>
        <w:t>МЕТОДИЧЕСКОЕ ОБЕСПЕЧЕНИЕ</w:t>
      </w:r>
    </w:p>
    <w:p w14:paraId="174F0908" w14:textId="77777777" w:rsidR="00562D5F" w:rsidRPr="00446F6D" w:rsidRDefault="00562D5F" w:rsidP="00562D5F">
      <w:pPr>
        <w:spacing w:after="0" w:line="240" w:lineRule="auto"/>
        <w:ind w:firstLine="709"/>
        <w:jc w:val="both"/>
        <w:rPr>
          <w:rFonts w:cs="Times New Roman"/>
          <w:color w:val="000000" w:themeColor="text1"/>
          <w:szCs w:val="28"/>
        </w:rPr>
      </w:pPr>
      <w:r w:rsidRPr="00446F6D">
        <w:rPr>
          <w:rFonts w:cs="Times New Roman"/>
          <w:color w:val="000000" w:themeColor="text1"/>
          <w:szCs w:val="28"/>
        </w:rPr>
        <w:t xml:space="preserve">Специфика программы позволяет педагогу использовать различные формы и методы обучения. </w:t>
      </w:r>
    </w:p>
    <w:p w14:paraId="4E1A2B3B" w14:textId="77777777" w:rsidR="00562D5F" w:rsidRPr="00282E3F" w:rsidRDefault="00562D5F" w:rsidP="00562D5F">
      <w:pPr>
        <w:tabs>
          <w:tab w:val="left" w:pos="1455"/>
        </w:tabs>
        <w:spacing w:after="0" w:line="240" w:lineRule="auto"/>
        <w:ind w:left="360" w:firstLine="709"/>
        <w:jc w:val="both"/>
        <w:rPr>
          <w:rFonts w:cs="Times New Roman"/>
          <w:b/>
          <w:color w:val="000000" w:themeColor="text1"/>
          <w:szCs w:val="28"/>
        </w:rPr>
      </w:pPr>
      <w:r w:rsidRPr="00282E3F">
        <w:rPr>
          <w:rFonts w:cs="Times New Roman"/>
          <w:b/>
          <w:color w:val="000000" w:themeColor="text1"/>
          <w:szCs w:val="28"/>
        </w:rPr>
        <w:t>Формы проведения занятий</w:t>
      </w:r>
      <w:r>
        <w:rPr>
          <w:rFonts w:cs="Times New Roman"/>
          <w:b/>
          <w:color w:val="000000" w:themeColor="text1"/>
          <w:szCs w:val="28"/>
        </w:rPr>
        <w:t>:</w:t>
      </w:r>
    </w:p>
    <w:p w14:paraId="5CF9608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Pr>
          <w:rFonts w:cs="Times New Roman"/>
          <w:color w:val="000000" w:themeColor="text1"/>
          <w:szCs w:val="28"/>
        </w:rPr>
        <w:t xml:space="preserve">- </w:t>
      </w:r>
      <w:r w:rsidRPr="00282E3F">
        <w:rPr>
          <w:rFonts w:cs="Times New Roman"/>
          <w:color w:val="000000" w:themeColor="text1"/>
          <w:szCs w:val="28"/>
        </w:rPr>
        <w:t xml:space="preserve"> беседы;</w:t>
      </w:r>
    </w:p>
    <w:p w14:paraId="65F92309"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урок-игра;</w:t>
      </w:r>
    </w:p>
    <w:p w14:paraId="21C2041C"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разыгрывание ситуаций;</w:t>
      </w:r>
    </w:p>
    <w:p w14:paraId="2B2478F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14:paraId="314190EB"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самостоятельная работа (индивидуальная и групповая);</w:t>
      </w:r>
    </w:p>
    <w:p w14:paraId="3B616482"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поисково-исследовательская деятельность.</w:t>
      </w:r>
    </w:p>
    <w:p w14:paraId="2259A09A"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Pr>
          <w:rFonts w:cs="Times New Roman"/>
          <w:color w:val="000000" w:themeColor="text1"/>
          <w:szCs w:val="28"/>
        </w:rPr>
        <w:t>Занятия по русскому языку в учреждении дополнительного образования позволяю</w:t>
      </w:r>
      <w:r w:rsidRPr="00282E3F">
        <w:rPr>
          <w:rFonts w:cs="Times New Roman"/>
          <w:color w:val="000000" w:themeColor="text1"/>
          <w:szCs w:val="28"/>
        </w:rPr>
        <w:t>т наиболее успешно применять индивидуа</w:t>
      </w:r>
      <w:r>
        <w:rPr>
          <w:rFonts w:cs="Times New Roman"/>
          <w:color w:val="000000" w:themeColor="text1"/>
          <w:szCs w:val="28"/>
        </w:rPr>
        <w:t>льный подход к каждому ребенку</w:t>
      </w:r>
      <w:r w:rsidRPr="00282E3F">
        <w:rPr>
          <w:rFonts w:cs="Times New Roman"/>
          <w:color w:val="000000" w:themeColor="text1"/>
          <w:szCs w:val="28"/>
        </w:rPr>
        <w:t xml:space="preserve"> с учётом его способностей, более полно удовлетворять познавательн</w:t>
      </w:r>
      <w:r>
        <w:rPr>
          <w:rFonts w:cs="Times New Roman"/>
          <w:color w:val="000000" w:themeColor="text1"/>
          <w:szCs w:val="28"/>
        </w:rPr>
        <w:t>ые и жизненные интересы обучающихся</w:t>
      </w:r>
      <w:r w:rsidRPr="00282E3F">
        <w:rPr>
          <w:rFonts w:cs="Times New Roman"/>
          <w:color w:val="000000" w:themeColor="text1"/>
          <w:szCs w:val="28"/>
        </w:rPr>
        <w:t>.</w:t>
      </w:r>
    </w:p>
    <w:p w14:paraId="6372F176" w14:textId="77777777" w:rsidR="00562D5F" w:rsidRPr="00282E3F" w:rsidRDefault="00562D5F" w:rsidP="00562D5F">
      <w:pPr>
        <w:spacing w:after="0" w:line="240" w:lineRule="auto"/>
        <w:ind w:left="360" w:firstLine="349"/>
        <w:jc w:val="both"/>
        <w:rPr>
          <w:rFonts w:cs="Times New Roman"/>
          <w:b/>
          <w:color w:val="000000" w:themeColor="text1"/>
          <w:szCs w:val="28"/>
        </w:rPr>
      </w:pPr>
      <w:r w:rsidRPr="00282E3F">
        <w:rPr>
          <w:rFonts w:cs="Times New Roman"/>
          <w:b/>
          <w:color w:val="000000" w:themeColor="text1"/>
          <w:szCs w:val="28"/>
        </w:rPr>
        <w:t>Методы и приемы обучения, используемые на занятиях:</w:t>
      </w:r>
    </w:p>
    <w:p w14:paraId="4BA61A93"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словесные (беседа, викторина, объяснение, рассказ);</w:t>
      </w:r>
    </w:p>
    <w:p w14:paraId="3E566A05"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-наглядные (работа с наглядным материалом, демонстративным и иллюстративным материалом); </w:t>
      </w:r>
    </w:p>
    <w:p w14:paraId="142E1BE2"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 практические (работа в тетради, </w:t>
      </w:r>
      <w:r>
        <w:rPr>
          <w:rFonts w:cs="Times New Roman"/>
          <w:color w:val="000000" w:themeColor="text1"/>
          <w:szCs w:val="28"/>
        </w:rPr>
        <w:t xml:space="preserve">словарная работа, </w:t>
      </w:r>
      <w:r w:rsidRPr="00282E3F">
        <w:rPr>
          <w:rFonts w:cs="Times New Roman"/>
          <w:color w:val="000000" w:themeColor="text1"/>
          <w:szCs w:val="28"/>
        </w:rPr>
        <w:t>работа по карточкам, тестирование, самостоятельная работа, составление рассказа по плану-схеме, работа с раздаточным материалом, составление рассказа по картине, составление рассказа по плану, составление диалогов, монологов, пересказ, инсценировка, чтение стихов наизусть);</w:t>
      </w:r>
    </w:p>
    <w:p w14:paraId="47F06D51"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игровые (дидактическая игра, сюжетно-ролевая игра, подвижная игра, отгадывание загадок, кроссвордов, ребусов).</w:t>
      </w:r>
    </w:p>
    <w:p w14:paraId="6D9E8973" w14:textId="77777777" w:rsidR="00562D5F" w:rsidRPr="00282E3F" w:rsidRDefault="00562D5F" w:rsidP="00562D5F">
      <w:pPr>
        <w:tabs>
          <w:tab w:val="left" w:pos="1455"/>
        </w:tabs>
        <w:spacing w:after="0" w:line="240" w:lineRule="auto"/>
        <w:ind w:left="360" w:firstLine="349"/>
        <w:jc w:val="both"/>
        <w:rPr>
          <w:rFonts w:cs="Times New Roman"/>
          <w:b/>
          <w:bCs/>
          <w:color w:val="000000" w:themeColor="text1"/>
          <w:szCs w:val="28"/>
        </w:rPr>
      </w:pPr>
      <w:r w:rsidRPr="00282E3F">
        <w:rPr>
          <w:rFonts w:cs="Times New Roman"/>
          <w:b/>
          <w:bCs/>
          <w:color w:val="000000" w:themeColor="text1"/>
          <w:szCs w:val="28"/>
        </w:rPr>
        <w:t xml:space="preserve">       Основные принципы отбора материала и краткое пояснение логики структуры программы.</w:t>
      </w:r>
    </w:p>
    <w:p w14:paraId="760BF67D" w14:textId="77777777" w:rsidR="00562D5F" w:rsidRPr="00446F6D" w:rsidRDefault="00562D5F" w:rsidP="00562D5F">
      <w:pPr>
        <w:pStyle w:val="Default"/>
        <w:ind w:left="360" w:firstLine="349"/>
        <w:jc w:val="both"/>
        <w:rPr>
          <w:color w:val="000000" w:themeColor="text1"/>
          <w:sz w:val="28"/>
          <w:szCs w:val="28"/>
        </w:rPr>
      </w:pPr>
      <w:r w:rsidRPr="00446F6D">
        <w:rPr>
          <w:color w:val="000000" w:themeColor="text1"/>
          <w:sz w:val="28"/>
          <w:szCs w:val="28"/>
        </w:rPr>
        <w:t xml:space="preserve">Занятия объединены по тематике – разделам русского языка, а также русской литературы, которые изучаются в соответствии </w:t>
      </w:r>
      <w:r>
        <w:rPr>
          <w:color w:val="000000" w:themeColor="text1"/>
          <w:sz w:val="28"/>
          <w:szCs w:val="28"/>
        </w:rPr>
        <w:t>с возрастной категорией учащихся</w:t>
      </w:r>
      <w:r w:rsidRPr="00446F6D">
        <w:rPr>
          <w:color w:val="000000" w:themeColor="text1"/>
          <w:sz w:val="28"/>
          <w:szCs w:val="28"/>
        </w:rPr>
        <w:t xml:space="preserve">. Обучение идет от </w:t>
      </w:r>
      <w:proofErr w:type="gramStart"/>
      <w:r w:rsidRPr="00446F6D">
        <w:rPr>
          <w:color w:val="000000" w:themeColor="text1"/>
          <w:sz w:val="28"/>
          <w:szCs w:val="28"/>
        </w:rPr>
        <w:t>простого</w:t>
      </w:r>
      <w:proofErr w:type="gramEnd"/>
      <w:r w:rsidRPr="00446F6D">
        <w:rPr>
          <w:color w:val="000000" w:themeColor="text1"/>
          <w:sz w:val="28"/>
          <w:szCs w:val="28"/>
        </w:rPr>
        <w:t xml:space="preserve"> к более сложному. Первые занятия каждой тематики являются вводными. Через прямое обучение детей знакомят с правилами, орфограммами (для русского языка), биографией писателей и их произведениями, жанрами литературы (для русской литературы) и т.п. На последующих занятиях умения и навыки формируют и закрепляют. Методика занятий такова, что дети самостоятельно и коллективно решают определенные языковые задачи, что помогает раскрыть индивидуальный потенциал ребенка, а также приучить учащихся к командной работе. </w:t>
      </w:r>
    </w:p>
    <w:p w14:paraId="43FC0109"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b/>
          <w:bCs/>
          <w:color w:val="000000" w:themeColor="text1"/>
          <w:szCs w:val="28"/>
          <w:shd w:val="clear" w:color="auto" w:fill="FFFFFF"/>
        </w:rPr>
        <w:t>Критерии оценки овладения обучающимися пройденного материала:</w:t>
      </w:r>
      <w:r w:rsidRPr="00282E3F">
        <w:rPr>
          <w:rFonts w:cs="Times New Roman"/>
          <w:bCs/>
          <w:color w:val="000000" w:themeColor="text1"/>
          <w:szCs w:val="28"/>
          <w:shd w:val="clear" w:color="auto" w:fill="FFFFFF"/>
        </w:rPr>
        <w:t xml:space="preserve"> курс завершается итоговым занятием, которое позволяет оценить знания, умения и навыки, проводятся промежуточные интерактивные тесты по </w:t>
      </w:r>
      <w:r w:rsidRPr="00282E3F">
        <w:rPr>
          <w:rFonts w:cs="Times New Roman"/>
          <w:bCs/>
          <w:color w:val="000000" w:themeColor="text1"/>
          <w:szCs w:val="28"/>
          <w:shd w:val="clear" w:color="auto" w:fill="FFFFFF"/>
        </w:rPr>
        <w:lastRenderedPageBreak/>
        <w:t>обобщающим темам. Работая в команде, учащиеся готовят свои проекты и публично защищают.</w:t>
      </w:r>
    </w:p>
    <w:p w14:paraId="35C09834" w14:textId="77777777" w:rsidR="00562D5F" w:rsidRDefault="00562D5F" w:rsidP="00562D5F">
      <w:pPr>
        <w:pStyle w:val="af0"/>
        <w:tabs>
          <w:tab w:val="left" w:pos="1455"/>
        </w:tabs>
        <w:spacing w:after="0" w:line="240" w:lineRule="auto"/>
        <w:ind w:left="426" w:firstLine="349"/>
        <w:jc w:val="both"/>
        <w:rPr>
          <w:rFonts w:ascii="Times New Roman" w:hAnsi="Times New Roman" w:cs="Times New Roman"/>
          <w:color w:val="000000" w:themeColor="text1"/>
          <w:sz w:val="28"/>
          <w:szCs w:val="28"/>
        </w:rPr>
      </w:pPr>
      <w:r w:rsidRPr="00282E3F">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282E3F">
        <w:rPr>
          <w:rFonts w:ascii="Times New Roman" w:hAnsi="Times New Roman" w:cs="Times New Roman"/>
          <w:color w:val="000000" w:themeColor="text1"/>
          <w:sz w:val="28"/>
          <w:szCs w:val="28"/>
        </w:rPr>
        <w:t>итоговые, открытые уроки, создание творческих проектов.</w:t>
      </w:r>
    </w:p>
    <w:p w14:paraId="389BC5E1" w14:textId="77777777" w:rsidR="00562D5F" w:rsidRDefault="00562D5F" w:rsidP="00562D5F">
      <w:pPr>
        <w:spacing w:after="0" w:line="240" w:lineRule="auto"/>
        <w:ind w:left="426" w:firstLine="349"/>
        <w:jc w:val="both"/>
        <w:rPr>
          <w:rFonts w:cs="Times New Roman"/>
          <w:color w:val="000000" w:themeColor="text1"/>
          <w:szCs w:val="28"/>
        </w:rPr>
      </w:pPr>
      <w:r w:rsidRPr="00446F6D">
        <w:rPr>
          <w:rFonts w:cs="Times New Roman"/>
          <w:b/>
          <w:i/>
          <w:color w:val="000000" w:themeColor="text1"/>
          <w:szCs w:val="28"/>
        </w:rPr>
        <w:t>Материал</w:t>
      </w:r>
      <w:r>
        <w:rPr>
          <w:rFonts w:cs="Times New Roman"/>
          <w:b/>
          <w:i/>
          <w:color w:val="000000" w:themeColor="text1"/>
          <w:szCs w:val="28"/>
        </w:rPr>
        <w:t>ьно-техническое обеспечение</w:t>
      </w:r>
      <w:r w:rsidRPr="00446F6D">
        <w:rPr>
          <w:rFonts w:cs="Times New Roman"/>
          <w:b/>
          <w:i/>
          <w:color w:val="000000" w:themeColor="text1"/>
          <w:szCs w:val="28"/>
        </w:rPr>
        <w:t>:</w:t>
      </w:r>
      <w:r w:rsidRPr="00446F6D">
        <w:rPr>
          <w:rFonts w:cs="Times New Roman"/>
          <w:color w:val="000000" w:themeColor="text1"/>
          <w:szCs w:val="28"/>
        </w:rPr>
        <w:t xml:space="preserve"> </w:t>
      </w:r>
      <w:r>
        <w:rPr>
          <w:rFonts w:cs="Times New Roman"/>
          <w:color w:val="000000" w:themeColor="text1"/>
          <w:szCs w:val="28"/>
        </w:rPr>
        <w:t xml:space="preserve">маркерная доска, </w:t>
      </w:r>
      <w:r w:rsidRPr="00446F6D">
        <w:rPr>
          <w:rFonts w:cs="Times New Roman"/>
          <w:color w:val="000000" w:themeColor="text1"/>
          <w:szCs w:val="28"/>
        </w:rPr>
        <w:t>книги, иллюстрации, таблицы, карточки</w:t>
      </w:r>
      <w:r>
        <w:rPr>
          <w:rFonts w:cs="Times New Roman"/>
          <w:color w:val="000000" w:themeColor="text1"/>
          <w:szCs w:val="28"/>
        </w:rPr>
        <w:t>, презентации, аудио и видео материалы, тетради, письменные принадлежности.</w:t>
      </w:r>
    </w:p>
    <w:p w14:paraId="4B030B0D" w14:textId="77777777" w:rsidR="00562D5F" w:rsidRDefault="00562D5F" w:rsidP="00562D5F">
      <w:pPr>
        <w:spacing w:after="0" w:line="240" w:lineRule="auto"/>
        <w:ind w:left="426" w:firstLine="349"/>
        <w:jc w:val="both"/>
        <w:rPr>
          <w:rFonts w:cs="Times New Roman"/>
          <w:color w:val="000000" w:themeColor="text1"/>
          <w:szCs w:val="28"/>
        </w:rPr>
      </w:pPr>
    </w:p>
    <w:p w14:paraId="4ECBC20C" w14:textId="77777777" w:rsidR="00562D5F" w:rsidRDefault="00562D5F" w:rsidP="00562D5F">
      <w:pPr>
        <w:spacing w:after="0" w:line="240" w:lineRule="auto"/>
        <w:ind w:firstLine="349"/>
        <w:jc w:val="both"/>
        <w:rPr>
          <w:rFonts w:cs="Times New Roman"/>
          <w:color w:val="000000" w:themeColor="text1"/>
          <w:szCs w:val="28"/>
        </w:rPr>
      </w:pPr>
    </w:p>
    <w:p w14:paraId="79E01568" w14:textId="77777777" w:rsidR="00562D5F" w:rsidRDefault="00562D5F" w:rsidP="00562D5F">
      <w:pPr>
        <w:spacing w:after="0" w:line="240" w:lineRule="auto"/>
        <w:ind w:firstLine="349"/>
        <w:jc w:val="both"/>
        <w:rPr>
          <w:rFonts w:cs="Times New Roman"/>
          <w:color w:val="000000" w:themeColor="text1"/>
          <w:szCs w:val="28"/>
        </w:rPr>
      </w:pPr>
    </w:p>
    <w:p w14:paraId="24A228D3" w14:textId="77777777" w:rsidR="00562D5F" w:rsidRDefault="00562D5F" w:rsidP="00562D5F">
      <w:pPr>
        <w:spacing w:after="0" w:line="240" w:lineRule="auto"/>
        <w:ind w:firstLine="349"/>
        <w:jc w:val="both"/>
        <w:rPr>
          <w:rFonts w:cs="Times New Roman"/>
          <w:color w:val="000000" w:themeColor="text1"/>
          <w:szCs w:val="28"/>
        </w:rPr>
      </w:pPr>
    </w:p>
    <w:p w14:paraId="4EBBEEE4" w14:textId="77777777" w:rsidR="00562D5F" w:rsidRDefault="00562D5F" w:rsidP="00562D5F">
      <w:pPr>
        <w:spacing w:after="0" w:line="240" w:lineRule="auto"/>
        <w:ind w:firstLine="851"/>
        <w:jc w:val="center"/>
        <w:rPr>
          <w:rFonts w:cs="Times New Roman"/>
          <w:szCs w:val="28"/>
        </w:rPr>
      </w:pPr>
    </w:p>
    <w:p w14:paraId="281A0ADC" w14:textId="77777777" w:rsidR="00562D5F" w:rsidRDefault="00562D5F" w:rsidP="00C94C99">
      <w:pPr>
        <w:spacing w:after="0" w:line="240" w:lineRule="auto"/>
        <w:ind w:firstLine="851"/>
        <w:jc w:val="center"/>
        <w:rPr>
          <w:rFonts w:cs="Times New Roman"/>
          <w:szCs w:val="28"/>
        </w:rPr>
      </w:pPr>
    </w:p>
    <w:p w14:paraId="258CF314" w14:textId="77777777" w:rsidR="00562D5F" w:rsidRDefault="00562D5F" w:rsidP="00C94C99">
      <w:pPr>
        <w:spacing w:after="0" w:line="240" w:lineRule="auto"/>
        <w:ind w:firstLine="851"/>
        <w:jc w:val="center"/>
        <w:rPr>
          <w:rFonts w:cs="Times New Roman"/>
          <w:szCs w:val="28"/>
        </w:rPr>
      </w:pPr>
    </w:p>
    <w:p w14:paraId="1FD75983" w14:textId="77777777" w:rsidR="00562D5F" w:rsidRDefault="00562D5F" w:rsidP="00C94C99">
      <w:pPr>
        <w:spacing w:after="0" w:line="240" w:lineRule="auto"/>
        <w:ind w:firstLine="851"/>
        <w:jc w:val="center"/>
        <w:rPr>
          <w:rFonts w:cs="Times New Roman"/>
          <w:szCs w:val="28"/>
        </w:rPr>
      </w:pPr>
    </w:p>
    <w:p w14:paraId="06C4E549" w14:textId="77777777" w:rsidR="00562D5F" w:rsidRDefault="00562D5F" w:rsidP="00C94C99">
      <w:pPr>
        <w:spacing w:after="0" w:line="240" w:lineRule="auto"/>
        <w:ind w:firstLine="851"/>
        <w:jc w:val="center"/>
        <w:rPr>
          <w:rFonts w:cs="Times New Roman"/>
          <w:szCs w:val="28"/>
        </w:rPr>
      </w:pPr>
    </w:p>
    <w:p w14:paraId="14EADD8C" w14:textId="77777777" w:rsidR="00562D5F" w:rsidRDefault="00562D5F" w:rsidP="00C94C99">
      <w:pPr>
        <w:spacing w:after="0" w:line="240" w:lineRule="auto"/>
        <w:ind w:firstLine="851"/>
        <w:jc w:val="center"/>
        <w:rPr>
          <w:rFonts w:cs="Times New Roman"/>
          <w:szCs w:val="28"/>
        </w:rPr>
      </w:pPr>
    </w:p>
    <w:p w14:paraId="2B537F64" w14:textId="77777777" w:rsidR="00562D5F" w:rsidRDefault="00562D5F" w:rsidP="00C94C99">
      <w:pPr>
        <w:spacing w:after="0" w:line="240" w:lineRule="auto"/>
        <w:ind w:firstLine="851"/>
        <w:jc w:val="center"/>
        <w:rPr>
          <w:rFonts w:cs="Times New Roman"/>
          <w:szCs w:val="28"/>
        </w:rPr>
      </w:pPr>
    </w:p>
    <w:p w14:paraId="68019D24" w14:textId="77777777" w:rsidR="00562D5F" w:rsidRDefault="00562D5F" w:rsidP="00C94C99">
      <w:pPr>
        <w:spacing w:after="0" w:line="240" w:lineRule="auto"/>
        <w:ind w:firstLine="851"/>
        <w:jc w:val="center"/>
        <w:rPr>
          <w:rFonts w:cs="Times New Roman"/>
          <w:szCs w:val="28"/>
        </w:rPr>
      </w:pPr>
    </w:p>
    <w:p w14:paraId="631D78E9" w14:textId="77777777" w:rsidR="00562D5F" w:rsidRDefault="00562D5F" w:rsidP="00C94C99">
      <w:pPr>
        <w:spacing w:after="0" w:line="240" w:lineRule="auto"/>
        <w:ind w:firstLine="851"/>
        <w:jc w:val="center"/>
        <w:rPr>
          <w:rFonts w:cs="Times New Roman"/>
          <w:szCs w:val="28"/>
        </w:rPr>
      </w:pPr>
    </w:p>
    <w:p w14:paraId="3616FCC5" w14:textId="77777777" w:rsidR="00562D5F" w:rsidRDefault="00562D5F" w:rsidP="00C94C99">
      <w:pPr>
        <w:spacing w:after="0" w:line="240" w:lineRule="auto"/>
        <w:ind w:firstLine="851"/>
        <w:jc w:val="center"/>
        <w:rPr>
          <w:rFonts w:cs="Times New Roman"/>
          <w:szCs w:val="28"/>
        </w:rPr>
      </w:pPr>
    </w:p>
    <w:p w14:paraId="2A27F1D1" w14:textId="77777777" w:rsidR="00562D5F" w:rsidRDefault="00562D5F" w:rsidP="00C94C99">
      <w:pPr>
        <w:spacing w:after="0" w:line="240" w:lineRule="auto"/>
        <w:ind w:firstLine="851"/>
        <w:jc w:val="center"/>
        <w:rPr>
          <w:rFonts w:cs="Times New Roman"/>
          <w:szCs w:val="28"/>
        </w:rPr>
      </w:pPr>
    </w:p>
    <w:p w14:paraId="2F307123" w14:textId="77777777" w:rsidR="00562D5F" w:rsidRDefault="00562D5F" w:rsidP="00C94C99">
      <w:pPr>
        <w:spacing w:after="0" w:line="240" w:lineRule="auto"/>
        <w:ind w:firstLine="851"/>
        <w:jc w:val="center"/>
        <w:rPr>
          <w:rFonts w:cs="Times New Roman"/>
          <w:szCs w:val="28"/>
        </w:rPr>
      </w:pPr>
    </w:p>
    <w:p w14:paraId="0196FC94" w14:textId="77777777" w:rsidR="00562D5F" w:rsidRDefault="00562D5F" w:rsidP="00C94C99">
      <w:pPr>
        <w:spacing w:after="0" w:line="240" w:lineRule="auto"/>
        <w:ind w:firstLine="851"/>
        <w:jc w:val="center"/>
        <w:rPr>
          <w:rFonts w:cs="Times New Roman"/>
          <w:szCs w:val="28"/>
        </w:rPr>
      </w:pPr>
    </w:p>
    <w:p w14:paraId="0D2AC0A4" w14:textId="77777777" w:rsidR="00562D5F" w:rsidRDefault="00562D5F" w:rsidP="00C94C99">
      <w:pPr>
        <w:spacing w:after="0" w:line="240" w:lineRule="auto"/>
        <w:ind w:firstLine="851"/>
        <w:jc w:val="center"/>
        <w:rPr>
          <w:rFonts w:cs="Times New Roman"/>
          <w:szCs w:val="28"/>
        </w:rPr>
      </w:pPr>
    </w:p>
    <w:p w14:paraId="157BC1D9" w14:textId="77777777" w:rsidR="00562D5F" w:rsidRDefault="00562D5F" w:rsidP="00C94C99">
      <w:pPr>
        <w:spacing w:after="0" w:line="240" w:lineRule="auto"/>
        <w:ind w:firstLine="851"/>
        <w:jc w:val="center"/>
        <w:rPr>
          <w:rFonts w:cs="Times New Roman"/>
          <w:szCs w:val="28"/>
        </w:rPr>
      </w:pPr>
    </w:p>
    <w:p w14:paraId="43E5A193" w14:textId="77777777" w:rsidR="00562D5F" w:rsidRDefault="00562D5F" w:rsidP="00C94C99">
      <w:pPr>
        <w:spacing w:after="0" w:line="240" w:lineRule="auto"/>
        <w:ind w:firstLine="851"/>
        <w:jc w:val="center"/>
        <w:rPr>
          <w:rFonts w:cs="Times New Roman"/>
          <w:szCs w:val="28"/>
        </w:rPr>
      </w:pPr>
    </w:p>
    <w:p w14:paraId="60816DE5" w14:textId="77777777" w:rsidR="00562D5F" w:rsidRDefault="00562D5F" w:rsidP="00C94C99">
      <w:pPr>
        <w:spacing w:after="0" w:line="240" w:lineRule="auto"/>
        <w:ind w:firstLine="851"/>
        <w:jc w:val="center"/>
        <w:rPr>
          <w:rFonts w:cs="Times New Roman"/>
          <w:szCs w:val="28"/>
        </w:rPr>
      </w:pPr>
    </w:p>
    <w:p w14:paraId="68EA68D0" w14:textId="77777777" w:rsidR="00562D5F" w:rsidRDefault="00562D5F" w:rsidP="00C94C99">
      <w:pPr>
        <w:spacing w:after="0" w:line="240" w:lineRule="auto"/>
        <w:ind w:firstLine="851"/>
        <w:jc w:val="center"/>
        <w:rPr>
          <w:rFonts w:cs="Times New Roman"/>
          <w:szCs w:val="28"/>
        </w:rPr>
      </w:pPr>
    </w:p>
    <w:p w14:paraId="43240BBF" w14:textId="77777777" w:rsidR="00562D5F" w:rsidRDefault="00562D5F" w:rsidP="00C94C99">
      <w:pPr>
        <w:spacing w:after="0" w:line="240" w:lineRule="auto"/>
        <w:ind w:firstLine="851"/>
        <w:jc w:val="center"/>
        <w:rPr>
          <w:rFonts w:cs="Times New Roman"/>
          <w:szCs w:val="28"/>
          <w:lang w:val="ru-RU"/>
        </w:rPr>
      </w:pPr>
    </w:p>
    <w:p w14:paraId="6C3DA53C" w14:textId="77777777" w:rsidR="00C06758" w:rsidRDefault="00C06758" w:rsidP="00C94C99">
      <w:pPr>
        <w:spacing w:after="0" w:line="240" w:lineRule="auto"/>
        <w:ind w:firstLine="851"/>
        <w:jc w:val="center"/>
        <w:rPr>
          <w:rFonts w:cs="Times New Roman"/>
          <w:szCs w:val="28"/>
          <w:lang w:val="ru-RU"/>
        </w:rPr>
      </w:pPr>
    </w:p>
    <w:p w14:paraId="13F8CE42" w14:textId="77777777" w:rsidR="00C06758" w:rsidRDefault="00C06758" w:rsidP="00C94C99">
      <w:pPr>
        <w:spacing w:after="0" w:line="240" w:lineRule="auto"/>
        <w:ind w:firstLine="851"/>
        <w:jc w:val="center"/>
        <w:rPr>
          <w:rFonts w:cs="Times New Roman"/>
          <w:szCs w:val="28"/>
          <w:lang w:val="ru-RU"/>
        </w:rPr>
      </w:pPr>
    </w:p>
    <w:p w14:paraId="4B0D7D56" w14:textId="77777777" w:rsidR="00C06758" w:rsidRDefault="00C06758" w:rsidP="00C94C99">
      <w:pPr>
        <w:spacing w:after="0" w:line="240" w:lineRule="auto"/>
        <w:ind w:firstLine="851"/>
        <w:jc w:val="center"/>
        <w:rPr>
          <w:rFonts w:cs="Times New Roman"/>
          <w:szCs w:val="28"/>
          <w:lang w:val="ru-RU"/>
        </w:rPr>
      </w:pPr>
    </w:p>
    <w:p w14:paraId="5F8E3165" w14:textId="77777777" w:rsidR="00C06758" w:rsidRDefault="00C06758" w:rsidP="00C94C99">
      <w:pPr>
        <w:spacing w:after="0" w:line="240" w:lineRule="auto"/>
        <w:ind w:firstLine="851"/>
        <w:jc w:val="center"/>
        <w:rPr>
          <w:rFonts w:cs="Times New Roman"/>
          <w:szCs w:val="28"/>
          <w:lang w:val="ru-RU"/>
        </w:rPr>
      </w:pPr>
    </w:p>
    <w:p w14:paraId="6D09D1C5" w14:textId="77777777" w:rsidR="00C06758" w:rsidRDefault="00C06758" w:rsidP="00C94C99">
      <w:pPr>
        <w:spacing w:after="0" w:line="240" w:lineRule="auto"/>
        <w:ind w:firstLine="851"/>
        <w:jc w:val="center"/>
        <w:rPr>
          <w:rFonts w:cs="Times New Roman"/>
          <w:szCs w:val="28"/>
          <w:lang w:val="ru-RU"/>
        </w:rPr>
      </w:pPr>
    </w:p>
    <w:p w14:paraId="2CC169DB" w14:textId="77777777" w:rsidR="00C06758" w:rsidRDefault="00C06758" w:rsidP="00C94C99">
      <w:pPr>
        <w:spacing w:after="0" w:line="240" w:lineRule="auto"/>
        <w:ind w:firstLine="851"/>
        <w:jc w:val="center"/>
        <w:rPr>
          <w:rFonts w:cs="Times New Roman"/>
          <w:szCs w:val="28"/>
          <w:lang w:val="ru-RU"/>
        </w:rPr>
      </w:pPr>
    </w:p>
    <w:p w14:paraId="1306B0A2" w14:textId="77777777" w:rsidR="00C06758" w:rsidRDefault="00C06758" w:rsidP="00C94C99">
      <w:pPr>
        <w:spacing w:after="0" w:line="240" w:lineRule="auto"/>
        <w:ind w:firstLine="851"/>
        <w:jc w:val="center"/>
        <w:rPr>
          <w:rFonts w:cs="Times New Roman"/>
          <w:szCs w:val="28"/>
          <w:lang w:val="ru-RU"/>
        </w:rPr>
      </w:pPr>
    </w:p>
    <w:p w14:paraId="02B2E191" w14:textId="77777777" w:rsidR="00C06758" w:rsidRDefault="00C06758" w:rsidP="00C94C99">
      <w:pPr>
        <w:spacing w:after="0" w:line="240" w:lineRule="auto"/>
        <w:ind w:firstLine="851"/>
        <w:jc w:val="center"/>
        <w:rPr>
          <w:rFonts w:cs="Times New Roman"/>
          <w:szCs w:val="28"/>
          <w:lang w:val="ru-RU"/>
        </w:rPr>
      </w:pPr>
    </w:p>
    <w:p w14:paraId="23841952" w14:textId="77777777" w:rsidR="00C06758" w:rsidRDefault="00C06758" w:rsidP="00C94C99">
      <w:pPr>
        <w:spacing w:after="0" w:line="240" w:lineRule="auto"/>
        <w:ind w:firstLine="851"/>
        <w:jc w:val="center"/>
        <w:rPr>
          <w:rFonts w:cs="Times New Roman"/>
          <w:szCs w:val="28"/>
          <w:lang w:val="ru-RU"/>
        </w:rPr>
      </w:pPr>
    </w:p>
    <w:p w14:paraId="1DCC27A0" w14:textId="77777777" w:rsidR="00C06758" w:rsidRDefault="00C06758" w:rsidP="00C94C99">
      <w:pPr>
        <w:spacing w:after="0" w:line="240" w:lineRule="auto"/>
        <w:ind w:firstLine="851"/>
        <w:jc w:val="center"/>
        <w:rPr>
          <w:rFonts w:cs="Times New Roman"/>
          <w:szCs w:val="28"/>
          <w:lang w:val="ru-RU"/>
        </w:rPr>
      </w:pPr>
    </w:p>
    <w:p w14:paraId="3C18DE85" w14:textId="77777777" w:rsidR="00C06758" w:rsidRDefault="00C06758" w:rsidP="00C94C99">
      <w:pPr>
        <w:spacing w:after="0" w:line="240" w:lineRule="auto"/>
        <w:ind w:firstLine="851"/>
        <w:jc w:val="center"/>
        <w:rPr>
          <w:rFonts w:cs="Times New Roman"/>
          <w:szCs w:val="28"/>
          <w:lang w:val="ru-RU"/>
        </w:rPr>
      </w:pPr>
    </w:p>
    <w:p w14:paraId="211D7367" w14:textId="77777777" w:rsidR="00C06758" w:rsidRDefault="00C06758" w:rsidP="00C94C99">
      <w:pPr>
        <w:spacing w:after="0" w:line="240" w:lineRule="auto"/>
        <w:ind w:firstLine="851"/>
        <w:jc w:val="center"/>
        <w:rPr>
          <w:rFonts w:cs="Times New Roman"/>
          <w:szCs w:val="28"/>
          <w:lang w:val="ru-RU"/>
        </w:rPr>
      </w:pPr>
    </w:p>
    <w:p w14:paraId="01E0FD28" w14:textId="77777777" w:rsidR="00C06758" w:rsidRDefault="00C06758" w:rsidP="00C94C99">
      <w:pPr>
        <w:spacing w:after="0" w:line="240" w:lineRule="auto"/>
        <w:ind w:firstLine="851"/>
        <w:jc w:val="center"/>
        <w:rPr>
          <w:rFonts w:cs="Times New Roman"/>
          <w:szCs w:val="28"/>
          <w:lang w:val="ru-RU"/>
        </w:rPr>
      </w:pPr>
    </w:p>
    <w:p w14:paraId="2F5C86A1" w14:textId="77777777" w:rsidR="00C06758" w:rsidRDefault="00C06758" w:rsidP="00C94C99">
      <w:pPr>
        <w:spacing w:after="0" w:line="240" w:lineRule="auto"/>
        <w:ind w:firstLine="851"/>
        <w:jc w:val="center"/>
        <w:rPr>
          <w:rFonts w:cs="Times New Roman"/>
          <w:szCs w:val="28"/>
          <w:lang w:val="ru-RU"/>
        </w:rPr>
      </w:pPr>
    </w:p>
    <w:p w14:paraId="6C53F865" w14:textId="62778321" w:rsidR="008C3688" w:rsidRPr="005801D0" w:rsidRDefault="008C3688" w:rsidP="005801D0">
      <w:pPr>
        <w:spacing w:after="0" w:line="240" w:lineRule="auto"/>
        <w:ind w:firstLine="851"/>
        <w:jc w:val="center"/>
        <w:rPr>
          <w:rFonts w:cs="Times New Roman"/>
          <w:b/>
          <w:szCs w:val="28"/>
          <w:lang w:val="ru-RU"/>
        </w:rPr>
      </w:pPr>
      <w:r w:rsidRPr="005801D0">
        <w:rPr>
          <w:rFonts w:cs="Times New Roman"/>
          <w:b/>
          <w:szCs w:val="28"/>
        </w:rPr>
        <w:lastRenderedPageBreak/>
        <w:t>СПИСОК ЛИТЕРАТУРЫ</w:t>
      </w:r>
    </w:p>
    <w:p w14:paraId="3B6300CB" w14:textId="360D9598" w:rsidR="00FE48BF" w:rsidRPr="005801D0" w:rsidRDefault="008C3688" w:rsidP="005801D0">
      <w:pPr>
        <w:pStyle w:val="c2"/>
        <w:shd w:val="clear" w:color="auto" w:fill="FFFFFF"/>
        <w:spacing w:before="0" w:beforeAutospacing="0" w:after="0" w:afterAutospacing="0"/>
        <w:jc w:val="center"/>
        <w:rPr>
          <w:b/>
          <w:sz w:val="28"/>
          <w:szCs w:val="28"/>
        </w:rPr>
      </w:pPr>
      <w:r w:rsidRPr="005801D0">
        <w:rPr>
          <w:b/>
          <w:bCs/>
          <w:iCs/>
          <w:sz w:val="28"/>
          <w:szCs w:val="28"/>
        </w:rPr>
        <w:t>Список литературы для педагога:</w:t>
      </w:r>
    </w:p>
    <w:p w14:paraId="3606ACAF" w14:textId="6D582071" w:rsidR="00FE48BF" w:rsidRPr="00FE48BF" w:rsidRDefault="00C02D97" w:rsidP="005801D0">
      <w:pPr>
        <w:shd w:val="clear" w:color="auto" w:fill="FFFFFF"/>
        <w:spacing w:after="0" w:line="240" w:lineRule="auto"/>
        <w:rPr>
          <w:rFonts w:eastAsia="Times New Roman" w:cs="Times New Roman"/>
          <w:color w:val="000000"/>
          <w:szCs w:val="28"/>
          <w:lang w:val="ru-RU" w:eastAsia="ru-RU"/>
        </w:rPr>
      </w:pPr>
      <w:r>
        <w:rPr>
          <w:rFonts w:eastAsia="Times New Roman" w:cs="Times New Roman"/>
          <w:color w:val="000000"/>
          <w:szCs w:val="28"/>
          <w:lang w:val="ru-RU" w:eastAsia="ru-RU"/>
        </w:rPr>
        <w:t xml:space="preserve">1. </w:t>
      </w:r>
      <w:r w:rsidR="00FE48BF"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00FE48BF" w:rsidRPr="00C94C99">
        <w:rPr>
          <w:rFonts w:eastAsia="Times New Roman" w:cs="Times New Roman"/>
          <w:color w:val="000000"/>
          <w:szCs w:val="28"/>
          <w:lang w:val="ru-RU" w:eastAsia="ru-RU"/>
        </w:rPr>
        <w:t>Регацциони Г., Бальные танцы [Текст]: Метод</w:t>
      </w:r>
      <w:proofErr w:type="gramStart"/>
      <w:r w:rsidR="00FE48BF" w:rsidRPr="00C94C99">
        <w:rPr>
          <w:rFonts w:eastAsia="Times New Roman" w:cs="Times New Roman"/>
          <w:color w:val="000000"/>
          <w:szCs w:val="28"/>
          <w:lang w:val="ru-RU" w:eastAsia="ru-RU"/>
        </w:rPr>
        <w:t>.</w:t>
      </w:r>
      <w:proofErr w:type="gramEnd"/>
      <w:r w:rsidR="00FE48BF" w:rsidRPr="00C94C99">
        <w:rPr>
          <w:rFonts w:eastAsia="Times New Roman" w:cs="Times New Roman"/>
          <w:color w:val="000000"/>
          <w:szCs w:val="28"/>
          <w:lang w:val="ru-RU" w:eastAsia="ru-RU"/>
        </w:rPr>
        <w:t xml:space="preserve"> </w:t>
      </w:r>
      <w:proofErr w:type="gramStart"/>
      <w:r w:rsidR="00FE48BF" w:rsidRPr="00C94C99">
        <w:rPr>
          <w:rFonts w:eastAsia="Times New Roman" w:cs="Times New Roman"/>
          <w:color w:val="000000"/>
          <w:szCs w:val="28"/>
          <w:lang w:val="ru-RU" w:eastAsia="ru-RU"/>
        </w:rPr>
        <w:t>п</w:t>
      </w:r>
      <w:proofErr w:type="gramEnd"/>
      <w:r w:rsidR="00FE48BF" w:rsidRPr="00C94C99">
        <w:rPr>
          <w:rFonts w:eastAsia="Times New Roman" w:cs="Times New Roman"/>
          <w:color w:val="000000"/>
          <w:szCs w:val="28"/>
          <w:lang w:val="ru-RU" w:eastAsia="ru-RU"/>
        </w:rPr>
        <w:t>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00FE48BF" w:rsidRPr="00C94C99">
        <w:rPr>
          <w:rFonts w:eastAsia="Times New Roman" w:cs="Times New Roman"/>
          <w:color w:val="000000"/>
          <w:szCs w:val="28"/>
          <w:lang w:val="ru-RU" w:eastAsia="ru-RU"/>
        </w:rPr>
        <w:t>Регацциони Г., Латиноамериканские танцы [Текст]: Метод</w:t>
      </w:r>
      <w:proofErr w:type="gramStart"/>
      <w:r w:rsidR="00FE48BF" w:rsidRPr="00C94C99">
        <w:rPr>
          <w:rFonts w:eastAsia="Times New Roman" w:cs="Times New Roman"/>
          <w:color w:val="000000"/>
          <w:szCs w:val="28"/>
          <w:lang w:val="ru-RU" w:eastAsia="ru-RU"/>
        </w:rPr>
        <w:t>.</w:t>
      </w:r>
      <w:proofErr w:type="gramEnd"/>
      <w:r w:rsidR="00FE48BF" w:rsidRPr="00C94C99">
        <w:rPr>
          <w:rFonts w:eastAsia="Times New Roman" w:cs="Times New Roman"/>
          <w:color w:val="000000"/>
          <w:szCs w:val="28"/>
          <w:lang w:val="ru-RU" w:eastAsia="ru-RU"/>
        </w:rPr>
        <w:t xml:space="preserve"> </w:t>
      </w:r>
      <w:proofErr w:type="gramStart"/>
      <w:r w:rsidR="00FE48BF" w:rsidRPr="00C94C99">
        <w:rPr>
          <w:rFonts w:eastAsia="Times New Roman" w:cs="Times New Roman"/>
          <w:color w:val="000000"/>
          <w:szCs w:val="28"/>
          <w:lang w:val="ru-RU" w:eastAsia="ru-RU"/>
        </w:rPr>
        <w:t>п</w:t>
      </w:r>
      <w:proofErr w:type="gramEnd"/>
      <w:r w:rsidR="00FE48BF" w:rsidRPr="00C94C99">
        <w:rPr>
          <w:rFonts w:eastAsia="Times New Roman" w:cs="Times New Roman"/>
          <w:color w:val="000000"/>
          <w:szCs w:val="28"/>
          <w:lang w:val="ru-RU" w:eastAsia="ru-RU"/>
        </w:rPr>
        <w:t>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00FE48BF" w:rsidRPr="00C94C99">
        <w:rPr>
          <w:rFonts w:eastAsia="Times New Roman" w:cs="Times New Roman"/>
          <w:color w:val="000000"/>
          <w:szCs w:val="28"/>
          <w:lang w:val="ru-RU" w:eastAsia="ru-RU"/>
        </w:rPr>
        <w:t>Кауль Н., Как научиться танцевать. Спортивные бальные танцы [Текст]: Метод</w:t>
      </w:r>
      <w:proofErr w:type="gramStart"/>
      <w:r w:rsidR="00FE48BF" w:rsidRPr="00C94C99">
        <w:rPr>
          <w:rFonts w:eastAsia="Times New Roman" w:cs="Times New Roman"/>
          <w:color w:val="000000"/>
          <w:szCs w:val="28"/>
          <w:lang w:val="ru-RU" w:eastAsia="ru-RU"/>
        </w:rPr>
        <w:t>.</w:t>
      </w:r>
      <w:proofErr w:type="gramEnd"/>
      <w:r w:rsidR="00FE48BF" w:rsidRPr="00C94C99">
        <w:rPr>
          <w:rFonts w:eastAsia="Times New Roman" w:cs="Times New Roman"/>
          <w:color w:val="000000"/>
          <w:szCs w:val="28"/>
          <w:lang w:val="ru-RU" w:eastAsia="ru-RU"/>
        </w:rPr>
        <w:t xml:space="preserve"> </w:t>
      </w:r>
      <w:proofErr w:type="gramStart"/>
      <w:r w:rsidR="00FE48BF" w:rsidRPr="00C94C99">
        <w:rPr>
          <w:rFonts w:eastAsia="Times New Roman" w:cs="Times New Roman"/>
          <w:color w:val="000000"/>
          <w:szCs w:val="28"/>
          <w:lang w:val="ru-RU" w:eastAsia="ru-RU"/>
        </w:rPr>
        <w:t>п</w:t>
      </w:r>
      <w:proofErr w:type="gramEnd"/>
      <w:r w:rsidR="00FE48BF" w:rsidRPr="00C94C99">
        <w:rPr>
          <w:rFonts w:eastAsia="Times New Roman" w:cs="Times New Roman"/>
          <w:color w:val="000000"/>
          <w:szCs w:val="28"/>
          <w:lang w:val="ru-RU" w:eastAsia="ru-RU"/>
        </w:rPr>
        <w:t>особ. / Кауль Н. - Ростов на Дону: Феникс, 2004. – 352с.</w:t>
      </w:r>
      <w:r>
        <w:rPr>
          <w:rFonts w:eastAsia="Times New Roman" w:cs="Times New Roman"/>
          <w:color w:val="000000"/>
          <w:szCs w:val="28"/>
          <w:lang w:val="ru-RU" w:eastAsia="ru-RU"/>
        </w:rPr>
        <w:br/>
        <w:t xml:space="preserve">5. </w:t>
      </w:r>
      <w:r w:rsidR="00FE48BF" w:rsidRPr="00C94C99">
        <w:rPr>
          <w:rFonts w:eastAsia="Times New Roman" w:cs="Times New Roman"/>
          <w:color w:val="000000"/>
          <w:szCs w:val="28"/>
          <w:lang w:val="ru-RU" w:eastAsia="ru-RU"/>
        </w:rPr>
        <w:t>П. Боттомер, Учимся танцевать [Текст]: Метод</w:t>
      </w:r>
      <w:proofErr w:type="gramStart"/>
      <w:r w:rsidR="00FE48BF" w:rsidRPr="00C94C99">
        <w:rPr>
          <w:rFonts w:eastAsia="Times New Roman" w:cs="Times New Roman"/>
          <w:color w:val="000000"/>
          <w:szCs w:val="28"/>
          <w:lang w:val="ru-RU" w:eastAsia="ru-RU"/>
        </w:rPr>
        <w:t>.</w:t>
      </w:r>
      <w:proofErr w:type="gramEnd"/>
      <w:r w:rsidR="00FE48BF" w:rsidRPr="00C94C99">
        <w:rPr>
          <w:rFonts w:eastAsia="Times New Roman" w:cs="Times New Roman"/>
          <w:color w:val="000000"/>
          <w:szCs w:val="28"/>
          <w:lang w:val="ru-RU" w:eastAsia="ru-RU"/>
        </w:rPr>
        <w:t xml:space="preserve"> </w:t>
      </w:r>
      <w:proofErr w:type="gramStart"/>
      <w:r w:rsidR="00FE48BF" w:rsidRPr="00C94C99">
        <w:rPr>
          <w:rFonts w:eastAsia="Times New Roman" w:cs="Times New Roman"/>
          <w:color w:val="000000"/>
          <w:szCs w:val="28"/>
          <w:lang w:val="ru-RU" w:eastAsia="ru-RU"/>
        </w:rPr>
        <w:t>п</w:t>
      </w:r>
      <w:proofErr w:type="gramEnd"/>
      <w:r w:rsidR="00FE48BF" w:rsidRPr="00C94C99">
        <w:rPr>
          <w:rFonts w:eastAsia="Times New Roman" w:cs="Times New Roman"/>
          <w:color w:val="000000"/>
          <w:szCs w:val="28"/>
          <w:lang w:val="ru-RU" w:eastAsia="ru-RU"/>
        </w:rPr>
        <w:t>особ. / П.Баттомер. - М.: Эскмо – Пресс, 2001.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6. Учебно-методическое пособие для преподавателей танцев и ритмики      Ритмика. Пермь, 1997г.</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7. Ерохина О.В. Школа танцев для детей. Феникс, 2003. 3. Пуртова Т.В., Беликова А.Н., Кветная О.В. Учите детей танцевать. М.: Музыка, 1961.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8. Сагитов С. Методика музыкально-теоретического образования участников коллективов художественной самодеятельности, М., Музыка, 1972.</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9. Полятков С.С. Основы современного танца. Ростов-на-Дону, Феникс, 2005.</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10. Браиловская Л. Самоучитель бальных танцев. Ростов-на-Дону, Феникс, 2005.</w:t>
      </w:r>
    </w:p>
    <w:p w14:paraId="7C18E780" w14:textId="0FA5FE9D" w:rsidR="00C94C99" w:rsidRPr="00C94C99" w:rsidRDefault="00C02D97" w:rsidP="005801D0">
      <w:pPr>
        <w:shd w:val="clear" w:color="auto" w:fill="FFFFFF"/>
        <w:spacing w:after="0" w:line="240" w:lineRule="auto"/>
        <w:ind w:right="-284"/>
        <w:rPr>
          <w:rFonts w:cs="Times New Roman"/>
          <w:color w:val="181818"/>
          <w:szCs w:val="28"/>
        </w:rPr>
      </w:pPr>
      <w:r w:rsidRPr="00C02D97">
        <w:rPr>
          <w:rFonts w:cs="Times New Roman"/>
          <w:bCs/>
          <w:iCs/>
          <w:szCs w:val="28"/>
          <w:lang w:val="ru-RU"/>
        </w:rPr>
        <w:t>11.</w:t>
      </w:r>
      <w:r>
        <w:rPr>
          <w:rFonts w:cs="Times New Roman"/>
          <w:bCs/>
          <w:iCs/>
          <w:szCs w:val="28"/>
          <w:lang w:val="ru-RU"/>
        </w:rPr>
        <w:t xml:space="preserve"> </w:t>
      </w:r>
      <w:r w:rsidR="00C94C99" w:rsidRPr="00C94C99">
        <w:rPr>
          <w:rFonts w:cs="Times New Roman"/>
          <w:color w:val="181818"/>
          <w:szCs w:val="28"/>
        </w:rPr>
        <w:t>Алексеев А.В. Развитие координационных способностей, как одно из направлений в занятиях спортивными танцами [Электронный ресурс].URL: </w:t>
      </w:r>
      <w:hyperlink r:id="rId9" w:tgtFrame="_blank" w:history="1">
        <w:r w:rsidR="00C94C99" w:rsidRPr="00C02D97">
          <w:rPr>
            <w:rStyle w:val="aa"/>
            <w:rFonts w:cs="Times New Roman"/>
            <w:color w:val="auto"/>
            <w:szCs w:val="28"/>
          </w:rPr>
          <w:t>http://www.dk-khv.ru/node/90</w:t>
        </w:r>
      </w:hyperlink>
      <w:r w:rsidR="00C94C99" w:rsidRPr="00C02D97">
        <w:rPr>
          <w:rFonts w:cs="Times New Roman"/>
          <w:szCs w:val="28"/>
        </w:rPr>
        <w:t> (дата обращения: 06.04.2013).</w:t>
      </w:r>
      <w:r>
        <w:rPr>
          <w:rFonts w:cs="Times New Roman"/>
          <w:szCs w:val="28"/>
          <w:lang w:val="ru-RU"/>
        </w:rPr>
        <w:br/>
      </w:r>
      <w:r>
        <w:rPr>
          <w:rFonts w:cs="Times New Roman"/>
          <w:color w:val="181818"/>
          <w:szCs w:val="28"/>
          <w:lang w:val="ru-RU"/>
        </w:rPr>
        <w:t xml:space="preserve">12. </w:t>
      </w:r>
      <w:r w:rsidR="00C94C99" w:rsidRPr="00C94C99">
        <w:rPr>
          <w:rFonts w:cs="Times New Roman"/>
          <w:color w:val="181818"/>
          <w:szCs w:val="28"/>
        </w:rPr>
        <w:t>Бекина С.И. Музыка и движение / С.И. Бекина, Т.П. Ломова, Е.Н. Соковнина. - М.: Просвещение, 2004. - 207 с.</w:t>
      </w:r>
      <w:r>
        <w:rPr>
          <w:rFonts w:cs="Times New Roman"/>
          <w:color w:val="181818"/>
          <w:szCs w:val="28"/>
          <w:lang w:val="ru-RU"/>
        </w:rPr>
        <w:br/>
      </w:r>
      <w:r>
        <w:rPr>
          <w:rFonts w:cs="Times New Roman"/>
          <w:color w:val="181818"/>
          <w:szCs w:val="28"/>
        </w:rPr>
        <w:t>1</w:t>
      </w:r>
      <w:r>
        <w:rPr>
          <w:rFonts w:cs="Times New Roman"/>
          <w:color w:val="181818"/>
          <w:szCs w:val="28"/>
          <w:lang w:val="ru-RU"/>
        </w:rPr>
        <w:t xml:space="preserve">3. </w:t>
      </w:r>
      <w:r w:rsidR="00C94C99" w:rsidRPr="00C94C99">
        <w:rPr>
          <w:rFonts w:cs="Times New Roman"/>
          <w:color w:val="181818"/>
          <w:szCs w:val="28"/>
        </w:rPr>
        <w:t>Бурмистрова И. </w:t>
      </w:r>
      <w:r w:rsidR="00C94C99" w:rsidRPr="00C94C99">
        <w:rPr>
          <w:rFonts w:cs="Times New Roman"/>
          <w:color w:val="181818"/>
          <w:szCs w:val="28"/>
          <w:lang w:val="tt-RU"/>
        </w:rPr>
        <w:t>  </w:t>
      </w:r>
      <w:r w:rsidR="00C94C99" w:rsidRPr="00C94C99">
        <w:rPr>
          <w:rFonts w:cs="Times New Roman"/>
          <w:color w:val="181818"/>
          <w:szCs w:val="28"/>
        </w:rPr>
        <w:t>Школа танцев  / И. Бурмистрова, К. Силаева. - М.: Эксто, 2003. – 240 с.</w:t>
      </w:r>
      <w:r>
        <w:rPr>
          <w:rFonts w:cs="Times New Roman"/>
          <w:color w:val="181818"/>
          <w:szCs w:val="28"/>
          <w:lang w:val="ru-RU"/>
        </w:rPr>
        <w:br/>
        <w:t xml:space="preserve">14. </w:t>
      </w:r>
      <w:r w:rsidR="00C94C99" w:rsidRPr="00C94C99">
        <w:rPr>
          <w:rFonts w:cs="Times New Roman"/>
          <w:color w:val="181818"/>
          <w:szCs w:val="28"/>
        </w:rPr>
        <w:t>Грациозо Чеккетти</w:t>
      </w:r>
      <w:r w:rsidR="00C94C99" w:rsidRPr="00C94C99">
        <w:rPr>
          <w:rFonts w:cs="Times New Roman"/>
          <w:color w:val="181818"/>
          <w:szCs w:val="28"/>
          <w:lang w:val="tt-RU"/>
        </w:rPr>
        <w:t>.</w:t>
      </w:r>
      <w:r w:rsidR="00C94C99" w:rsidRPr="00C94C99">
        <w:rPr>
          <w:rFonts w:cs="Times New Roman"/>
          <w:color w:val="181818"/>
          <w:szCs w:val="28"/>
        </w:rPr>
        <w:t> Полный учебник классического танца. Школ</w:t>
      </w:r>
      <w:r w:rsidR="00C94C99" w:rsidRPr="00C94C99">
        <w:rPr>
          <w:rFonts w:cs="Times New Roman"/>
          <w:color w:val="181818"/>
          <w:szCs w:val="28"/>
          <w:lang w:val="tt-RU"/>
        </w:rPr>
        <w:t>а</w:t>
      </w:r>
      <w:r w:rsidR="00C94C99" w:rsidRPr="00C94C99">
        <w:rPr>
          <w:rFonts w:cs="Times New Roman"/>
          <w:color w:val="181818"/>
          <w:szCs w:val="28"/>
        </w:rPr>
        <w:t> Энрико Чекетти. - М.: АТС Апрель, 2007. – 503 с.</w:t>
      </w:r>
    </w:p>
    <w:p w14:paraId="30AAEC4A" w14:textId="77777777" w:rsidR="008C3688" w:rsidRPr="005801D0" w:rsidRDefault="008C3688" w:rsidP="005801D0">
      <w:pPr>
        <w:pStyle w:val="a4"/>
        <w:spacing w:before="0" w:beforeAutospacing="0" w:after="0" w:afterAutospacing="0"/>
        <w:ind w:firstLine="851"/>
        <w:jc w:val="center"/>
        <w:rPr>
          <w:b/>
          <w:bCs/>
          <w:iCs/>
          <w:sz w:val="28"/>
          <w:szCs w:val="28"/>
          <w:lang w:val="ru-RU"/>
        </w:rPr>
      </w:pPr>
      <w:r w:rsidRPr="005801D0">
        <w:rPr>
          <w:b/>
          <w:bCs/>
          <w:iCs/>
          <w:sz w:val="28"/>
          <w:szCs w:val="28"/>
        </w:rPr>
        <w:t xml:space="preserve">Список литературы для </w:t>
      </w:r>
      <w:r w:rsidRPr="005801D0">
        <w:rPr>
          <w:b/>
          <w:bCs/>
          <w:iCs/>
          <w:sz w:val="28"/>
          <w:szCs w:val="28"/>
          <w:lang w:val="ru-RU"/>
        </w:rPr>
        <w:t>учащихся:</w:t>
      </w:r>
    </w:p>
    <w:p w14:paraId="7F1CDB1B" w14:textId="60C64EBC" w:rsidR="00C02D97" w:rsidRPr="00C94C99" w:rsidRDefault="00C02D97" w:rsidP="005801D0">
      <w:pPr>
        <w:shd w:val="clear" w:color="auto" w:fill="FFFFFF"/>
        <w:spacing w:before="100" w:beforeAutospacing="1" w:after="100" w:afterAutospacing="1" w:line="240" w:lineRule="auto"/>
        <w:rPr>
          <w:rFonts w:cs="Times New Roman"/>
          <w:b/>
          <w:bCs/>
          <w:i/>
          <w:iCs/>
          <w:color w:val="FF0000"/>
          <w:szCs w:val="28"/>
          <w:lang w:val="ru-RU"/>
        </w:rPr>
      </w:pPr>
      <w:r>
        <w:rPr>
          <w:rFonts w:eastAsia="Times New Roman" w:cs="Times New Roman"/>
          <w:color w:val="000000"/>
          <w:szCs w:val="28"/>
          <w:lang w:val="ru-RU" w:eastAsia="ru-RU"/>
        </w:rPr>
        <w:t xml:space="preserve">1. </w:t>
      </w:r>
      <w:r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Pr="00C94C99">
        <w:rPr>
          <w:rFonts w:eastAsia="Times New Roman" w:cs="Times New Roman"/>
          <w:color w:val="000000"/>
          <w:szCs w:val="28"/>
          <w:lang w:val="ru-RU" w:eastAsia="ru-RU"/>
        </w:rPr>
        <w:t>Регацциони Г., Бальные танцы [Текст]: Метод</w:t>
      </w:r>
      <w:proofErr w:type="gramStart"/>
      <w:r w:rsidRPr="00C94C99">
        <w:rPr>
          <w:rFonts w:eastAsia="Times New Roman" w:cs="Times New Roman"/>
          <w:color w:val="000000"/>
          <w:szCs w:val="28"/>
          <w:lang w:val="ru-RU" w:eastAsia="ru-RU"/>
        </w:rPr>
        <w:t>.</w:t>
      </w:r>
      <w:proofErr w:type="gramEnd"/>
      <w:r w:rsidRPr="00C94C99">
        <w:rPr>
          <w:rFonts w:eastAsia="Times New Roman" w:cs="Times New Roman"/>
          <w:color w:val="000000"/>
          <w:szCs w:val="28"/>
          <w:lang w:val="ru-RU" w:eastAsia="ru-RU"/>
        </w:rPr>
        <w:t xml:space="preserve"> </w:t>
      </w:r>
      <w:proofErr w:type="gramStart"/>
      <w:r w:rsidRPr="00C94C99">
        <w:rPr>
          <w:rFonts w:eastAsia="Times New Roman" w:cs="Times New Roman"/>
          <w:color w:val="000000"/>
          <w:szCs w:val="28"/>
          <w:lang w:val="ru-RU" w:eastAsia="ru-RU"/>
        </w:rPr>
        <w:t>п</w:t>
      </w:r>
      <w:proofErr w:type="gramEnd"/>
      <w:r w:rsidRPr="00C94C99">
        <w:rPr>
          <w:rFonts w:eastAsia="Times New Roman" w:cs="Times New Roman"/>
          <w:color w:val="000000"/>
          <w:szCs w:val="28"/>
          <w:lang w:val="ru-RU" w:eastAsia="ru-RU"/>
        </w:rPr>
        <w:t>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Pr="00C94C99">
        <w:rPr>
          <w:rFonts w:eastAsia="Times New Roman" w:cs="Times New Roman"/>
          <w:color w:val="000000"/>
          <w:szCs w:val="28"/>
          <w:lang w:val="ru-RU" w:eastAsia="ru-RU"/>
        </w:rPr>
        <w:t>Регацциони Г., Латиноамериканские танцы [Текст]: Метод</w:t>
      </w:r>
      <w:proofErr w:type="gramStart"/>
      <w:r w:rsidRPr="00C94C99">
        <w:rPr>
          <w:rFonts w:eastAsia="Times New Roman" w:cs="Times New Roman"/>
          <w:color w:val="000000"/>
          <w:szCs w:val="28"/>
          <w:lang w:val="ru-RU" w:eastAsia="ru-RU"/>
        </w:rPr>
        <w:t>.</w:t>
      </w:r>
      <w:proofErr w:type="gramEnd"/>
      <w:r w:rsidRPr="00C94C99">
        <w:rPr>
          <w:rFonts w:eastAsia="Times New Roman" w:cs="Times New Roman"/>
          <w:color w:val="000000"/>
          <w:szCs w:val="28"/>
          <w:lang w:val="ru-RU" w:eastAsia="ru-RU"/>
        </w:rPr>
        <w:t xml:space="preserve"> </w:t>
      </w:r>
      <w:proofErr w:type="gramStart"/>
      <w:r w:rsidRPr="00C94C99">
        <w:rPr>
          <w:rFonts w:eastAsia="Times New Roman" w:cs="Times New Roman"/>
          <w:color w:val="000000"/>
          <w:szCs w:val="28"/>
          <w:lang w:val="ru-RU" w:eastAsia="ru-RU"/>
        </w:rPr>
        <w:t>п</w:t>
      </w:r>
      <w:proofErr w:type="gramEnd"/>
      <w:r w:rsidRPr="00C94C99">
        <w:rPr>
          <w:rFonts w:eastAsia="Times New Roman" w:cs="Times New Roman"/>
          <w:color w:val="000000"/>
          <w:szCs w:val="28"/>
          <w:lang w:val="ru-RU" w:eastAsia="ru-RU"/>
        </w:rPr>
        <w:t>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Pr="00C94C99">
        <w:rPr>
          <w:rFonts w:eastAsia="Times New Roman" w:cs="Times New Roman"/>
          <w:color w:val="000000"/>
          <w:szCs w:val="28"/>
          <w:lang w:val="ru-RU" w:eastAsia="ru-RU"/>
        </w:rPr>
        <w:t>Кауль Н., Как научиться танцевать. Спортивные бальные танцы [Текст]: Метод</w:t>
      </w:r>
      <w:proofErr w:type="gramStart"/>
      <w:r w:rsidRPr="00C94C99">
        <w:rPr>
          <w:rFonts w:eastAsia="Times New Roman" w:cs="Times New Roman"/>
          <w:color w:val="000000"/>
          <w:szCs w:val="28"/>
          <w:lang w:val="ru-RU" w:eastAsia="ru-RU"/>
        </w:rPr>
        <w:t>.</w:t>
      </w:r>
      <w:proofErr w:type="gramEnd"/>
      <w:r w:rsidRPr="00C94C99">
        <w:rPr>
          <w:rFonts w:eastAsia="Times New Roman" w:cs="Times New Roman"/>
          <w:color w:val="000000"/>
          <w:szCs w:val="28"/>
          <w:lang w:val="ru-RU" w:eastAsia="ru-RU"/>
        </w:rPr>
        <w:t xml:space="preserve"> </w:t>
      </w:r>
      <w:proofErr w:type="gramStart"/>
      <w:r w:rsidRPr="00C94C99">
        <w:rPr>
          <w:rFonts w:eastAsia="Times New Roman" w:cs="Times New Roman"/>
          <w:color w:val="000000"/>
          <w:szCs w:val="28"/>
          <w:lang w:val="ru-RU" w:eastAsia="ru-RU"/>
        </w:rPr>
        <w:t>п</w:t>
      </w:r>
      <w:proofErr w:type="gramEnd"/>
      <w:r w:rsidRPr="00C94C99">
        <w:rPr>
          <w:rFonts w:eastAsia="Times New Roman" w:cs="Times New Roman"/>
          <w:color w:val="000000"/>
          <w:szCs w:val="28"/>
          <w:lang w:val="ru-RU" w:eastAsia="ru-RU"/>
        </w:rPr>
        <w:t>особ. / Кауль Н. - Ростов на Дону: Феникс, 2004. – 352с.</w:t>
      </w:r>
      <w:r>
        <w:rPr>
          <w:rFonts w:eastAsia="Times New Roman" w:cs="Times New Roman"/>
          <w:color w:val="000000"/>
          <w:szCs w:val="28"/>
          <w:lang w:val="ru-RU" w:eastAsia="ru-RU"/>
        </w:rPr>
        <w:br/>
        <w:t xml:space="preserve">5. </w:t>
      </w:r>
      <w:r w:rsidRPr="00C94C99">
        <w:rPr>
          <w:rFonts w:eastAsia="Times New Roman" w:cs="Times New Roman"/>
          <w:color w:val="000000"/>
          <w:szCs w:val="28"/>
          <w:lang w:val="ru-RU" w:eastAsia="ru-RU"/>
        </w:rPr>
        <w:t>П. Боттомер, Учимся танцевать [Текст]: Метод</w:t>
      </w:r>
      <w:proofErr w:type="gramStart"/>
      <w:r w:rsidRPr="00C94C99">
        <w:rPr>
          <w:rFonts w:eastAsia="Times New Roman" w:cs="Times New Roman"/>
          <w:color w:val="000000"/>
          <w:szCs w:val="28"/>
          <w:lang w:val="ru-RU" w:eastAsia="ru-RU"/>
        </w:rPr>
        <w:t>.</w:t>
      </w:r>
      <w:proofErr w:type="gramEnd"/>
      <w:r w:rsidRPr="00C94C99">
        <w:rPr>
          <w:rFonts w:eastAsia="Times New Roman" w:cs="Times New Roman"/>
          <w:color w:val="000000"/>
          <w:szCs w:val="28"/>
          <w:lang w:val="ru-RU" w:eastAsia="ru-RU"/>
        </w:rPr>
        <w:t xml:space="preserve"> </w:t>
      </w:r>
      <w:proofErr w:type="gramStart"/>
      <w:r w:rsidRPr="00C94C99">
        <w:rPr>
          <w:rFonts w:eastAsia="Times New Roman" w:cs="Times New Roman"/>
          <w:color w:val="000000"/>
          <w:szCs w:val="28"/>
          <w:lang w:val="ru-RU" w:eastAsia="ru-RU"/>
        </w:rPr>
        <w:t>п</w:t>
      </w:r>
      <w:proofErr w:type="gramEnd"/>
      <w:r w:rsidRPr="00C94C99">
        <w:rPr>
          <w:rFonts w:eastAsia="Times New Roman" w:cs="Times New Roman"/>
          <w:color w:val="000000"/>
          <w:szCs w:val="28"/>
          <w:lang w:val="ru-RU" w:eastAsia="ru-RU"/>
        </w:rPr>
        <w:t>особ. / П.Баттомер. - М.: Эскмо – Пресс, 2001</w:t>
      </w:r>
    </w:p>
    <w:p w14:paraId="234543BC" w14:textId="34718A5A" w:rsidR="00C02D97" w:rsidRPr="005801D0" w:rsidRDefault="008C3688" w:rsidP="005801D0">
      <w:pPr>
        <w:pStyle w:val="a4"/>
        <w:spacing w:before="0" w:beforeAutospacing="0" w:after="0" w:afterAutospacing="0"/>
        <w:ind w:firstLine="851"/>
        <w:jc w:val="center"/>
        <w:rPr>
          <w:b/>
          <w:bCs/>
          <w:iCs/>
          <w:sz w:val="28"/>
          <w:szCs w:val="28"/>
          <w:lang w:val="ru-RU"/>
        </w:rPr>
      </w:pPr>
      <w:r w:rsidRPr="005801D0">
        <w:rPr>
          <w:b/>
          <w:bCs/>
          <w:iCs/>
          <w:sz w:val="28"/>
          <w:szCs w:val="28"/>
        </w:rPr>
        <w:lastRenderedPageBreak/>
        <w:t xml:space="preserve">Список литературы для </w:t>
      </w:r>
      <w:r w:rsidRPr="005801D0">
        <w:rPr>
          <w:b/>
          <w:bCs/>
          <w:iCs/>
          <w:sz w:val="28"/>
          <w:szCs w:val="28"/>
          <w:lang w:val="ru-RU"/>
        </w:rPr>
        <w:t>родителей:</w:t>
      </w:r>
    </w:p>
    <w:p w14:paraId="1CF79442" w14:textId="1507B745" w:rsidR="00C02D97" w:rsidRPr="006F433F" w:rsidRDefault="00C94C99" w:rsidP="00C02D97">
      <w:pPr>
        <w:shd w:val="clear" w:color="auto" w:fill="FFFFFF"/>
        <w:spacing w:line="240" w:lineRule="auto"/>
        <w:ind w:right="-284"/>
        <w:rPr>
          <w:rFonts w:cs="Times New Roman"/>
          <w:szCs w:val="28"/>
          <w:lang w:val="ru-RU"/>
        </w:rPr>
      </w:pPr>
      <w:r w:rsidRPr="006F433F">
        <w:rPr>
          <w:rFonts w:cs="Times New Roman"/>
          <w:szCs w:val="28"/>
        </w:rPr>
        <w:t>1.</w:t>
      </w:r>
      <w:r w:rsidR="00C02D97" w:rsidRPr="006F433F">
        <w:rPr>
          <w:rFonts w:cs="Times New Roman"/>
          <w:szCs w:val="28"/>
        </w:rPr>
        <w:t> </w:t>
      </w:r>
      <w:r w:rsidRPr="006F433F">
        <w:rPr>
          <w:rFonts w:cs="Times New Roman"/>
          <w:szCs w:val="28"/>
        </w:rPr>
        <w:t>Айдарова Л.И. Творчество в обучении и воспитании – стратегия построения соврем</w:t>
      </w:r>
      <w:r w:rsidR="006F433F">
        <w:rPr>
          <w:rFonts w:cs="Times New Roman"/>
          <w:szCs w:val="28"/>
        </w:rPr>
        <w:t>енного образования [Электронный</w:t>
      </w:r>
      <w:r w:rsidR="006F433F">
        <w:rPr>
          <w:rFonts w:cs="Times New Roman"/>
          <w:szCs w:val="28"/>
          <w:lang w:val="ru-RU"/>
        </w:rPr>
        <w:t>р</w:t>
      </w:r>
      <w:r w:rsidRPr="006F433F">
        <w:rPr>
          <w:rFonts w:cs="Times New Roman"/>
          <w:szCs w:val="28"/>
        </w:rPr>
        <w:t>есурс]. URL</w:t>
      </w:r>
      <w:r w:rsidR="006F433F">
        <w:rPr>
          <w:rFonts w:cs="Times New Roman"/>
          <w:szCs w:val="28"/>
        </w:rPr>
        <w:t>: </w:t>
      </w:r>
      <w:r w:rsidR="006F433F">
        <w:rPr>
          <w:rFonts w:cs="Times New Roman"/>
          <w:szCs w:val="28"/>
          <w:lang w:val="ru-RU"/>
        </w:rPr>
        <w:br/>
      </w:r>
      <w:hyperlink r:id="rId10" w:tgtFrame="_blank" w:history="1">
        <w:r w:rsidRPr="006F433F">
          <w:rPr>
            <w:rStyle w:val="aa"/>
            <w:rFonts w:cs="Times New Roman"/>
            <w:color w:val="auto"/>
            <w:szCs w:val="28"/>
          </w:rPr>
          <w:t>http://www.voppsy.ru/issues/1988/884/884181.htm</w:t>
        </w:r>
      </w:hyperlink>
      <w:r w:rsidRPr="006F433F">
        <w:rPr>
          <w:rFonts w:cs="Times New Roman"/>
          <w:szCs w:val="28"/>
        </w:rPr>
        <w:t> </w:t>
      </w:r>
      <w:r w:rsidR="006F433F">
        <w:rPr>
          <w:rFonts w:cs="Times New Roman"/>
          <w:szCs w:val="28"/>
          <w:lang w:val="ru-RU"/>
        </w:rPr>
        <w:br/>
      </w:r>
      <w:r w:rsidRPr="006F433F">
        <w:rPr>
          <w:rFonts w:cs="Times New Roman"/>
          <w:szCs w:val="28"/>
        </w:rPr>
        <w:t>2. Зеньковский В.В. Психология детства. – Екатеринбург, 2005. – 398 с.</w:t>
      </w:r>
      <w:r w:rsidRPr="006F433F">
        <w:rPr>
          <w:rFonts w:cs="Times New Roman"/>
          <w:szCs w:val="28"/>
          <w:lang w:val="ru-RU"/>
        </w:rPr>
        <w:br/>
      </w:r>
      <w:r w:rsidR="006F433F">
        <w:rPr>
          <w:rFonts w:cs="Times New Roman"/>
          <w:szCs w:val="28"/>
          <w:lang w:val="ru-RU"/>
        </w:rPr>
        <w:t>3</w:t>
      </w:r>
      <w:r w:rsidRPr="006F433F">
        <w:rPr>
          <w:rFonts w:cs="Times New Roman"/>
          <w:szCs w:val="28"/>
        </w:rPr>
        <w:t>. Годфруа Ж. Что такое психология. В 2-х т. –</w:t>
      </w:r>
      <w:r w:rsidR="006F433F">
        <w:rPr>
          <w:rFonts w:cs="Times New Roman"/>
          <w:szCs w:val="28"/>
        </w:rPr>
        <w:t xml:space="preserve"> М.: Мир, 1992, 1996; - 496 с.,</w:t>
      </w:r>
      <w:r w:rsidRPr="006F433F">
        <w:rPr>
          <w:rFonts w:cs="Times New Roman"/>
          <w:szCs w:val="28"/>
        </w:rPr>
        <w:t>376с.</w:t>
      </w:r>
      <w:r w:rsidR="006F433F">
        <w:rPr>
          <w:rFonts w:cs="Times New Roman"/>
          <w:szCs w:val="28"/>
          <w:lang w:val="ru-RU"/>
        </w:rPr>
        <w:br/>
        <w:t>4</w:t>
      </w:r>
      <w:r w:rsidRPr="006F433F">
        <w:rPr>
          <w:rFonts w:cs="Times New Roman"/>
          <w:szCs w:val="28"/>
        </w:rPr>
        <w:t>. </w:t>
      </w:r>
      <w:r w:rsidR="006F433F">
        <w:rPr>
          <w:rFonts w:cs="Times New Roman"/>
          <w:szCs w:val="28"/>
        </w:rPr>
        <w:t>Википедия. Способности</w:t>
      </w:r>
      <w:r w:rsidR="006F433F">
        <w:rPr>
          <w:rFonts w:cs="Times New Roman"/>
          <w:szCs w:val="28"/>
          <w:lang w:val="ru-RU"/>
        </w:rPr>
        <w:t xml:space="preserve"> </w:t>
      </w:r>
      <w:r w:rsidRPr="006F433F">
        <w:rPr>
          <w:rFonts w:cs="Times New Roman"/>
          <w:szCs w:val="28"/>
        </w:rPr>
        <w:t>[Электронныйресурс].URL</w:t>
      </w:r>
      <w:r w:rsidR="006F433F">
        <w:rPr>
          <w:rFonts w:cs="Times New Roman"/>
          <w:szCs w:val="28"/>
        </w:rPr>
        <w:t>: </w:t>
      </w:r>
      <w:r w:rsidR="006F433F">
        <w:rPr>
          <w:rFonts w:cs="Times New Roman"/>
          <w:szCs w:val="28"/>
          <w:lang w:val="ru-RU"/>
        </w:rPr>
        <w:br/>
      </w:r>
      <w:hyperlink r:id="rId11"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EA</w:t>
        </w:r>
        <w:r w:rsidRPr="006F433F">
          <w:rPr>
            <w:rStyle w:val="aa"/>
            <w:rFonts w:cs="Times New Roman"/>
            <w:color w:val="auto"/>
            <w:szCs w:val="28"/>
          </w:rPr>
          <w:t>%</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9_%</w:t>
        </w:r>
        <w:r w:rsidRPr="006F433F">
          <w:rPr>
            <w:rStyle w:val="aa"/>
            <w:rFonts w:cs="Times New Roman"/>
            <w:color w:val="auto"/>
            <w:szCs w:val="28"/>
            <w:lang w:val="en-US"/>
          </w:rPr>
          <w:t>EF</w:t>
        </w:r>
        <w:r w:rsidRPr="006F433F">
          <w:rPr>
            <w:rStyle w:val="aa"/>
            <w:rFonts w:cs="Times New Roman"/>
            <w:color w:val="auto"/>
            <w:szCs w:val="28"/>
          </w:rPr>
          <w:t>%</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ED</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6%</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0%</w:t>
        </w:r>
        <w:r w:rsidRPr="006F433F">
          <w:rPr>
            <w:rStyle w:val="aa"/>
            <w:rFonts w:cs="Times New Roman"/>
            <w:color w:val="auto"/>
            <w:szCs w:val="28"/>
            <w:lang w:val="en-US"/>
          </w:rPr>
          <w:t>EB</w:t>
        </w:r>
      </w:hyperlink>
      <w:r w:rsidR="006F433F">
        <w:rPr>
          <w:rFonts w:cs="Times New Roman"/>
          <w:szCs w:val="28"/>
        </w:rPr>
        <w:t> </w:t>
      </w:r>
      <w:r w:rsidR="006F433F">
        <w:rPr>
          <w:rFonts w:cs="Times New Roman"/>
          <w:szCs w:val="28"/>
          <w:lang w:val="ru-RU"/>
        </w:rPr>
        <w:br/>
        <w:t>5</w:t>
      </w:r>
      <w:r w:rsidRPr="006F433F">
        <w:rPr>
          <w:rFonts w:cs="Times New Roman"/>
          <w:szCs w:val="28"/>
        </w:rPr>
        <w:t>. Википедия. Интеллект  [Электронный ресурс]. </w:t>
      </w:r>
      <w:r w:rsidRPr="006F433F">
        <w:rPr>
          <w:rFonts w:cs="Times New Roman"/>
          <w:szCs w:val="28"/>
          <w:shd w:val="clear" w:color="auto" w:fill="FFFFFF"/>
        </w:rPr>
        <w:t>URL:</w:t>
      </w:r>
      <w:r w:rsidRPr="006F433F">
        <w:rPr>
          <w:rFonts w:cs="Times New Roman"/>
          <w:szCs w:val="28"/>
        </w:rPr>
        <w:t> </w:t>
      </w:r>
      <w:r w:rsidR="006F433F">
        <w:rPr>
          <w:rFonts w:cs="Times New Roman"/>
          <w:szCs w:val="28"/>
          <w:lang w:val="ru-RU"/>
        </w:rPr>
        <w:br/>
      </w:r>
      <w:hyperlink r:id="rId12" w:tgtFrame="_blank" w:history="1">
        <w:r w:rsidRPr="006F433F">
          <w:rPr>
            <w:rStyle w:val="aa"/>
            <w:rFonts w:cs="Times New Roman"/>
            <w:color w:val="auto"/>
            <w:szCs w:val="28"/>
          </w:rPr>
          <w:t>http://ru.wikipedia.org/wiki/%C8%ED%F2%E5%EB%EB%E5%EA%F2</w:t>
        </w:r>
      </w:hyperlink>
      <w:r w:rsidRPr="006F433F">
        <w:rPr>
          <w:rFonts w:cs="Times New Roman"/>
          <w:szCs w:val="28"/>
          <w:shd w:val="clear" w:color="auto" w:fill="FFFFFF"/>
        </w:rPr>
        <w:t> </w:t>
      </w:r>
      <w:r w:rsidR="006F433F">
        <w:rPr>
          <w:rFonts w:cs="Times New Roman"/>
          <w:szCs w:val="28"/>
          <w:lang w:val="ru-RU"/>
        </w:rPr>
        <w:br/>
        <w:t>6</w:t>
      </w:r>
      <w:r w:rsidRPr="006F433F">
        <w:rPr>
          <w:rFonts w:cs="Times New Roman"/>
          <w:szCs w:val="28"/>
        </w:rPr>
        <w:t>. Википедия. Творчество [Электронный ресурс].URL:</w:t>
      </w:r>
      <w:r w:rsidR="006F433F">
        <w:rPr>
          <w:rFonts w:cs="Times New Roman"/>
          <w:szCs w:val="28"/>
          <w:lang w:val="ru-RU"/>
        </w:rPr>
        <w:br/>
      </w:r>
      <w:hyperlink r:id="rId13"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hyperlink>
      <w:r w:rsidRPr="006F433F">
        <w:rPr>
          <w:rFonts w:cs="Times New Roman"/>
          <w:szCs w:val="28"/>
        </w:rPr>
        <w:t> </w:t>
      </w:r>
      <w:r w:rsidR="006F433F">
        <w:rPr>
          <w:rFonts w:cs="Times New Roman"/>
          <w:szCs w:val="28"/>
          <w:lang w:val="ru-RU"/>
        </w:rPr>
        <w:br/>
      </w:r>
      <w:r w:rsidRPr="006F433F">
        <w:rPr>
          <w:rFonts w:cs="Times New Roman"/>
          <w:szCs w:val="28"/>
        </w:rPr>
        <w:t>7. Богоявленская Д.Б. Психология одаренности. М.: МИОО,2005. - 176 с.</w:t>
      </w:r>
      <w:r w:rsidR="006F433F">
        <w:rPr>
          <w:rFonts w:cs="Times New Roman"/>
          <w:szCs w:val="28"/>
          <w:lang w:val="ru-RU"/>
        </w:rPr>
        <w:br/>
        <w:t>8</w:t>
      </w:r>
      <w:r w:rsidR="00C02D97" w:rsidRPr="006F433F">
        <w:rPr>
          <w:rFonts w:cs="Times New Roman"/>
          <w:szCs w:val="28"/>
        </w:rPr>
        <w:t>. Айзенк Г. Теория типов личности [Электронный ресурс].URL: </w:t>
      </w:r>
      <w:r w:rsidR="006F433F">
        <w:rPr>
          <w:rFonts w:cs="Times New Roman"/>
          <w:szCs w:val="28"/>
          <w:lang w:val="ru-RU"/>
        </w:rPr>
        <w:br/>
      </w:r>
      <w:hyperlink r:id="rId14" w:tgtFrame="_blank" w:history="1">
        <w:r w:rsidR="00C02D97" w:rsidRPr="006F433F">
          <w:rPr>
            <w:rStyle w:val="aa"/>
            <w:rFonts w:cs="Times New Roman"/>
            <w:color w:val="auto"/>
            <w:szCs w:val="28"/>
          </w:rPr>
          <w:t>http://www.portalopen.ru/blog/дуленко/219</w:t>
        </w:r>
      </w:hyperlink>
      <w:r w:rsidR="006F433F">
        <w:rPr>
          <w:rFonts w:cs="Times New Roman"/>
          <w:szCs w:val="28"/>
        </w:rPr>
        <w:t> </w:t>
      </w:r>
    </w:p>
    <w:p w14:paraId="4F9456DA" w14:textId="6550C1AE" w:rsidR="00C94C99" w:rsidRPr="00C94C99" w:rsidRDefault="00C94C99" w:rsidP="00C94C99">
      <w:pPr>
        <w:shd w:val="clear" w:color="auto" w:fill="FFFFFF"/>
        <w:spacing w:line="240" w:lineRule="auto"/>
        <w:ind w:right="-284"/>
        <w:jc w:val="both"/>
        <w:rPr>
          <w:rFonts w:cs="Times New Roman"/>
          <w:color w:val="181818"/>
          <w:szCs w:val="28"/>
          <w:lang w:val="ru-RU"/>
        </w:rPr>
      </w:pPr>
    </w:p>
    <w:p w14:paraId="0A6A3A49" w14:textId="77777777" w:rsidR="00C94C99" w:rsidRPr="00C94C99" w:rsidRDefault="00C94C99" w:rsidP="00C94C99">
      <w:pPr>
        <w:pStyle w:val="a4"/>
        <w:spacing w:before="0" w:beforeAutospacing="0" w:after="0" w:afterAutospacing="0"/>
        <w:ind w:firstLine="851"/>
        <w:jc w:val="both"/>
        <w:rPr>
          <w:color w:val="FF0000"/>
          <w:sz w:val="28"/>
          <w:szCs w:val="28"/>
          <w:lang w:val="ru-RU"/>
        </w:rPr>
      </w:pPr>
    </w:p>
    <w:p w14:paraId="3BFE2ED2" w14:textId="77777777" w:rsidR="008C3688" w:rsidRPr="00C94C99" w:rsidRDefault="008C3688" w:rsidP="00C94C99">
      <w:pPr>
        <w:pStyle w:val="a4"/>
        <w:spacing w:before="0" w:beforeAutospacing="0" w:after="0" w:afterAutospacing="0"/>
        <w:ind w:firstLine="851"/>
        <w:jc w:val="both"/>
        <w:rPr>
          <w:b/>
          <w:bCs/>
          <w:i/>
          <w:iCs/>
          <w:color w:val="FF0000"/>
          <w:sz w:val="28"/>
          <w:szCs w:val="28"/>
          <w:lang w:val="ru-RU"/>
        </w:rPr>
      </w:pPr>
    </w:p>
    <w:p w14:paraId="5218D166" w14:textId="77777777" w:rsidR="00C06758" w:rsidRDefault="00002C61" w:rsidP="00C94C99">
      <w:pPr>
        <w:spacing w:after="0" w:line="240" w:lineRule="auto"/>
        <w:ind w:firstLine="851"/>
        <w:jc w:val="center"/>
        <w:rPr>
          <w:rFonts w:cs="Times New Roman"/>
          <w:b/>
          <w:color w:val="FF0000"/>
          <w:szCs w:val="28"/>
          <w:lang w:val="ru-RU"/>
        </w:rPr>
      </w:pPr>
      <w:r w:rsidRPr="00C94C99">
        <w:rPr>
          <w:rFonts w:cs="Times New Roman"/>
          <w:b/>
          <w:color w:val="FF0000"/>
          <w:szCs w:val="28"/>
          <w:lang w:val="ru-RU"/>
        </w:rPr>
        <w:t xml:space="preserve">                                                      </w:t>
      </w:r>
    </w:p>
    <w:p w14:paraId="56B5A773" w14:textId="77777777" w:rsidR="00C06758" w:rsidRDefault="00C06758" w:rsidP="00C94C99">
      <w:pPr>
        <w:spacing w:after="0" w:line="240" w:lineRule="auto"/>
        <w:ind w:firstLine="851"/>
        <w:jc w:val="center"/>
        <w:rPr>
          <w:rFonts w:cs="Times New Roman"/>
          <w:b/>
          <w:color w:val="FF0000"/>
          <w:szCs w:val="28"/>
          <w:lang w:val="ru-RU"/>
        </w:rPr>
      </w:pPr>
    </w:p>
    <w:p w14:paraId="11E5D78C" w14:textId="77777777" w:rsidR="00C06758" w:rsidRDefault="00C06758" w:rsidP="00C94C99">
      <w:pPr>
        <w:spacing w:after="0" w:line="240" w:lineRule="auto"/>
        <w:ind w:firstLine="851"/>
        <w:jc w:val="center"/>
        <w:rPr>
          <w:rFonts w:cs="Times New Roman"/>
          <w:b/>
          <w:color w:val="FF0000"/>
          <w:szCs w:val="28"/>
          <w:lang w:val="ru-RU"/>
        </w:rPr>
      </w:pPr>
    </w:p>
    <w:p w14:paraId="398AD77F" w14:textId="77777777" w:rsidR="00C06758" w:rsidRDefault="00C06758" w:rsidP="00C94C99">
      <w:pPr>
        <w:spacing w:after="0" w:line="240" w:lineRule="auto"/>
        <w:ind w:firstLine="851"/>
        <w:jc w:val="center"/>
        <w:rPr>
          <w:rFonts w:cs="Times New Roman"/>
          <w:b/>
          <w:color w:val="FF0000"/>
          <w:szCs w:val="28"/>
          <w:lang w:val="ru-RU"/>
        </w:rPr>
      </w:pPr>
    </w:p>
    <w:p w14:paraId="1E7A0179" w14:textId="77777777" w:rsidR="00C06758" w:rsidRDefault="00C06758" w:rsidP="00C94C99">
      <w:pPr>
        <w:spacing w:after="0" w:line="240" w:lineRule="auto"/>
        <w:ind w:firstLine="851"/>
        <w:jc w:val="center"/>
        <w:rPr>
          <w:rFonts w:cs="Times New Roman"/>
          <w:b/>
          <w:color w:val="FF0000"/>
          <w:szCs w:val="28"/>
          <w:lang w:val="ru-RU"/>
        </w:rPr>
      </w:pPr>
    </w:p>
    <w:p w14:paraId="49974CBB" w14:textId="77777777" w:rsidR="00C06758" w:rsidRDefault="00C06758" w:rsidP="00C94C99">
      <w:pPr>
        <w:spacing w:after="0" w:line="240" w:lineRule="auto"/>
        <w:ind w:firstLine="851"/>
        <w:jc w:val="center"/>
        <w:rPr>
          <w:rFonts w:cs="Times New Roman"/>
          <w:b/>
          <w:color w:val="FF0000"/>
          <w:szCs w:val="28"/>
          <w:lang w:val="ru-RU"/>
        </w:rPr>
      </w:pPr>
    </w:p>
    <w:p w14:paraId="4C67909A" w14:textId="77777777" w:rsidR="00C06758" w:rsidRDefault="00C06758" w:rsidP="00C94C99">
      <w:pPr>
        <w:spacing w:after="0" w:line="240" w:lineRule="auto"/>
        <w:ind w:firstLine="851"/>
        <w:jc w:val="center"/>
        <w:rPr>
          <w:rFonts w:cs="Times New Roman"/>
          <w:b/>
          <w:color w:val="FF0000"/>
          <w:szCs w:val="28"/>
          <w:lang w:val="ru-RU"/>
        </w:rPr>
      </w:pPr>
    </w:p>
    <w:p w14:paraId="3C2348A6" w14:textId="77777777" w:rsidR="00C06758" w:rsidRDefault="00C06758" w:rsidP="00C94C99">
      <w:pPr>
        <w:spacing w:after="0" w:line="240" w:lineRule="auto"/>
        <w:ind w:firstLine="851"/>
        <w:jc w:val="center"/>
        <w:rPr>
          <w:rFonts w:cs="Times New Roman"/>
          <w:b/>
          <w:color w:val="FF0000"/>
          <w:szCs w:val="28"/>
          <w:lang w:val="ru-RU"/>
        </w:rPr>
      </w:pPr>
    </w:p>
    <w:p w14:paraId="30A6E6F1" w14:textId="77777777" w:rsidR="00C06758" w:rsidRDefault="00C06758" w:rsidP="00C94C99">
      <w:pPr>
        <w:spacing w:after="0" w:line="240" w:lineRule="auto"/>
        <w:ind w:firstLine="851"/>
        <w:jc w:val="center"/>
        <w:rPr>
          <w:rFonts w:cs="Times New Roman"/>
          <w:b/>
          <w:color w:val="FF0000"/>
          <w:szCs w:val="28"/>
          <w:lang w:val="ru-RU"/>
        </w:rPr>
      </w:pPr>
    </w:p>
    <w:p w14:paraId="0DF66ED7" w14:textId="77777777" w:rsidR="00C06758" w:rsidRDefault="00C06758" w:rsidP="00C94C99">
      <w:pPr>
        <w:spacing w:after="0" w:line="240" w:lineRule="auto"/>
        <w:ind w:firstLine="851"/>
        <w:jc w:val="center"/>
        <w:rPr>
          <w:rFonts w:cs="Times New Roman"/>
          <w:b/>
          <w:color w:val="FF0000"/>
          <w:szCs w:val="28"/>
          <w:lang w:val="ru-RU"/>
        </w:rPr>
      </w:pPr>
    </w:p>
    <w:p w14:paraId="4206E5ED" w14:textId="77777777" w:rsidR="00C06758" w:rsidRDefault="00C06758" w:rsidP="00C94C99">
      <w:pPr>
        <w:spacing w:after="0" w:line="240" w:lineRule="auto"/>
        <w:ind w:firstLine="851"/>
        <w:jc w:val="center"/>
        <w:rPr>
          <w:rFonts w:cs="Times New Roman"/>
          <w:b/>
          <w:color w:val="FF0000"/>
          <w:szCs w:val="28"/>
          <w:lang w:val="ru-RU"/>
        </w:rPr>
      </w:pPr>
    </w:p>
    <w:p w14:paraId="1DAF9B4D" w14:textId="77777777" w:rsidR="00C06758" w:rsidRDefault="00C06758" w:rsidP="00C94C99">
      <w:pPr>
        <w:spacing w:after="0" w:line="240" w:lineRule="auto"/>
        <w:ind w:firstLine="851"/>
        <w:jc w:val="center"/>
        <w:rPr>
          <w:rFonts w:cs="Times New Roman"/>
          <w:b/>
          <w:color w:val="FF0000"/>
          <w:szCs w:val="28"/>
          <w:lang w:val="ru-RU"/>
        </w:rPr>
      </w:pPr>
    </w:p>
    <w:p w14:paraId="74E5A985" w14:textId="77777777" w:rsidR="00C06758" w:rsidRDefault="00C06758" w:rsidP="00C94C99">
      <w:pPr>
        <w:spacing w:after="0" w:line="240" w:lineRule="auto"/>
        <w:ind w:firstLine="851"/>
        <w:jc w:val="center"/>
        <w:rPr>
          <w:rFonts w:cs="Times New Roman"/>
          <w:b/>
          <w:color w:val="FF0000"/>
          <w:szCs w:val="28"/>
          <w:lang w:val="ru-RU"/>
        </w:rPr>
      </w:pPr>
    </w:p>
    <w:p w14:paraId="29A53746" w14:textId="77777777" w:rsidR="00C06758" w:rsidRDefault="00C06758" w:rsidP="00C94C99">
      <w:pPr>
        <w:spacing w:after="0" w:line="240" w:lineRule="auto"/>
        <w:ind w:firstLine="851"/>
        <w:jc w:val="center"/>
        <w:rPr>
          <w:rFonts w:cs="Times New Roman"/>
          <w:b/>
          <w:color w:val="FF0000"/>
          <w:szCs w:val="28"/>
          <w:lang w:val="ru-RU"/>
        </w:rPr>
      </w:pPr>
    </w:p>
    <w:p w14:paraId="424637E5" w14:textId="77777777" w:rsidR="00C06758" w:rsidRDefault="00C06758" w:rsidP="00C94C99">
      <w:pPr>
        <w:spacing w:after="0" w:line="240" w:lineRule="auto"/>
        <w:ind w:firstLine="851"/>
        <w:jc w:val="center"/>
        <w:rPr>
          <w:rFonts w:cs="Times New Roman"/>
          <w:b/>
          <w:color w:val="FF0000"/>
          <w:szCs w:val="28"/>
          <w:lang w:val="ru-RU"/>
        </w:rPr>
      </w:pPr>
    </w:p>
    <w:p w14:paraId="1ADB2043" w14:textId="77777777" w:rsidR="00C06758" w:rsidRDefault="00C06758" w:rsidP="00C94C99">
      <w:pPr>
        <w:spacing w:after="0" w:line="240" w:lineRule="auto"/>
        <w:ind w:firstLine="851"/>
        <w:jc w:val="center"/>
        <w:rPr>
          <w:rFonts w:cs="Times New Roman"/>
          <w:b/>
          <w:color w:val="FF0000"/>
          <w:szCs w:val="28"/>
          <w:lang w:val="ru-RU"/>
        </w:rPr>
      </w:pPr>
    </w:p>
    <w:p w14:paraId="63717C89" w14:textId="77777777" w:rsidR="00C06758" w:rsidRDefault="00C06758" w:rsidP="00C94C99">
      <w:pPr>
        <w:spacing w:after="0" w:line="240" w:lineRule="auto"/>
        <w:ind w:firstLine="851"/>
        <w:jc w:val="center"/>
        <w:rPr>
          <w:rFonts w:cs="Times New Roman"/>
          <w:b/>
          <w:color w:val="FF0000"/>
          <w:szCs w:val="28"/>
          <w:lang w:val="ru-RU"/>
        </w:rPr>
      </w:pPr>
    </w:p>
    <w:p w14:paraId="13C37794" w14:textId="4C90702D" w:rsidR="00C06758" w:rsidRDefault="00C06758" w:rsidP="00C94C99">
      <w:pPr>
        <w:spacing w:after="0" w:line="240" w:lineRule="auto"/>
        <w:ind w:firstLine="851"/>
        <w:jc w:val="center"/>
        <w:rPr>
          <w:rFonts w:cs="Times New Roman"/>
          <w:b/>
          <w:color w:val="FF0000"/>
          <w:szCs w:val="28"/>
          <w:lang w:val="ru-RU"/>
        </w:rPr>
      </w:pPr>
    </w:p>
    <w:p w14:paraId="5C2C5B97" w14:textId="7EE4EC2E" w:rsidR="005801D0" w:rsidRDefault="005801D0" w:rsidP="00C94C99">
      <w:pPr>
        <w:spacing w:after="0" w:line="240" w:lineRule="auto"/>
        <w:ind w:firstLine="851"/>
        <w:jc w:val="center"/>
        <w:rPr>
          <w:rFonts w:cs="Times New Roman"/>
          <w:b/>
          <w:color w:val="FF0000"/>
          <w:szCs w:val="28"/>
          <w:lang w:val="ru-RU"/>
        </w:rPr>
      </w:pPr>
    </w:p>
    <w:p w14:paraId="2F459EBE" w14:textId="53B9279A" w:rsidR="005801D0" w:rsidRDefault="005801D0" w:rsidP="00C94C99">
      <w:pPr>
        <w:spacing w:after="0" w:line="240" w:lineRule="auto"/>
        <w:ind w:firstLine="851"/>
        <w:jc w:val="center"/>
        <w:rPr>
          <w:rFonts w:cs="Times New Roman"/>
          <w:b/>
          <w:color w:val="FF0000"/>
          <w:szCs w:val="28"/>
          <w:lang w:val="ru-RU"/>
        </w:rPr>
      </w:pPr>
    </w:p>
    <w:p w14:paraId="0131133E" w14:textId="32B25960" w:rsidR="005801D0" w:rsidRDefault="005801D0" w:rsidP="00C94C99">
      <w:pPr>
        <w:spacing w:after="0" w:line="240" w:lineRule="auto"/>
        <w:ind w:firstLine="851"/>
        <w:jc w:val="center"/>
        <w:rPr>
          <w:rFonts w:cs="Times New Roman"/>
          <w:b/>
          <w:color w:val="FF0000"/>
          <w:szCs w:val="28"/>
          <w:lang w:val="ru-RU"/>
        </w:rPr>
      </w:pPr>
    </w:p>
    <w:p w14:paraId="7F1B8054" w14:textId="6AD91E00" w:rsidR="005801D0" w:rsidRDefault="005801D0" w:rsidP="00C94C99">
      <w:pPr>
        <w:spacing w:after="0" w:line="240" w:lineRule="auto"/>
        <w:ind w:firstLine="851"/>
        <w:jc w:val="center"/>
        <w:rPr>
          <w:rFonts w:cs="Times New Roman"/>
          <w:b/>
          <w:color w:val="FF0000"/>
          <w:szCs w:val="28"/>
          <w:lang w:val="ru-RU"/>
        </w:rPr>
      </w:pPr>
    </w:p>
    <w:p w14:paraId="2660D5B8" w14:textId="77777777" w:rsidR="005801D0" w:rsidRDefault="005801D0" w:rsidP="00C94C99">
      <w:pPr>
        <w:spacing w:after="0" w:line="240" w:lineRule="auto"/>
        <w:ind w:firstLine="851"/>
        <w:jc w:val="center"/>
        <w:rPr>
          <w:rFonts w:cs="Times New Roman"/>
          <w:b/>
          <w:color w:val="FF0000"/>
          <w:szCs w:val="28"/>
          <w:lang w:val="ru-RU"/>
        </w:rPr>
      </w:pPr>
    </w:p>
    <w:p w14:paraId="4CCF1A25" w14:textId="77777777" w:rsidR="00C06758" w:rsidRDefault="00C06758" w:rsidP="00C94C99">
      <w:pPr>
        <w:spacing w:after="0" w:line="240" w:lineRule="auto"/>
        <w:ind w:firstLine="851"/>
        <w:jc w:val="center"/>
        <w:rPr>
          <w:rFonts w:cs="Times New Roman"/>
          <w:b/>
          <w:color w:val="FF0000"/>
          <w:szCs w:val="28"/>
          <w:lang w:val="ru-RU"/>
        </w:rPr>
      </w:pPr>
    </w:p>
    <w:p w14:paraId="06E78590" w14:textId="63D446B3" w:rsidR="00FE48BF" w:rsidRPr="005801D0" w:rsidRDefault="00002C61" w:rsidP="005801D0">
      <w:pPr>
        <w:spacing w:after="0" w:line="240" w:lineRule="auto"/>
        <w:ind w:firstLine="851"/>
        <w:jc w:val="right"/>
        <w:rPr>
          <w:rFonts w:cs="Times New Roman"/>
          <w:b/>
          <w:szCs w:val="28"/>
          <w:lang w:val="ru-RU"/>
        </w:rPr>
      </w:pPr>
      <w:r w:rsidRPr="00C94C99">
        <w:rPr>
          <w:rFonts w:cs="Times New Roman"/>
          <w:b/>
          <w:color w:val="FF0000"/>
          <w:szCs w:val="28"/>
          <w:lang w:val="ru-RU"/>
        </w:rPr>
        <w:lastRenderedPageBreak/>
        <w:t xml:space="preserve">                                      </w:t>
      </w:r>
      <w:r w:rsidRPr="00FC1C8E">
        <w:rPr>
          <w:rFonts w:cs="Times New Roman"/>
          <w:b/>
          <w:szCs w:val="28"/>
        </w:rPr>
        <w:t>Приложение 1</w:t>
      </w:r>
    </w:p>
    <w:p w14:paraId="1FBF5093" w14:textId="1A21C637" w:rsidR="00562D5F" w:rsidRPr="00562D5F" w:rsidRDefault="00562D5F" w:rsidP="00562D5F">
      <w:pPr>
        <w:spacing w:after="0" w:line="240" w:lineRule="auto"/>
        <w:ind w:firstLine="851"/>
        <w:jc w:val="center"/>
        <w:rPr>
          <w:rFonts w:cs="Times New Roman"/>
          <w:b/>
          <w:color w:val="000000" w:themeColor="text1"/>
          <w:szCs w:val="28"/>
        </w:rPr>
      </w:pPr>
      <w:r w:rsidRPr="004F3DCF">
        <w:rPr>
          <w:rFonts w:cs="Times New Roman"/>
          <w:b/>
          <w:bCs/>
          <w:iCs/>
          <w:szCs w:val="28"/>
        </w:rPr>
        <w:t>Виды и формы текущего контроля и промежуточной аттестации</w:t>
      </w:r>
    </w:p>
    <w:p w14:paraId="6BD6BE0B" w14:textId="0381A5B9" w:rsidR="00C94C99" w:rsidRPr="00C94C99" w:rsidRDefault="006F433F" w:rsidP="006F433F">
      <w:pPr>
        <w:shd w:val="clear" w:color="auto" w:fill="FFFFFF"/>
        <w:spacing w:after="0" w:line="240" w:lineRule="auto"/>
        <w:ind w:firstLine="851"/>
        <w:jc w:val="center"/>
        <w:rPr>
          <w:rFonts w:eastAsia="Times New Roman" w:cs="Times New Roman"/>
          <w:b/>
          <w:color w:val="000000" w:themeColor="text1"/>
          <w:szCs w:val="28"/>
          <w:lang w:val="ru-RU"/>
        </w:rPr>
      </w:pPr>
      <w:r>
        <w:rPr>
          <w:rFonts w:eastAsia="Times New Roman" w:cs="Times New Roman"/>
          <w:b/>
          <w:color w:val="000000" w:themeColor="text1"/>
          <w:szCs w:val="28"/>
          <w:lang w:val="ru-RU"/>
        </w:rPr>
        <w:t>СИСТЕМА ТВОРЧЕСКИХ ЗАДАНИЙ</w:t>
      </w:r>
    </w:p>
    <w:p w14:paraId="284598B8" w14:textId="77777777" w:rsidR="00C94C99" w:rsidRPr="006F433F" w:rsidRDefault="00C94C99" w:rsidP="00C94C99">
      <w:pPr>
        <w:spacing w:after="0" w:line="240" w:lineRule="auto"/>
        <w:ind w:firstLine="851"/>
        <w:jc w:val="both"/>
        <w:rPr>
          <w:rFonts w:eastAsiaTheme="minorHAnsi" w:cs="Times New Roman"/>
          <w:szCs w:val="28"/>
          <w:lang w:val="ru-RU" w:eastAsia="en-US"/>
        </w:rPr>
      </w:pPr>
      <w:r w:rsidRPr="006F433F">
        <w:rPr>
          <w:rFonts w:eastAsiaTheme="minorHAnsi" w:cs="Times New Roman"/>
          <w:szCs w:val="28"/>
          <w:lang w:val="ru-RU" w:eastAsia="en-US"/>
        </w:rPr>
        <w:t>Система творческих заданий помогает воспитанникам войти в образное содержание выбранной роли,  перевод образа из одного художественного ряда в другой, уйти от общих шаблонов и развивать ассоциативное мышление. Построение заданий от частного к общему предполагает общение детей по поводу созданного, то есть его исполнения и восприятия.</w:t>
      </w:r>
    </w:p>
    <w:p w14:paraId="551D3B12" w14:textId="77777777" w:rsidR="00C94C99" w:rsidRPr="00FC1C8E" w:rsidRDefault="00C94C99" w:rsidP="00C94C99">
      <w:pPr>
        <w:pStyle w:val="ac"/>
        <w:shd w:val="clear" w:color="auto" w:fill="FFFFFF"/>
        <w:ind w:right="-284" w:firstLine="709"/>
        <w:rPr>
          <w:sz w:val="28"/>
          <w:szCs w:val="28"/>
        </w:rPr>
      </w:pPr>
      <w:r w:rsidRPr="00FC1C8E">
        <w:rPr>
          <w:sz w:val="28"/>
          <w:szCs w:val="28"/>
        </w:rPr>
        <w:t>Для разнообразия процесса обучения некоторые занятия проводились в игровой форме.</w:t>
      </w:r>
    </w:p>
    <w:p w14:paraId="5D6FFADA" w14:textId="033BB2A3" w:rsidR="00C94C99" w:rsidRPr="00FC1C8E" w:rsidRDefault="006F433F" w:rsidP="00C94C99">
      <w:pPr>
        <w:pStyle w:val="ac"/>
        <w:shd w:val="clear" w:color="auto" w:fill="FFFFFF"/>
        <w:ind w:right="-284" w:firstLine="709"/>
        <w:rPr>
          <w:sz w:val="28"/>
          <w:szCs w:val="28"/>
        </w:rPr>
      </w:pPr>
      <w:r w:rsidRPr="00FC1C8E">
        <w:rPr>
          <w:sz w:val="28"/>
          <w:szCs w:val="28"/>
        </w:rPr>
        <w:t xml:space="preserve">1. </w:t>
      </w:r>
      <w:proofErr w:type="gramStart"/>
      <w:r w:rsidRPr="00FC1C8E">
        <w:rPr>
          <w:sz w:val="28"/>
          <w:szCs w:val="28"/>
        </w:rPr>
        <w:t>Игра «П</w:t>
      </w:r>
      <w:r w:rsidR="00C94C99" w:rsidRPr="00FC1C8E">
        <w:rPr>
          <w:sz w:val="28"/>
          <w:szCs w:val="28"/>
        </w:rPr>
        <w:t>рыжки» - имеет соревновательный характер, развивает координацию движения, внимательность, память и скорость мышления, закрепляет понятие «право, относительно линии танца», «лево, относительно линии танца», «лицом по линии танца», «спиной по линии танца», формирует лидерские качества и волю к победе.</w:t>
      </w:r>
      <w:proofErr w:type="gramEnd"/>
      <w:r w:rsidR="00C94C99" w:rsidRPr="00FC1C8E">
        <w:rPr>
          <w:sz w:val="28"/>
          <w:szCs w:val="28"/>
        </w:rPr>
        <w:t xml:space="preserve"> Учащиеся встают лицом по линии танца (в направлении против часовой стрелки)  возле веревки, выложенной вдоль линии танца (на части окружности, по дуге). Педагог определяет местоположение стоп, относительно веревки и дает названия, соответствующие названиям танцев (Е-класса). Лицом по линии танца справа от веревки - «самба», лицом по линии танца слева от веревки - «ча-ча-ча», расположение веревки между ногами лицом по линии танца - «медленный вальс», спиной по линии танца справа от веревки - «квикстеп», спиной по линии танца слева – «венский вальс», расположение веревки между ногами спиной по линии танца – «джайв». Педагог называет танец - дети прыгают, занимая нужное положение, относительно веревки. Кто ошибается – выбывает из игры. Остается один победитель, самый внимательный и сообразительный</w:t>
      </w:r>
      <w:r w:rsidRPr="00FC1C8E">
        <w:rPr>
          <w:sz w:val="28"/>
          <w:szCs w:val="28"/>
        </w:rPr>
        <w:t xml:space="preserve">. </w:t>
      </w:r>
    </w:p>
    <w:p w14:paraId="2BF76AD1" w14:textId="45145166" w:rsidR="00C94C99" w:rsidRPr="005801D0" w:rsidRDefault="006F433F" w:rsidP="005801D0">
      <w:pPr>
        <w:spacing w:line="240" w:lineRule="auto"/>
        <w:contextualSpacing/>
        <w:jc w:val="both"/>
        <w:rPr>
          <w:rFonts w:eastAsiaTheme="minorHAnsi" w:cs="Times New Roman"/>
          <w:szCs w:val="28"/>
          <w:lang w:val="ru-RU" w:eastAsia="en-US"/>
        </w:rPr>
      </w:pPr>
      <w:r w:rsidRPr="00FC1C8E">
        <w:rPr>
          <w:rFonts w:cs="Times New Roman"/>
          <w:szCs w:val="28"/>
          <w:lang w:val="ru-RU"/>
        </w:rPr>
        <w:t xml:space="preserve">         2.</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З</w:t>
      </w:r>
      <w:r w:rsidR="00C94C99" w:rsidRPr="00FC1C8E">
        <w:rPr>
          <w:rFonts w:cs="Times New Roman"/>
          <w:szCs w:val="28"/>
        </w:rPr>
        <w:t>мейка» - имеет соревновательный характер, развивает координацию движения, внимательность, ритм. Учащиеся рассаживаются на стулья, выставленные в одну линию. Кладут руки  на колени соседям справа и слева, относительно себя. Педагог задает темп (под музыку или под счет), и, по порядку, каждый должен вовремя хлопнуть соседа по колену, образуется змейка из рук. Кто не успевает или хлопает раньше времени, нарушая движение змейки – выбывает. Остаются два победителя.  </w:t>
      </w:r>
      <w:r w:rsidR="00C94C99" w:rsidRPr="00FC1C8E">
        <w:rPr>
          <w:rFonts w:cs="Times New Roman"/>
          <w:szCs w:val="28"/>
        </w:rPr>
        <w:br/>
      </w:r>
      <w:r w:rsidRPr="00FC1C8E">
        <w:rPr>
          <w:rFonts w:cs="Times New Roman"/>
          <w:szCs w:val="28"/>
          <w:lang w:val="ru-RU"/>
        </w:rPr>
        <w:t xml:space="preserve">          </w:t>
      </w:r>
      <w:r w:rsidRPr="00FC1C8E">
        <w:rPr>
          <w:rFonts w:eastAsiaTheme="minorHAnsi" w:cs="Times New Roman"/>
          <w:szCs w:val="28"/>
          <w:lang w:val="ru-RU" w:eastAsia="en-US"/>
        </w:rPr>
        <w:t xml:space="preserve">3. Игра </w:t>
      </w:r>
      <w:r w:rsidR="00C94C99" w:rsidRPr="00FC1C8E">
        <w:rPr>
          <w:rFonts w:eastAsiaTheme="minorHAnsi" w:cs="Times New Roman"/>
          <w:szCs w:val="28"/>
          <w:lang w:val="ru-RU" w:eastAsia="en-US"/>
        </w:rPr>
        <w:t xml:space="preserve">«Снежная баба». Участники представляют, что каждый из них снежная баба. </w:t>
      </w:r>
      <w:proofErr w:type="gramStart"/>
      <w:r w:rsidR="00C94C99" w:rsidRPr="00FC1C8E">
        <w:rPr>
          <w:rFonts w:eastAsiaTheme="minorHAnsi" w:cs="Times New Roman"/>
          <w:szCs w:val="28"/>
          <w:lang w:val="ru-RU" w:eastAsia="en-US"/>
        </w:rPr>
        <w:t>Огромная</w:t>
      </w:r>
      <w:proofErr w:type="gramEnd"/>
      <w:r w:rsidR="00C94C99" w:rsidRPr="00FC1C8E">
        <w:rPr>
          <w:rFonts w:eastAsiaTheme="minorHAnsi" w:cs="Times New Roman"/>
          <w:szCs w:val="28"/>
          <w:lang w:val="ru-RU" w:eastAsia="en-US"/>
        </w:rPr>
        <w:t>,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участники изображают, как тает снежная баба. Сначала голова, одна рука, другая, туловище. Снежная баба превращается в лужицу.</w:t>
      </w:r>
    </w:p>
    <w:p w14:paraId="4DC9A3CC" w14:textId="50291574" w:rsidR="00C94C99" w:rsidRPr="00FC1C8E" w:rsidRDefault="006F433F" w:rsidP="00C94C99">
      <w:pPr>
        <w:pStyle w:val="ac"/>
        <w:shd w:val="clear" w:color="auto" w:fill="FFFFFF"/>
        <w:ind w:right="-284" w:firstLine="709"/>
        <w:rPr>
          <w:sz w:val="28"/>
          <w:szCs w:val="28"/>
        </w:rPr>
      </w:pPr>
      <w:r w:rsidRPr="00FC1C8E">
        <w:rPr>
          <w:sz w:val="28"/>
          <w:szCs w:val="28"/>
        </w:rPr>
        <w:t>4. И</w:t>
      </w:r>
      <w:r w:rsidR="00C94C99" w:rsidRPr="00FC1C8E">
        <w:rPr>
          <w:sz w:val="28"/>
          <w:szCs w:val="28"/>
        </w:rPr>
        <w:t>гра «</w:t>
      </w:r>
      <w:r w:rsidRPr="00FC1C8E">
        <w:rPr>
          <w:sz w:val="28"/>
          <w:szCs w:val="28"/>
        </w:rPr>
        <w:t>Х</w:t>
      </w:r>
      <w:r w:rsidR="00C94C99" w:rsidRPr="00FC1C8E">
        <w:rPr>
          <w:sz w:val="28"/>
          <w:szCs w:val="28"/>
        </w:rPr>
        <w:t xml:space="preserve">лопки» - имеет соревновательный характер, развивает музыкальность и чувство ритма. Дети делятся на группы по 3-4 человека. Каждой группе педагог дает определенный ритм хлопками – учащиеся должны повторить, при сбое ритма ребенок не проходит в следующий тур. С каждым туром ритм </w:t>
      </w:r>
      <w:r w:rsidR="00C94C99" w:rsidRPr="00FC1C8E">
        <w:rPr>
          <w:sz w:val="28"/>
          <w:szCs w:val="28"/>
        </w:rPr>
        <w:lastRenderedPageBreak/>
        <w:t>усложняется. В конце остается один или несколько участников, точно и безошибочно отбивающих ритм любой сложности. </w:t>
      </w:r>
    </w:p>
    <w:p w14:paraId="4B9DBB13" w14:textId="433BBADA" w:rsidR="00C94C99" w:rsidRPr="00FC1C8E" w:rsidRDefault="006F433F" w:rsidP="00C94C99">
      <w:pPr>
        <w:pStyle w:val="ac"/>
        <w:shd w:val="clear" w:color="auto" w:fill="FFFFFF"/>
        <w:ind w:right="-284" w:firstLine="709"/>
        <w:rPr>
          <w:sz w:val="28"/>
          <w:szCs w:val="28"/>
        </w:rPr>
      </w:pPr>
      <w:r w:rsidRPr="00FC1C8E">
        <w:rPr>
          <w:sz w:val="28"/>
          <w:szCs w:val="28"/>
        </w:rPr>
        <w:t xml:space="preserve">5. </w:t>
      </w:r>
      <w:proofErr w:type="gramStart"/>
      <w:r w:rsidRPr="00FC1C8E">
        <w:rPr>
          <w:sz w:val="28"/>
          <w:szCs w:val="28"/>
        </w:rPr>
        <w:t>Игра «В</w:t>
      </w:r>
      <w:r w:rsidR="00C94C99" w:rsidRPr="00FC1C8E">
        <w:rPr>
          <w:sz w:val="28"/>
          <w:szCs w:val="28"/>
        </w:rPr>
        <w:t>еревочка» - помогает «включить» воображение детей,  отрабатывать позиции ног, развивает чувство равновесия (баланс), закрепляет понятие «ноги на одной линии».</w:t>
      </w:r>
      <w:proofErr w:type="gramEnd"/>
      <w:r w:rsidR="00C94C99" w:rsidRPr="00FC1C8E">
        <w:rPr>
          <w:sz w:val="28"/>
          <w:szCs w:val="28"/>
        </w:rPr>
        <w:t xml:space="preserve"> На полу выкладывается веревка, планка или жесткая рейка. Дети, по очереди, проходят по этой веревке, планке или жесткой рейке лицом, боком, спиной (балансируя, представляя себя канатоходцами в цирке, каскадерами на съемочной площадке и т.д.) в определенной позиции ног (3 или 6).  </w:t>
      </w:r>
    </w:p>
    <w:p w14:paraId="7D1EAC4E" w14:textId="46922754" w:rsidR="00C94C99" w:rsidRPr="00FC1C8E" w:rsidRDefault="006F433F" w:rsidP="006F433F">
      <w:pPr>
        <w:spacing w:after="0" w:line="240" w:lineRule="auto"/>
        <w:contextualSpacing/>
        <w:jc w:val="both"/>
        <w:rPr>
          <w:rFonts w:cs="Times New Roman"/>
          <w:szCs w:val="28"/>
        </w:rPr>
      </w:pPr>
      <w:r w:rsidRPr="00FC1C8E">
        <w:rPr>
          <w:rFonts w:cs="Times New Roman"/>
          <w:szCs w:val="28"/>
          <w:lang w:val="ru-RU"/>
        </w:rPr>
        <w:t xml:space="preserve">         6.</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М</w:t>
      </w:r>
      <w:r w:rsidR="00C94C99" w:rsidRPr="00FC1C8E">
        <w:rPr>
          <w:rFonts w:cs="Times New Roman"/>
          <w:szCs w:val="28"/>
        </w:rPr>
        <w:t>узыкальный хоровод» - развивает скорость, выносливость, реакцию, внимательность, формирует целеустремленность и волю к победе. В центре зала по кругу выставляют стулья (их должно быть на 1 меньше, чем участников). Дети  исполняют основные элементы танцев, двигаясь в заданном направлении, пока звучит музыка. Как только музыка останавливается, все должны сесть на стулья. Кому-то одному стул не достается и он выбывает из игры. Далее убирают один стул и игра продолжается, пока не останется один победитель.</w:t>
      </w:r>
      <w:r w:rsidRPr="00FC1C8E">
        <w:rPr>
          <w:szCs w:val="28"/>
        </w:rPr>
        <w:br/>
      </w:r>
      <w:r w:rsidRPr="00FC1C8E">
        <w:rPr>
          <w:rFonts w:eastAsiaTheme="minorHAnsi" w:cs="Times New Roman"/>
          <w:szCs w:val="28"/>
          <w:lang w:val="ru-RU" w:eastAsia="en-US"/>
        </w:rPr>
        <w:t xml:space="preserve">         7. Игра «Воздушный шарик». Участники принимают удобную позу, закрывают глаза, дышат глубоко и ровно. Представляют, что в животе у них воздушный шарик, и медленно, глубоко дыша, шарик надувается. Вот он стал большим и легким. Задержать дыхание, посчитать до пяти, после чего медленно и спокойно выдыхать, шарик сдувается. Методический комментарий: умение расслабляться поможет снять </w:t>
      </w:r>
      <w:proofErr w:type="gramStart"/>
      <w:r w:rsidRPr="00FC1C8E">
        <w:rPr>
          <w:rFonts w:eastAsiaTheme="minorHAnsi" w:cs="Times New Roman"/>
          <w:szCs w:val="28"/>
          <w:lang w:val="ru-RU" w:eastAsia="en-US"/>
        </w:rPr>
        <w:t>в последствии</w:t>
      </w:r>
      <w:proofErr w:type="gramEnd"/>
      <w:r w:rsidRPr="00FC1C8E">
        <w:rPr>
          <w:rFonts w:eastAsiaTheme="minorHAnsi" w:cs="Times New Roman"/>
          <w:szCs w:val="28"/>
          <w:lang w:val="ru-RU" w:eastAsia="en-US"/>
        </w:rPr>
        <w:t xml:space="preserve"> физические зажимы и эмоциональные.</w:t>
      </w:r>
    </w:p>
    <w:p w14:paraId="1CC51576" w14:textId="1CC1EC80" w:rsidR="00C94C99" w:rsidRPr="00FC1C8E" w:rsidRDefault="006F433F" w:rsidP="00C94C99">
      <w:pPr>
        <w:pStyle w:val="ac"/>
        <w:shd w:val="clear" w:color="auto" w:fill="FFFFFF"/>
        <w:ind w:right="-284" w:firstLine="709"/>
        <w:rPr>
          <w:sz w:val="28"/>
          <w:szCs w:val="28"/>
        </w:rPr>
      </w:pPr>
      <w:r w:rsidRPr="00FC1C8E">
        <w:rPr>
          <w:sz w:val="28"/>
          <w:szCs w:val="28"/>
        </w:rPr>
        <w:t>8. Игра «Э</w:t>
      </w:r>
      <w:r w:rsidR="00C94C99" w:rsidRPr="00FC1C8E">
        <w:rPr>
          <w:sz w:val="28"/>
          <w:szCs w:val="28"/>
        </w:rPr>
        <w:t>кзамен» (для более опытных пар) – знакомит детей с дисциплиной «мастерство хореографа», заставляет проявлять свою фантазию, формирует вкус, стиль и манеру исполнения танцев, закрепляет знания базовых фигур, обеспечивает творческий подход к решению нестандартных задач в экстремальных условиях. Педагогом создаются условия для сдачи экзамена (подготавливаются билеты). Каждая пара вытягивает несколько билетов, определяющих программу, танец, набор фигур. Например: 1-латина (программа), 2- румба (танец), 3-составить вариацию из пяти базовых элементов, двух линий (позировки) и трех «шоу</w:t>
      </w:r>
      <w:proofErr w:type="gramStart"/>
      <w:r w:rsidR="00C94C99" w:rsidRPr="00FC1C8E">
        <w:rPr>
          <w:sz w:val="28"/>
          <w:szCs w:val="28"/>
        </w:rPr>
        <w:t>»-</w:t>
      </w:r>
      <w:proofErr w:type="gramEnd"/>
      <w:r w:rsidR="00C94C99" w:rsidRPr="00FC1C8E">
        <w:rPr>
          <w:sz w:val="28"/>
          <w:szCs w:val="28"/>
        </w:rPr>
        <w:t>элементов. Дается время на подготовку. Далее следует демонстрация составленных вариаций. Материал просматривается, обсуждается, выявляются интересные детали (необычные элементы, фигуры, соединения), исправляются ошибки и на конкурсной основе выбирается лучшая пара или несколько пар (путем общего голосования или присвоения очков).</w:t>
      </w:r>
    </w:p>
    <w:p w14:paraId="4FD523B6" w14:textId="03DD8EAC" w:rsidR="00C94C99" w:rsidRPr="00FC1C8E" w:rsidRDefault="00FC1C8E" w:rsidP="00C94C99">
      <w:pPr>
        <w:pStyle w:val="ac"/>
        <w:shd w:val="clear" w:color="auto" w:fill="FFFFFF"/>
        <w:ind w:right="-284" w:firstLine="709"/>
        <w:rPr>
          <w:sz w:val="28"/>
          <w:szCs w:val="28"/>
        </w:rPr>
      </w:pPr>
      <w:r w:rsidRPr="00FC1C8E">
        <w:rPr>
          <w:sz w:val="28"/>
          <w:szCs w:val="28"/>
        </w:rPr>
        <w:t>9. Игра – эксперимент «С</w:t>
      </w:r>
      <w:r w:rsidR="00C94C99" w:rsidRPr="00FC1C8E">
        <w:rPr>
          <w:sz w:val="28"/>
          <w:szCs w:val="28"/>
        </w:rPr>
        <w:t xml:space="preserve">мена» (для более опытных пар) – развивает скорость мышления, умение импровизировать, развивает творческий потенциал. Все пары коллектива меняются своими партнерами (педагог сам, по своему усмотрению, составляет пары или по «жеребьевке»). Определяется состав жюри. В каждом заходе выступает по 2-3 пары, исполняют определенный танец (импровизация на 1,5 минуты). Наилучшая пара проходит в следующий </w:t>
      </w:r>
      <w:r w:rsidR="00C94C99" w:rsidRPr="00FC1C8E">
        <w:rPr>
          <w:sz w:val="28"/>
          <w:szCs w:val="28"/>
        </w:rPr>
        <w:lastRenderedPageBreak/>
        <w:t>отборочный тур. В конце остается одна пара-победитель. Этот конкурс помогает педагогу выявить лучшие составы пар.</w:t>
      </w:r>
    </w:p>
    <w:p w14:paraId="3EC7E0C6" w14:textId="3B9B87CE" w:rsidR="00C94C99" w:rsidRPr="00FC1C8E" w:rsidRDefault="00FC1C8E" w:rsidP="00C94C99">
      <w:pPr>
        <w:pStyle w:val="ac"/>
        <w:shd w:val="clear" w:color="auto" w:fill="FFFFFF"/>
        <w:ind w:right="-284" w:firstLine="709"/>
        <w:rPr>
          <w:sz w:val="28"/>
          <w:szCs w:val="28"/>
        </w:rPr>
      </w:pPr>
      <w:r w:rsidRPr="00FC1C8E">
        <w:rPr>
          <w:sz w:val="28"/>
          <w:szCs w:val="28"/>
        </w:rPr>
        <w:t>10</w:t>
      </w:r>
      <w:r w:rsidR="00C94C99" w:rsidRPr="00FC1C8E">
        <w:rPr>
          <w:sz w:val="28"/>
          <w:szCs w:val="28"/>
        </w:rPr>
        <w:t>. Дополнительные занятия:</w:t>
      </w:r>
    </w:p>
    <w:p w14:paraId="1506D5BD" w14:textId="77777777" w:rsidR="00C94C99" w:rsidRPr="00FC1C8E" w:rsidRDefault="00C94C99" w:rsidP="00C94C99">
      <w:pPr>
        <w:pStyle w:val="ac"/>
        <w:shd w:val="clear" w:color="auto" w:fill="FFFFFF"/>
        <w:ind w:right="-284" w:firstLine="709"/>
        <w:rPr>
          <w:sz w:val="28"/>
          <w:szCs w:val="28"/>
        </w:rPr>
      </w:pPr>
      <w:proofErr w:type="gramStart"/>
      <w:r w:rsidRPr="00FC1C8E">
        <w:rPr>
          <w:sz w:val="28"/>
          <w:szCs w:val="28"/>
        </w:rPr>
        <w:t>а) актерское мастерство (дети учатся выражать настроение, эмоции: радость, страсть, ненависть, любовь, счастье, восторг, грусть, спокойствие и т.д. через движение; проживать историю в каждом танце),</w:t>
      </w:r>
      <w:proofErr w:type="gramEnd"/>
    </w:p>
    <w:p w14:paraId="424263EA" w14:textId="77777777" w:rsidR="00C94C99" w:rsidRPr="00FC1C8E" w:rsidRDefault="00C94C99" w:rsidP="00C94C99">
      <w:pPr>
        <w:pStyle w:val="ac"/>
        <w:shd w:val="clear" w:color="auto" w:fill="FFFFFF"/>
        <w:ind w:right="-284" w:firstLine="709"/>
        <w:rPr>
          <w:sz w:val="28"/>
          <w:szCs w:val="28"/>
        </w:rPr>
      </w:pPr>
      <w:r w:rsidRPr="00FC1C8E">
        <w:rPr>
          <w:sz w:val="28"/>
          <w:szCs w:val="28"/>
        </w:rPr>
        <w:t>б) классическая хореография (позиции рук, ног, растяжка, вращения),</w:t>
      </w:r>
    </w:p>
    <w:p w14:paraId="07FFE0F4" w14:textId="77777777" w:rsidR="00C94C99" w:rsidRPr="00FC1C8E" w:rsidRDefault="00C94C99" w:rsidP="00C94C99">
      <w:pPr>
        <w:pStyle w:val="ac"/>
        <w:shd w:val="clear" w:color="auto" w:fill="FFFFFF"/>
        <w:ind w:right="-284" w:firstLine="709"/>
        <w:rPr>
          <w:sz w:val="28"/>
          <w:szCs w:val="28"/>
        </w:rPr>
      </w:pPr>
      <w:r w:rsidRPr="00FC1C8E">
        <w:rPr>
          <w:sz w:val="28"/>
          <w:szCs w:val="28"/>
        </w:rPr>
        <w:t>в) ОФП (развитие скоростно-силовых качеств, функции внешнего дыхания, укрепление мышечного каркаса),</w:t>
      </w:r>
    </w:p>
    <w:p w14:paraId="7E65950D" w14:textId="77777777" w:rsidR="00C94C99" w:rsidRPr="00FC1C8E" w:rsidRDefault="00C94C99" w:rsidP="00C94C99">
      <w:pPr>
        <w:pStyle w:val="ac"/>
        <w:shd w:val="clear" w:color="auto" w:fill="FFFFFF"/>
        <w:ind w:right="-284" w:firstLine="709"/>
        <w:rPr>
          <w:sz w:val="28"/>
          <w:szCs w:val="28"/>
        </w:rPr>
      </w:pPr>
      <w:r w:rsidRPr="00FC1C8E">
        <w:rPr>
          <w:sz w:val="28"/>
          <w:szCs w:val="28"/>
        </w:rPr>
        <w:t>г) Йога и Пилатес (растяжка, укрепление мышц, координация движения, дыхательная гимнастика, релакс, медитация),</w:t>
      </w:r>
    </w:p>
    <w:p w14:paraId="1A141E91" w14:textId="77777777" w:rsidR="00C94C99" w:rsidRPr="00FC1C8E" w:rsidRDefault="00C94C99" w:rsidP="00C94C99">
      <w:pPr>
        <w:pStyle w:val="ac"/>
        <w:shd w:val="clear" w:color="auto" w:fill="FFFFFF"/>
        <w:ind w:right="-284" w:firstLine="709"/>
        <w:rPr>
          <w:sz w:val="28"/>
          <w:szCs w:val="28"/>
        </w:rPr>
      </w:pPr>
      <w:r w:rsidRPr="00FC1C8E">
        <w:rPr>
          <w:sz w:val="28"/>
          <w:szCs w:val="28"/>
        </w:rPr>
        <w:t xml:space="preserve">д) фитнес (работа с </w:t>
      </w:r>
      <w:proofErr w:type="gramStart"/>
      <w:r w:rsidRPr="00FC1C8E">
        <w:rPr>
          <w:sz w:val="28"/>
          <w:szCs w:val="28"/>
        </w:rPr>
        <w:t>фитнес-мячами</w:t>
      </w:r>
      <w:proofErr w:type="gramEnd"/>
      <w:r w:rsidRPr="00FC1C8E">
        <w:rPr>
          <w:sz w:val="28"/>
          <w:szCs w:val="28"/>
        </w:rPr>
        <w:t>, скакалками, обручами, степ-аэробика).</w:t>
      </w:r>
    </w:p>
    <w:p w14:paraId="1F30056E" w14:textId="77777777" w:rsidR="00FE48BF" w:rsidRDefault="00FE48BF" w:rsidP="00002C61">
      <w:pPr>
        <w:spacing w:after="0" w:line="240" w:lineRule="auto"/>
        <w:ind w:firstLine="851"/>
        <w:jc w:val="center"/>
        <w:rPr>
          <w:rFonts w:cs="Times New Roman"/>
          <w:b/>
          <w:color w:val="FF0000"/>
          <w:szCs w:val="28"/>
          <w:lang w:val="ru-RU"/>
        </w:rPr>
      </w:pPr>
    </w:p>
    <w:p w14:paraId="104D1678" w14:textId="77777777" w:rsidR="00FE48BF" w:rsidRDefault="00FE48BF" w:rsidP="00002C61">
      <w:pPr>
        <w:spacing w:after="0" w:line="240" w:lineRule="auto"/>
        <w:ind w:firstLine="851"/>
        <w:jc w:val="center"/>
        <w:rPr>
          <w:rFonts w:cs="Times New Roman"/>
          <w:b/>
          <w:color w:val="FF0000"/>
          <w:szCs w:val="28"/>
          <w:lang w:val="ru-RU"/>
        </w:rPr>
      </w:pPr>
    </w:p>
    <w:p w14:paraId="7863B456" w14:textId="77777777" w:rsidR="00FE48BF" w:rsidRPr="00FE48BF" w:rsidRDefault="00FE48BF" w:rsidP="00002C61">
      <w:pPr>
        <w:spacing w:after="0" w:line="240" w:lineRule="auto"/>
        <w:ind w:firstLine="851"/>
        <w:jc w:val="center"/>
        <w:rPr>
          <w:rFonts w:cs="Times New Roman"/>
          <w:b/>
          <w:color w:val="FF0000"/>
          <w:szCs w:val="28"/>
          <w:lang w:val="ru-RU"/>
        </w:rPr>
      </w:pPr>
    </w:p>
    <w:p w14:paraId="6F92D71A" w14:textId="77777777" w:rsidR="008C3688" w:rsidRPr="00002C61" w:rsidRDefault="008C3688" w:rsidP="008C3688">
      <w:pPr>
        <w:pStyle w:val="a4"/>
        <w:spacing w:before="0" w:beforeAutospacing="0" w:after="0" w:afterAutospacing="0"/>
        <w:ind w:firstLine="851"/>
        <w:jc w:val="both"/>
        <w:rPr>
          <w:b/>
          <w:bCs/>
          <w:i/>
          <w:iCs/>
          <w:color w:val="FF0000"/>
          <w:sz w:val="28"/>
          <w:szCs w:val="28"/>
          <w:lang w:val="ru-RU"/>
        </w:rPr>
      </w:pPr>
    </w:p>
    <w:sectPr w:rsidR="008C3688" w:rsidRPr="00002C61" w:rsidSect="00F84FB5">
      <w:footerReference w:type="defaul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32D50" w14:textId="77777777" w:rsidR="0049204F" w:rsidRDefault="0049204F" w:rsidP="00260FF2">
      <w:pPr>
        <w:spacing w:after="0" w:line="240" w:lineRule="auto"/>
      </w:pPr>
      <w:r>
        <w:separator/>
      </w:r>
    </w:p>
  </w:endnote>
  <w:endnote w:type="continuationSeparator" w:id="0">
    <w:p w14:paraId="79F9D03D" w14:textId="77777777" w:rsidR="0049204F" w:rsidRDefault="0049204F" w:rsidP="0026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Lohit Devanagar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345"/>
      <w:docPartObj>
        <w:docPartGallery w:val="Page Numbers (Bottom of Page)"/>
        <w:docPartUnique/>
      </w:docPartObj>
    </w:sdtPr>
    <w:sdtEndPr/>
    <w:sdtContent>
      <w:p w14:paraId="39AB2D36" w14:textId="150FB531" w:rsidR="00005C19" w:rsidRDefault="00005C19">
        <w:pPr>
          <w:pStyle w:val="a8"/>
          <w:jc w:val="center"/>
        </w:pPr>
        <w:r>
          <w:fldChar w:fldCharType="begin"/>
        </w:r>
        <w:r>
          <w:instrText xml:space="preserve"> PAGE   \* MERGEFORMAT </w:instrText>
        </w:r>
        <w:r>
          <w:fldChar w:fldCharType="separate"/>
        </w:r>
        <w:r w:rsidR="00394DD1">
          <w:rPr>
            <w:noProof/>
          </w:rPr>
          <w:t>4</w:t>
        </w:r>
        <w:r>
          <w:rPr>
            <w:noProof/>
          </w:rPr>
          <w:fldChar w:fldCharType="end"/>
        </w:r>
      </w:p>
    </w:sdtContent>
  </w:sdt>
  <w:p w14:paraId="76F24595" w14:textId="77777777" w:rsidR="00005C19" w:rsidRDefault="00005C1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C1187" w14:textId="77777777" w:rsidR="0049204F" w:rsidRDefault="0049204F" w:rsidP="00260FF2">
      <w:pPr>
        <w:spacing w:after="0" w:line="240" w:lineRule="auto"/>
      </w:pPr>
      <w:r>
        <w:separator/>
      </w:r>
    </w:p>
  </w:footnote>
  <w:footnote w:type="continuationSeparator" w:id="0">
    <w:p w14:paraId="7067BA8D" w14:textId="77777777" w:rsidR="0049204F" w:rsidRDefault="0049204F" w:rsidP="00260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2FBF"/>
    <w:multiLevelType w:val="multilevel"/>
    <w:tmpl w:val="EA1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37167"/>
    <w:multiLevelType w:val="multilevel"/>
    <w:tmpl w:val="A8600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DC1F30"/>
    <w:multiLevelType w:val="multilevel"/>
    <w:tmpl w:val="5158F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730476"/>
    <w:multiLevelType w:val="hybridMultilevel"/>
    <w:tmpl w:val="48AA3406"/>
    <w:lvl w:ilvl="0" w:tplc="08D8AFA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F41C65"/>
    <w:multiLevelType w:val="hybridMultilevel"/>
    <w:tmpl w:val="44503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5B043F"/>
    <w:multiLevelType w:val="multilevel"/>
    <w:tmpl w:val="1C46EA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6477AF9"/>
    <w:multiLevelType w:val="multilevel"/>
    <w:tmpl w:val="E906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B148E4"/>
    <w:multiLevelType w:val="hybridMultilevel"/>
    <w:tmpl w:val="0A3AC42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A2C7B9B"/>
    <w:multiLevelType w:val="hybridMultilevel"/>
    <w:tmpl w:val="A5DEC1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1343889"/>
    <w:multiLevelType w:val="multilevel"/>
    <w:tmpl w:val="4BDEF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AA7141"/>
    <w:multiLevelType w:val="multilevel"/>
    <w:tmpl w:val="3EFCB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21F23BB"/>
    <w:multiLevelType w:val="hybridMultilevel"/>
    <w:tmpl w:val="8706927A"/>
    <w:lvl w:ilvl="0" w:tplc="CA9C6F70">
      <w:start w:val="3"/>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7F4CDD"/>
    <w:multiLevelType w:val="hybridMultilevel"/>
    <w:tmpl w:val="19A63880"/>
    <w:lvl w:ilvl="0" w:tplc="3970EC6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647A67EB"/>
    <w:multiLevelType w:val="multilevel"/>
    <w:tmpl w:val="D4401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8A0721"/>
    <w:multiLevelType w:val="multilevel"/>
    <w:tmpl w:val="4ABEF3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1"/>
  </w:num>
  <w:num w:numId="3">
    <w:abstractNumId w:val="10"/>
  </w:num>
  <w:num w:numId="4">
    <w:abstractNumId w:val="14"/>
  </w:num>
  <w:num w:numId="5">
    <w:abstractNumId w:val="0"/>
  </w:num>
  <w:num w:numId="6">
    <w:abstractNumId w:val="7"/>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lvlOverride w:ilvl="1">
      <w:startOverride w:val="2"/>
    </w:lvlOverride>
    <w:lvlOverride w:ilvl="2"/>
    <w:lvlOverride w:ilvl="3"/>
    <w:lvlOverride w:ilvl="4"/>
    <w:lvlOverride w:ilvl="5"/>
    <w:lvlOverride w:ilvl="6"/>
    <w:lvlOverride w:ilvl="7"/>
    <w:lvlOverride w:ilvl="8"/>
  </w:num>
  <w:num w:numId="14">
    <w:abstractNumId w:val="5"/>
  </w:num>
  <w:num w:numId="15">
    <w:abstractNumId w:val="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30D35"/>
    <w:rsid w:val="00002C61"/>
    <w:rsid w:val="00005C19"/>
    <w:rsid w:val="000157E2"/>
    <w:rsid w:val="00015DCD"/>
    <w:rsid w:val="00046CF3"/>
    <w:rsid w:val="0005010C"/>
    <w:rsid w:val="0005394D"/>
    <w:rsid w:val="00060DA5"/>
    <w:rsid w:val="00080815"/>
    <w:rsid w:val="000920E7"/>
    <w:rsid w:val="00094E76"/>
    <w:rsid w:val="00097CE1"/>
    <w:rsid w:val="000B05EF"/>
    <w:rsid w:val="000D0BE7"/>
    <w:rsid w:val="000D422F"/>
    <w:rsid w:val="000D7AA2"/>
    <w:rsid w:val="000E6FD3"/>
    <w:rsid w:val="000F0235"/>
    <w:rsid w:val="000F37E3"/>
    <w:rsid w:val="000F50D1"/>
    <w:rsid w:val="001073A6"/>
    <w:rsid w:val="00112B99"/>
    <w:rsid w:val="001231A0"/>
    <w:rsid w:val="00133620"/>
    <w:rsid w:val="001343B4"/>
    <w:rsid w:val="001477A3"/>
    <w:rsid w:val="00147D70"/>
    <w:rsid w:val="0015325E"/>
    <w:rsid w:val="00156DB6"/>
    <w:rsid w:val="00180B0A"/>
    <w:rsid w:val="00187A9C"/>
    <w:rsid w:val="00191505"/>
    <w:rsid w:val="001A2BAF"/>
    <w:rsid w:val="001C4932"/>
    <w:rsid w:val="001D27DA"/>
    <w:rsid w:val="001E254C"/>
    <w:rsid w:val="002066D9"/>
    <w:rsid w:val="00221ECF"/>
    <w:rsid w:val="00244D6F"/>
    <w:rsid w:val="00253B00"/>
    <w:rsid w:val="002540D1"/>
    <w:rsid w:val="00260FF2"/>
    <w:rsid w:val="00266684"/>
    <w:rsid w:val="002707FF"/>
    <w:rsid w:val="00286C5D"/>
    <w:rsid w:val="002A29CF"/>
    <w:rsid w:val="002B141A"/>
    <w:rsid w:val="002C0584"/>
    <w:rsid w:val="002E2F8D"/>
    <w:rsid w:val="002F4547"/>
    <w:rsid w:val="003021C5"/>
    <w:rsid w:val="00317E93"/>
    <w:rsid w:val="00330179"/>
    <w:rsid w:val="00365640"/>
    <w:rsid w:val="00371F82"/>
    <w:rsid w:val="00381E8C"/>
    <w:rsid w:val="00394DD1"/>
    <w:rsid w:val="00396D99"/>
    <w:rsid w:val="003A11BC"/>
    <w:rsid w:val="003B514C"/>
    <w:rsid w:val="003D6477"/>
    <w:rsid w:val="003E6617"/>
    <w:rsid w:val="003E686B"/>
    <w:rsid w:val="00403837"/>
    <w:rsid w:val="00423FD1"/>
    <w:rsid w:val="00430239"/>
    <w:rsid w:val="0045303C"/>
    <w:rsid w:val="00470D55"/>
    <w:rsid w:val="00477CC9"/>
    <w:rsid w:val="00482505"/>
    <w:rsid w:val="00487B7E"/>
    <w:rsid w:val="0049204F"/>
    <w:rsid w:val="004D2050"/>
    <w:rsid w:val="004D3C55"/>
    <w:rsid w:val="004D56BC"/>
    <w:rsid w:val="004E2470"/>
    <w:rsid w:val="004E7D60"/>
    <w:rsid w:val="004F2081"/>
    <w:rsid w:val="00502C17"/>
    <w:rsid w:val="0051516E"/>
    <w:rsid w:val="00534194"/>
    <w:rsid w:val="0053631B"/>
    <w:rsid w:val="0055250F"/>
    <w:rsid w:val="00562D5F"/>
    <w:rsid w:val="00576E9B"/>
    <w:rsid w:val="005801D0"/>
    <w:rsid w:val="005A1D86"/>
    <w:rsid w:val="005B1255"/>
    <w:rsid w:val="005C4B34"/>
    <w:rsid w:val="006033B3"/>
    <w:rsid w:val="0060409E"/>
    <w:rsid w:val="00605051"/>
    <w:rsid w:val="006213A7"/>
    <w:rsid w:val="00621792"/>
    <w:rsid w:val="00630BCF"/>
    <w:rsid w:val="00635ACB"/>
    <w:rsid w:val="00663BD7"/>
    <w:rsid w:val="00666F06"/>
    <w:rsid w:val="0067331D"/>
    <w:rsid w:val="00680DDB"/>
    <w:rsid w:val="006903A0"/>
    <w:rsid w:val="006F1DE4"/>
    <w:rsid w:val="006F2140"/>
    <w:rsid w:val="006F3EDD"/>
    <w:rsid w:val="006F433F"/>
    <w:rsid w:val="00724AB5"/>
    <w:rsid w:val="0078261A"/>
    <w:rsid w:val="007A5D5F"/>
    <w:rsid w:val="007B7597"/>
    <w:rsid w:val="007C2B3A"/>
    <w:rsid w:val="007E30E4"/>
    <w:rsid w:val="00810422"/>
    <w:rsid w:val="00815EE7"/>
    <w:rsid w:val="00817AB7"/>
    <w:rsid w:val="008200B2"/>
    <w:rsid w:val="00824134"/>
    <w:rsid w:val="008371DB"/>
    <w:rsid w:val="00851A36"/>
    <w:rsid w:val="008648D6"/>
    <w:rsid w:val="008743F4"/>
    <w:rsid w:val="008A5AD8"/>
    <w:rsid w:val="008B384C"/>
    <w:rsid w:val="008C0E7B"/>
    <w:rsid w:val="008C3688"/>
    <w:rsid w:val="008D0AE3"/>
    <w:rsid w:val="008D119F"/>
    <w:rsid w:val="008E073D"/>
    <w:rsid w:val="008F7804"/>
    <w:rsid w:val="00904109"/>
    <w:rsid w:val="009070DC"/>
    <w:rsid w:val="009158F3"/>
    <w:rsid w:val="00920841"/>
    <w:rsid w:val="009209C6"/>
    <w:rsid w:val="00921DF0"/>
    <w:rsid w:val="0092286C"/>
    <w:rsid w:val="00922D74"/>
    <w:rsid w:val="00967E12"/>
    <w:rsid w:val="00996351"/>
    <w:rsid w:val="009D0376"/>
    <w:rsid w:val="009E0227"/>
    <w:rsid w:val="009E132B"/>
    <w:rsid w:val="009E1665"/>
    <w:rsid w:val="009E471E"/>
    <w:rsid w:val="009E6539"/>
    <w:rsid w:val="009F7324"/>
    <w:rsid w:val="00A21761"/>
    <w:rsid w:val="00A30081"/>
    <w:rsid w:val="00A50FA4"/>
    <w:rsid w:val="00A53892"/>
    <w:rsid w:val="00A56A4D"/>
    <w:rsid w:val="00A715EA"/>
    <w:rsid w:val="00A83155"/>
    <w:rsid w:val="00A84A5C"/>
    <w:rsid w:val="00A8637B"/>
    <w:rsid w:val="00AA54B4"/>
    <w:rsid w:val="00AA61B5"/>
    <w:rsid w:val="00AB5133"/>
    <w:rsid w:val="00AC024C"/>
    <w:rsid w:val="00AD248B"/>
    <w:rsid w:val="00AE3C62"/>
    <w:rsid w:val="00AE5368"/>
    <w:rsid w:val="00B05CDB"/>
    <w:rsid w:val="00B077B9"/>
    <w:rsid w:val="00B30D35"/>
    <w:rsid w:val="00B42EBC"/>
    <w:rsid w:val="00B73709"/>
    <w:rsid w:val="00B8022B"/>
    <w:rsid w:val="00BA2755"/>
    <w:rsid w:val="00BB251B"/>
    <w:rsid w:val="00BC202D"/>
    <w:rsid w:val="00BD5C05"/>
    <w:rsid w:val="00BE33A8"/>
    <w:rsid w:val="00BF10CC"/>
    <w:rsid w:val="00BF2781"/>
    <w:rsid w:val="00BF7643"/>
    <w:rsid w:val="00C01741"/>
    <w:rsid w:val="00C02D97"/>
    <w:rsid w:val="00C05F91"/>
    <w:rsid w:val="00C06758"/>
    <w:rsid w:val="00C3557A"/>
    <w:rsid w:val="00C614DF"/>
    <w:rsid w:val="00C62066"/>
    <w:rsid w:val="00C86480"/>
    <w:rsid w:val="00C94C99"/>
    <w:rsid w:val="00CB5B82"/>
    <w:rsid w:val="00CD055E"/>
    <w:rsid w:val="00CE0FBD"/>
    <w:rsid w:val="00CF2261"/>
    <w:rsid w:val="00D00BE7"/>
    <w:rsid w:val="00D02320"/>
    <w:rsid w:val="00D11279"/>
    <w:rsid w:val="00D30964"/>
    <w:rsid w:val="00D36117"/>
    <w:rsid w:val="00D454B7"/>
    <w:rsid w:val="00D708EC"/>
    <w:rsid w:val="00D70FD4"/>
    <w:rsid w:val="00D73387"/>
    <w:rsid w:val="00D750AB"/>
    <w:rsid w:val="00D81CC0"/>
    <w:rsid w:val="00D87FDE"/>
    <w:rsid w:val="00D92B42"/>
    <w:rsid w:val="00D9510D"/>
    <w:rsid w:val="00DB7A84"/>
    <w:rsid w:val="00DC3982"/>
    <w:rsid w:val="00DF15A7"/>
    <w:rsid w:val="00DF1880"/>
    <w:rsid w:val="00E1327E"/>
    <w:rsid w:val="00E17A07"/>
    <w:rsid w:val="00E2191B"/>
    <w:rsid w:val="00E279B0"/>
    <w:rsid w:val="00E32393"/>
    <w:rsid w:val="00E4381A"/>
    <w:rsid w:val="00E45B57"/>
    <w:rsid w:val="00E51EA7"/>
    <w:rsid w:val="00E77CA6"/>
    <w:rsid w:val="00EB0E5D"/>
    <w:rsid w:val="00EC2549"/>
    <w:rsid w:val="00ED2F08"/>
    <w:rsid w:val="00F0341D"/>
    <w:rsid w:val="00F7070C"/>
    <w:rsid w:val="00F70A4D"/>
    <w:rsid w:val="00F761FF"/>
    <w:rsid w:val="00F84FB5"/>
    <w:rsid w:val="00FA65A7"/>
    <w:rsid w:val="00FB1929"/>
    <w:rsid w:val="00FB323F"/>
    <w:rsid w:val="00FB349F"/>
    <w:rsid w:val="00FB4690"/>
    <w:rsid w:val="00FC1C8E"/>
    <w:rsid w:val="00FC443E"/>
    <w:rsid w:val="00FE391D"/>
    <w:rsid w:val="00FE48BF"/>
    <w:rsid w:val="00FE7076"/>
    <w:rsid w:val="00FF2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7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4"/>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97"/>
  </w:style>
  <w:style w:type="paragraph" w:styleId="1">
    <w:name w:val="heading 1"/>
    <w:basedOn w:val="a"/>
    <w:link w:val="10"/>
    <w:uiPriority w:val="9"/>
    <w:qFormat/>
    <w:rsid w:val="000D422F"/>
    <w:pPr>
      <w:spacing w:before="100" w:beforeAutospacing="1" w:after="100" w:afterAutospacing="1" w:line="240" w:lineRule="auto"/>
      <w:outlineLvl w:val="0"/>
    </w:pPr>
    <w:rPr>
      <w:rFonts w:eastAsia="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30D3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30D35"/>
    <w:pPr>
      <w:widowControl w:val="0"/>
      <w:shd w:val="clear" w:color="auto" w:fill="FFFFFF"/>
      <w:spacing w:before="600" w:after="660" w:line="0" w:lineRule="atLeast"/>
      <w:jc w:val="both"/>
    </w:pPr>
    <w:rPr>
      <w:rFonts w:eastAsia="Times New Roman" w:cs="Times New Roman"/>
      <w:szCs w:val="28"/>
    </w:rPr>
  </w:style>
  <w:style w:type="character" w:customStyle="1" w:styleId="c1">
    <w:name w:val="c1"/>
    <w:basedOn w:val="a0"/>
    <w:rsid w:val="00B30D35"/>
  </w:style>
  <w:style w:type="character" w:customStyle="1" w:styleId="21">
    <w:name w:val="Заголовок №2_"/>
    <w:basedOn w:val="a0"/>
    <w:link w:val="22"/>
    <w:rsid w:val="009E1665"/>
    <w:rPr>
      <w:rFonts w:ascii="Times New Roman" w:eastAsia="Times New Roman" w:hAnsi="Times New Roman" w:cs="Times New Roman"/>
      <w:b/>
      <w:bCs/>
      <w:sz w:val="32"/>
      <w:szCs w:val="32"/>
      <w:shd w:val="clear" w:color="auto" w:fill="FFFFFF"/>
    </w:rPr>
  </w:style>
  <w:style w:type="character" w:customStyle="1" w:styleId="11">
    <w:name w:val="Основной текст (11)_"/>
    <w:basedOn w:val="a0"/>
    <w:link w:val="110"/>
    <w:rsid w:val="009E1665"/>
    <w:rPr>
      <w:rFonts w:ascii="Times New Roman" w:eastAsia="Times New Roman" w:hAnsi="Times New Roman" w:cs="Times New Roman"/>
      <w:i/>
      <w:iCs/>
      <w:sz w:val="32"/>
      <w:szCs w:val="32"/>
      <w:shd w:val="clear" w:color="auto" w:fill="FFFFFF"/>
    </w:rPr>
  </w:style>
  <w:style w:type="character" w:customStyle="1" w:styleId="12">
    <w:name w:val="Основной текст (12)_"/>
    <w:basedOn w:val="a0"/>
    <w:link w:val="120"/>
    <w:rsid w:val="009E1665"/>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9E1665"/>
    <w:pPr>
      <w:widowControl w:val="0"/>
      <w:shd w:val="clear" w:color="auto" w:fill="FFFFFF"/>
      <w:spacing w:after="300" w:line="370" w:lineRule="exact"/>
      <w:ind w:hanging="420"/>
      <w:jc w:val="center"/>
      <w:outlineLvl w:val="1"/>
    </w:pPr>
    <w:rPr>
      <w:rFonts w:eastAsia="Times New Roman" w:cs="Times New Roman"/>
      <w:b/>
      <w:bCs/>
      <w:sz w:val="32"/>
      <w:szCs w:val="32"/>
    </w:rPr>
  </w:style>
  <w:style w:type="paragraph" w:customStyle="1" w:styleId="110">
    <w:name w:val="Основной текст (11)"/>
    <w:basedOn w:val="a"/>
    <w:link w:val="11"/>
    <w:rsid w:val="009E1665"/>
    <w:pPr>
      <w:widowControl w:val="0"/>
      <w:shd w:val="clear" w:color="auto" w:fill="FFFFFF"/>
      <w:spacing w:after="0" w:line="365" w:lineRule="exact"/>
      <w:ind w:firstLine="760"/>
      <w:jc w:val="both"/>
    </w:pPr>
    <w:rPr>
      <w:rFonts w:eastAsia="Times New Roman" w:cs="Times New Roman"/>
      <w:i/>
      <w:iCs/>
      <w:sz w:val="32"/>
      <w:szCs w:val="32"/>
    </w:rPr>
  </w:style>
  <w:style w:type="paragraph" w:customStyle="1" w:styleId="120">
    <w:name w:val="Основной текст (12)"/>
    <w:basedOn w:val="a"/>
    <w:link w:val="12"/>
    <w:rsid w:val="009E1665"/>
    <w:pPr>
      <w:widowControl w:val="0"/>
      <w:shd w:val="clear" w:color="auto" w:fill="FFFFFF"/>
      <w:spacing w:after="0" w:line="365" w:lineRule="exact"/>
      <w:ind w:firstLine="760"/>
      <w:jc w:val="both"/>
    </w:pPr>
    <w:rPr>
      <w:rFonts w:eastAsia="Times New Roman" w:cs="Times New Roman"/>
      <w:b/>
      <w:bCs/>
      <w:sz w:val="32"/>
      <w:szCs w:val="32"/>
    </w:rPr>
  </w:style>
  <w:style w:type="table" w:styleId="a3">
    <w:name w:val="Table Grid"/>
    <w:basedOn w:val="a1"/>
    <w:uiPriority w:val="59"/>
    <w:rsid w:val="006033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pt">
    <w:name w:val="Основной текст (2) + 11 pt"/>
    <w:basedOn w:val="2"/>
    <w:rsid w:val="006033B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4">
    <w:name w:val="Normal (Web)"/>
    <w:basedOn w:val="a"/>
    <w:uiPriority w:val="99"/>
    <w:unhideWhenUsed/>
    <w:rsid w:val="006213A7"/>
    <w:pPr>
      <w:spacing w:before="100" w:beforeAutospacing="1" w:after="100" w:afterAutospacing="1" w:line="240" w:lineRule="auto"/>
    </w:pPr>
    <w:rPr>
      <w:rFonts w:eastAsia="Times New Roman" w:cs="Times New Roman"/>
      <w:sz w:val="24"/>
    </w:rPr>
  </w:style>
  <w:style w:type="character" w:customStyle="1" w:styleId="213pt">
    <w:name w:val="Основной текст (2) + 13 pt;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3">
    <w:name w:val="Основной текст (2) + 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4">
    <w:name w:val="Основной текст (2) + Курсив"/>
    <w:basedOn w:val="2"/>
    <w:rsid w:val="004D2050"/>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character" w:customStyle="1" w:styleId="a5">
    <w:name w:val="Колонтитул"/>
    <w:basedOn w:val="a0"/>
    <w:rsid w:val="004D2050"/>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1Exact">
    <w:name w:val="Заголовок №1 Exact"/>
    <w:basedOn w:val="a0"/>
    <w:rsid w:val="004D2050"/>
    <w:rPr>
      <w:rFonts w:ascii="Times New Roman" w:eastAsia="Times New Roman" w:hAnsi="Times New Roman" w:cs="Times New Roman"/>
      <w:b/>
      <w:bCs/>
      <w:i w:val="0"/>
      <w:iCs w:val="0"/>
      <w:smallCaps w:val="0"/>
      <w:strike w:val="0"/>
      <w:sz w:val="36"/>
      <w:szCs w:val="36"/>
      <w:u w:val="none"/>
    </w:rPr>
  </w:style>
  <w:style w:type="character" w:customStyle="1" w:styleId="214pt">
    <w:name w:val="Основной текст (2) + 14 pt"/>
    <w:basedOn w:val="2"/>
    <w:rsid w:val="004D205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3">
    <w:name w:val="Заголовок №1_"/>
    <w:basedOn w:val="a0"/>
    <w:link w:val="14"/>
    <w:rsid w:val="004D2050"/>
    <w:rPr>
      <w:rFonts w:ascii="Times New Roman" w:eastAsia="Times New Roman" w:hAnsi="Times New Roman" w:cs="Times New Roman"/>
      <w:b/>
      <w:bCs/>
      <w:sz w:val="36"/>
      <w:szCs w:val="36"/>
      <w:shd w:val="clear" w:color="auto" w:fill="FFFFFF"/>
    </w:rPr>
  </w:style>
  <w:style w:type="paragraph" w:customStyle="1" w:styleId="14">
    <w:name w:val="Заголовок №1"/>
    <w:basedOn w:val="a"/>
    <w:link w:val="13"/>
    <w:rsid w:val="004D2050"/>
    <w:pPr>
      <w:widowControl w:val="0"/>
      <w:shd w:val="clear" w:color="auto" w:fill="FFFFFF"/>
      <w:spacing w:after="0" w:line="0" w:lineRule="atLeast"/>
      <w:outlineLvl w:val="0"/>
    </w:pPr>
    <w:rPr>
      <w:rFonts w:eastAsia="Times New Roman" w:cs="Times New Roman"/>
      <w:b/>
      <w:bCs/>
      <w:sz w:val="36"/>
      <w:szCs w:val="36"/>
    </w:rPr>
  </w:style>
  <w:style w:type="paragraph" w:styleId="a6">
    <w:name w:val="header"/>
    <w:basedOn w:val="a"/>
    <w:link w:val="a7"/>
    <w:uiPriority w:val="99"/>
    <w:semiHidden/>
    <w:unhideWhenUsed/>
    <w:rsid w:val="00260FF2"/>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260FF2"/>
  </w:style>
  <w:style w:type="paragraph" w:styleId="a8">
    <w:name w:val="footer"/>
    <w:basedOn w:val="a"/>
    <w:link w:val="a9"/>
    <w:uiPriority w:val="99"/>
    <w:unhideWhenUsed/>
    <w:rsid w:val="00260FF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0FF2"/>
  </w:style>
  <w:style w:type="character" w:customStyle="1" w:styleId="130">
    <w:name w:val="Основной текст (13)_"/>
    <w:basedOn w:val="a0"/>
    <w:link w:val="131"/>
    <w:rsid w:val="00260FF2"/>
    <w:rPr>
      <w:rFonts w:ascii="Times New Roman" w:eastAsia="Times New Roman" w:hAnsi="Times New Roman" w:cs="Times New Roman"/>
      <w:sz w:val="28"/>
      <w:szCs w:val="28"/>
      <w:shd w:val="clear" w:color="auto" w:fill="FFFFFF"/>
    </w:rPr>
  </w:style>
  <w:style w:type="paragraph" w:customStyle="1" w:styleId="131">
    <w:name w:val="Основной текст (13)"/>
    <w:basedOn w:val="a"/>
    <w:link w:val="130"/>
    <w:rsid w:val="00260FF2"/>
    <w:pPr>
      <w:widowControl w:val="0"/>
      <w:shd w:val="clear" w:color="auto" w:fill="FFFFFF"/>
      <w:spacing w:before="120" w:after="0" w:line="0" w:lineRule="atLeast"/>
      <w:jc w:val="center"/>
    </w:pPr>
    <w:rPr>
      <w:rFonts w:eastAsia="Times New Roman" w:cs="Times New Roman"/>
      <w:szCs w:val="28"/>
    </w:rPr>
  </w:style>
  <w:style w:type="table" w:customStyle="1" w:styleId="15">
    <w:name w:val="Сетка таблицы1"/>
    <w:basedOn w:val="a1"/>
    <w:next w:val="a3"/>
    <w:uiPriority w:val="59"/>
    <w:rsid w:val="00133620"/>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0F0235"/>
    <w:rPr>
      <w:color w:val="0000FF" w:themeColor="hyperlink"/>
      <w:u w:val="single"/>
    </w:rPr>
  </w:style>
  <w:style w:type="character" w:styleId="ab">
    <w:name w:val="FollowedHyperlink"/>
    <w:basedOn w:val="a0"/>
    <w:uiPriority w:val="99"/>
    <w:semiHidden/>
    <w:unhideWhenUsed/>
    <w:rsid w:val="000F0235"/>
    <w:rPr>
      <w:color w:val="800080" w:themeColor="followedHyperlink"/>
      <w:u w:val="single"/>
    </w:rPr>
  </w:style>
  <w:style w:type="paragraph" w:styleId="ac">
    <w:name w:val="Body Text"/>
    <w:basedOn w:val="a"/>
    <w:link w:val="ad"/>
    <w:uiPriority w:val="99"/>
    <w:unhideWhenUsed/>
    <w:rsid w:val="000F0235"/>
    <w:pPr>
      <w:spacing w:after="0" w:line="240" w:lineRule="auto"/>
      <w:jc w:val="both"/>
    </w:pPr>
    <w:rPr>
      <w:rFonts w:eastAsia="Times New Roman" w:cs="Times New Roman"/>
      <w:sz w:val="24"/>
      <w:lang w:val="ru-RU" w:eastAsia="ru-RU"/>
    </w:rPr>
  </w:style>
  <w:style w:type="character" w:customStyle="1" w:styleId="ad">
    <w:name w:val="Основной текст Знак"/>
    <w:basedOn w:val="a0"/>
    <w:link w:val="ac"/>
    <w:uiPriority w:val="99"/>
    <w:rsid w:val="000F0235"/>
    <w:rPr>
      <w:rFonts w:eastAsia="Times New Roman" w:cs="Times New Roman"/>
      <w:sz w:val="24"/>
      <w:lang w:val="ru-RU" w:eastAsia="ru-RU"/>
    </w:rPr>
  </w:style>
  <w:style w:type="paragraph" w:styleId="ae">
    <w:name w:val="Balloon Text"/>
    <w:basedOn w:val="a"/>
    <w:link w:val="af"/>
    <w:uiPriority w:val="99"/>
    <w:semiHidden/>
    <w:unhideWhenUsed/>
    <w:rsid w:val="000F0235"/>
    <w:pPr>
      <w:spacing w:after="0" w:line="240" w:lineRule="auto"/>
    </w:pPr>
    <w:rPr>
      <w:rFonts w:ascii="Tahoma" w:eastAsiaTheme="minorHAnsi" w:hAnsi="Tahoma" w:cs="Tahoma"/>
      <w:sz w:val="16"/>
      <w:szCs w:val="16"/>
      <w:lang w:val="ru-RU" w:eastAsia="en-US"/>
    </w:rPr>
  </w:style>
  <w:style w:type="character" w:customStyle="1" w:styleId="af">
    <w:name w:val="Текст выноски Знак"/>
    <w:basedOn w:val="a0"/>
    <w:link w:val="ae"/>
    <w:uiPriority w:val="99"/>
    <w:semiHidden/>
    <w:rsid w:val="000F0235"/>
    <w:rPr>
      <w:rFonts w:ascii="Tahoma" w:eastAsiaTheme="minorHAnsi" w:hAnsi="Tahoma" w:cs="Tahoma"/>
      <w:sz w:val="16"/>
      <w:szCs w:val="16"/>
      <w:lang w:val="ru-RU" w:eastAsia="en-US"/>
    </w:rPr>
  </w:style>
  <w:style w:type="paragraph" w:styleId="af0">
    <w:name w:val="List Paragraph"/>
    <w:basedOn w:val="a"/>
    <w:uiPriority w:val="34"/>
    <w:qFormat/>
    <w:rsid w:val="000F0235"/>
    <w:pPr>
      <w:ind w:left="720"/>
      <w:contextualSpacing/>
    </w:pPr>
    <w:rPr>
      <w:rFonts w:asciiTheme="minorHAnsi" w:eastAsiaTheme="minorHAnsi" w:hAnsiTheme="minorHAnsi"/>
      <w:sz w:val="22"/>
      <w:szCs w:val="22"/>
      <w:lang w:val="ru-RU" w:eastAsia="en-US"/>
    </w:rPr>
  </w:style>
  <w:style w:type="character" w:customStyle="1" w:styleId="af1">
    <w:name w:val="Основной текст_"/>
    <w:basedOn w:val="a0"/>
    <w:link w:val="16"/>
    <w:locked/>
    <w:rsid w:val="000F0235"/>
    <w:rPr>
      <w:rFonts w:eastAsia="Times New Roman" w:cs="Times New Roman"/>
      <w:sz w:val="26"/>
      <w:szCs w:val="26"/>
      <w:shd w:val="clear" w:color="auto" w:fill="FFFFFF"/>
    </w:rPr>
  </w:style>
  <w:style w:type="paragraph" w:customStyle="1" w:styleId="16">
    <w:name w:val="Основной текст1"/>
    <w:basedOn w:val="a"/>
    <w:link w:val="af1"/>
    <w:rsid w:val="000F0235"/>
    <w:pPr>
      <w:shd w:val="clear" w:color="auto" w:fill="FFFFFF"/>
      <w:spacing w:before="300" w:after="420" w:line="0" w:lineRule="atLeast"/>
      <w:ind w:hanging="480"/>
    </w:pPr>
    <w:rPr>
      <w:rFonts w:eastAsia="Times New Roman" w:cs="Times New Roman"/>
      <w:sz w:val="26"/>
      <w:szCs w:val="26"/>
    </w:rPr>
  </w:style>
  <w:style w:type="character" w:customStyle="1" w:styleId="4">
    <w:name w:val="Основной текст (4)_"/>
    <w:basedOn w:val="a0"/>
    <w:link w:val="40"/>
    <w:locked/>
    <w:rsid w:val="000F0235"/>
    <w:rPr>
      <w:rFonts w:eastAsia="Times New Roman" w:cs="Times New Roman"/>
      <w:spacing w:val="3"/>
      <w:sz w:val="21"/>
      <w:szCs w:val="21"/>
      <w:shd w:val="clear" w:color="auto" w:fill="FFFFFF"/>
    </w:rPr>
  </w:style>
  <w:style w:type="paragraph" w:customStyle="1" w:styleId="40">
    <w:name w:val="Основной текст (4)"/>
    <w:basedOn w:val="a"/>
    <w:link w:val="4"/>
    <w:rsid w:val="000F0235"/>
    <w:pPr>
      <w:shd w:val="clear" w:color="auto" w:fill="FFFFFF"/>
      <w:spacing w:after="0" w:line="278" w:lineRule="exact"/>
    </w:pPr>
    <w:rPr>
      <w:rFonts w:eastAsia="Times New Roman" w:cs="Times New Roman"/>
      <w:spacing w:val="3"/>
      <w:sz w:val="21"/>
      <w:szCs w:val="21"/>
    </w:rPr>
  </w:style>
  <w:style w:type="character" w:customStyle="1" w:styleId="5">
    <w:name w:val="Основной текст (5)_"/>
    <w:basedOn w:val="a0"/>
    <w:link w:val="50"/>
    <w:locked/>
    <w:rsid w:val="000F0235"/>
    <w:rPr>
      <w:rFonts w:eastAsia="Times New Roman" w:cs="Times New Roman"/>
      <w:spacing w:val="1"/>
      <w:sz w:val="26"/>
      <w:szCs w:val="26"/>
      <w:shd w:val="clear" w:color="auto" w:fill="FFFFFF"/>
    </w:rPr>
  </w:style>
  <w:style w:type="paragraph" w:customStyle="1" w:styleId="50">
    <w:name w:val="Основной текст (5)"/>
    <w:basedOn w:val="a"/>
    <w:link w:val="5"/>
    <w:rsid w:val="000F0235"/>
    <w:pPr>
      <w:shd w:val="clear" w:color="auto" w:fill="FFFFFF"/>
      <w:spacing w:after="0" w:line="322" w:lineRule="exact"/>
    </w:pPr>
    <w:rPr>
      <w:rFonts w:eastAsia="Times New Roman" w:cs="Times New Roman"/>
      <w:spacing w:val="1"/>
      <w:sz w:val="26"/>
      <w:szCs w:val="26"/>
    </w:rPr>
  </w:style>
  <w:style w:type="character" w:customStyle="1" w:styleId="7">
    <w:name w:val="Основной текст (7)_"/>
    <w:basedOn w:val="a0"/>
    <w:link w:val="70"/>
    <w:locked/>
    <w:rsid w:val="000F0235"/>
    <w:rPr>
      <w:rFonts w:eastAsia="Times New Roman" w:cs="Times New Roman"/>
      <w:spacing w:val="2"/>
      <w:sz w:val="20"/>
      <w:szCs w:val="20"/>
      <w:shd w:val="clear" w:color="auto" w:fill="FFFFFF"/>
    </w:rPr>
  </w:style>
  <w:style w:type="paragraph" w:customStyle="1" w:styleId="70">
    <w:name w:val="Основной текст (7)"/>
    <w:basedOn w:val="a"/>
    <w:link w:val="7"/>
    <w:rsid w:val="000F0235"/>
    <w:pPr>
      <w:shd w:val="clear" w:color="auto" w:fill="FFFFFF"/>
      <w:spacing w:after="180" w:line="0" w:lineRule="atLeast"/>
    </w:pPr>
    <w:rPr>
      <w:rFonts w:eastAsia="Times New Roman" w:cs="Times New Roman"/>
      <w:spacing w:val="2"/>
      <w:sz w:val="20"/>
      <w:szCs w:val="20"/>
    </w:rPr>
  </w:style>
  <w:style w:type="character" w:customStyle="1" w:styleId="100">
    <w:name w:val="Основной текст (10)_"/>
    <w:basedOn w:val="a0"/>
    <w:link w:val="101"/>
    <w:locked/>
    <w:rsid w:val="000F0235"/>
    <w:rPr>
      <w:rFonts w:eastAsia="Times New Roman" w:cs="Times New Roman"/>
      <w:spacing w:val="2"/>
      <w:sz w:val="29"/>
      <w:szCs w:val="29"/>
      <w:shd w:val="clear" w:color="auto" w:fill="FFFFFF"/>
    </w:rPr>
  </w:style>
  <w:style w:type="paragraph" w:customStyle="1" w:styleId="101">
    <w:name w:val="Основной текст (10)"/>
    <w:basedOn w:val="a"/>
    <w:link w:val="100"/>
    <w:rsid w:val="000F0235"/>
    <w:pPr>
      <w:shd w:val="clear" w:color="auto" w:fill="FFFFFF"/>
      <w:spacing w:before="420" w:after="420" w:line="0" w:lineRule="atLeast"/>
    </w:pPr>
    <w:rPr>
      <w:rFonts w:eastAsia="Times New Roman" w:cs="Times New Roman"/>
      <w:spacing w:val="2"/>
      <w:sz w:val="29"/>
      <w:szCs w:val="29"/>
    </w:rPr>
  </w:style>
  <w:style w:type="paragraph" w:customStyle="1" w:styleId="p25">
    <w:name w:val="p25"/>
    <w:basedOn w:val="a"/>
    <w:uiPriority w:val="99"/>
    <w:rsid w:val="000F0235"/>
    <w:pPr>
      <w:spacing w:before="280" w:after="280" w:line="240" w:lineRule="auto"/>
    </w:pPr>
    <w:rPr>
      <w:rFonts w:eastAsia="Times New Roman" w:cs="Times New Roman"/>
      <w:sz w:val="24"/>
      <w:lang w:val="ru-RU" w:eastAsia="ar-SA"/>
    </w:rPr>
  </w:style>
  <w:style w:type="character" w:customStyle="1" w:styleId="72pt">
    <w:name w:val="Основной текст (7) + Интервал 2 pt"/>
    <w:basedOn w:val="7"/>
    <w:rsid w:val="000F0235"/>
    <w:rPr>
      <w:rFonts w:eastAsia="Times New Roman" w:cs="Times New Roman"/>
      <w:spacing w:val="50"/>
      <w:sz w:val="20"/>
      <w:szCs w:val="20"/>
      <w:shd w:val="clear" w:color="auto" w:fill="FFFFFF"/>
    </w:rPr>
  </w:style>
  <w:style w:type="character" w:customStyle="1" w:styleId="111">
    <w:name w:val="Основной текст + 11"/>
    <w:aliases w:val="5 pt"/>
    <w:basedOn w:val="af1"/>
    <w:rsid w:val="000F0235"/>
    <w:rPr>
      <w:rFonts w:eastAsia="Times New Roman" w:cs="Times New Roman"/>
      <w:b w:val="0"/>
      <w:bCs w:val="0"/>
      <w:i w:val="0"/>
      <w:iCs w:val="0"/>
      <w:smallCaps w:val="0"/>
      <w:strike w:val="0"/>
      <w:dstrike w:val="0"/>
      <w:spacing w:val="3"/>
      <w:sz w:val="29"/>
      <w:szCs w:val="29"/>
      <w:u w:val="none"/>
      <w:effect w:val="none"/>
      <w:shd w:val="clear" w:color="auto" w:fill="FFFFFF"/>
    </w:rPr>
  </w:style>
  <w:style w:type="character" w:customStyle="1" w:styleId="af2">
    <w:name w:val="Основной текст + Курсив"/>
    <w:basedOn w:val="af1"/>
    <w:rsid w:val="000F0235"/>
    <w:rPr>
      <w:rFonts w:eastAsia="Times New Roman" w:cs="Times New Roman"/>
      <w:b w:val="0"/>
      <w:bCs w:val="0"/>
      <w:i/>
      <w:iCs/>
      <w:smallCaps w:val="0"/>
      <w:strike w:val="0"/>
      <w:dstrike w:val="0"/>
      <w:spacing w:val="1"/>
      <w:sz w:val="26"/>
      <w:szCs w:val="26"/>
      <w:u w:val="none"/>
      <w:effect w:val="none"/>
      <w:shd w:val="clear" w:color="auto" w:fill="FFFFFF"/>
    </w:rPr>
  </w:style>
  <w:style w:type="character" w:customStyle="1" w:styleId="af3">
    <w:name w:val="Основной текст + Полужирный"/>
    <w:basedOn w:val="af1"/>
    <w:rsid w:val="000F0235"/>
    <w:rPr>
      <w:rFonts w:eastAsia="Times New Roman" w:cs="Times New Roman"/>
      <w:b/>
      <w:bCs/>
      <w:i w:val="0"/>
      <w:iCs w:val="0"/>
      <w:smallCaps w:val="0"/>
      <w:strike w:val="0"/>
      <w:dstrike w:val="0"/>
      <w:spacing w:val="-1"/>
      <w:sz w:val="26"/>
      <w:szCs w:val="26"/>
      <w:u w:val="none"/>
      <w:effect w:val="none"/>
      <w:shd w:val="clear" w:color="auto" w:fill="FFFFFF"/>
    </w:rPr>
  </w:style>
  <w:style w:type="character" w:customStyle="1" w:styleId="s4">
    <w:name w:val="s4"/>
    <w:uiPriority w:val="99"/>
    <w:rsid w:val="000F0235"/>
  </w:style>
  <w:style w:type="paragraph" w:customStyle="1" w:styleId="af4">
    <w:name w:val="Содержимое таблицы"/>
    <w:basedOn w:val="a"/>
    <w:rsid w:val="00920841"/>
    <w:pPr>
      <w:suppressLineNumbers/>
      <w:suppressAutoHyphens/>
      <w:spacing w:after="0" w:line="240" w:lineRule="auto"/>
    </w:pPr>
    <w:rPr>
      <w:rFonts w:ascii="Liberation Serif" w:eastAsia="Tahoma" w:hAnsi="Liberation Serif" w:cs="Lohit Devanagari"/>
      <w:kern w:val="1"/>
      <w:sz w:val="24"/>
      <w:lang w:val="ru-RU" w:eastAsia="zh-CN" w:bidi="hi-IN"/>
    </w:rPr>
  </w:style>
  <w:style w:type="paragraph" w:styleId="af5">
    <w:name w:val="No Spacing"/>
    <w:uiPriority w:val="1"/>
    <w:qFormat/>
    <w:rsid w:val="00920841"/>
    <w:pPr>
      <w:spacing w:after="0" w:line="240" w:lineRule="auto"/>
    </w:pPr>
    <w:rPr>
      <w:rFonts w:ascii="Calibri" w:eastAsia="Times New Roman" w:hAnsi="Calibri" w:cs="Times New Roman"/>
      <w:sz w:val="22"/>
      <w:szCs w:val="22"/>
      <w:lang w:val="ru-RU" w:eastAsia="ru-RU"/>
    </w:rPr>
  </w:style>
  <w:style w:type="character" w:customStyle="1" w:styleId="10">
    <w:name w:val="Заголовок 1 Знак"/>
    <w:basedOn w:val="a0"/>
    <w:link w:val="1"/>
    <w:uiPriority w:val="9"/>
    <w:rsid w:val="000D422F"/>
    <w:rPr>
      <w:rFonts w:eastAsia="Times New Roman" w:cs="Times New Roman"/>
      <w:b/>
      <w:bCs/>
      <w:kern w:val="36"/>
      <w:sz w:val="48"/>
      <w:szCs w:val="48"/>
      <w:lang w:val="ru-RU" w:eastAsia="ru-RU"/>
    </w:rPr>
  </w:style>
  <w:style w:type="character" w:styleId="af6">
    <w:name w:val="Strong"/>
    <w:basedOn w:val="a0"/>
    <w:uiPriority w:val="22"/>
    <w:qFormat/>
    <w:rsid w:val="00630BCF"/>
    <w:rPr>
      <w:b/>
      <w:bCs/>
    </w:rPr>
  </w:style>
  <w:style w:type="paragraph" w:customStyle="1" w:styleId="17">
    <w:name w:val="Без интервала1"/>
    <w:uiPriority w:val="99"/>
    <w:rsid w:val="0051516E"/>
    <w:pPr>
      <w:spacing w:after="0" w:line="240" w:lineRule="auto"/>
    </w:pPr>
    <w:rPr>
      <w:rFonts w:ascii="Calibri" w:eastAsia="Calibri" w:hAnsi="Calibri" w:cs="Times New Roman"/>
      <w:sz w:val="22"/>
      <w:szCs w:val="22"/>
      <w:lang w:val="ru-RU" w:eastAsia="ru-RU"/>
    </w:rPr>
  </w:style>
  <w:style w:type="character" w:customStyle="1" w:styleId="FontStyle11">
    <w:name w:val="Font Style11"/>
    <w:uiPriority w:val="99"/>
    <w:rsid w:val="00FB349F"/>
    <w:rPr>
      <w:rFonts w:ascii="Times New Roman" w:hAnsi="Times New Roman" w:cs="Times New Roman"/>
      <w:b/>
      <w:bCs/>
      <w:sz w:val="22"/>
      <w:szCs w:val="22"/>
    </w:rPr>
  </w:style>
  <w:style w:type="table" w:customStyle="1" w:styleId="112">
    <w:name w:val="Сетка таблицы11"/>
    <w:basedOn w:val="a1"/>
    <w:next w:val="a3"/>
    <w:uiPriority w:val="59"/>
    <w:rsid w:val="00996351"/>
    <w:pPr>
      <w:spacing w:after="0" w:line="240" w:lineRule="auto"/>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FE48BF"/>
    <w:pPr>
      <w:spacing w:before="100" w:beforeAutospacing="1" w:after="100" w:afterAutospacing="1" w:line="240" w:lineRule="auto"/>
    </w:pPr>
    <w:rPr>
      <w:rFonts w:eastAsia="Times New Roman" w:cs="Times New Roman"/>
      <w:sz w:val="24"/>
      <w:lang w:val="ru-RU" w:eastAsia="ru-RU"/>
    </w:rPr>
  </w:style>
  <w:style w:type="character" w:customStyle="1" w:styleId="c7">
    <w:name w:val="c7"/>
    <w:basedOn w:val="a0"/>
    <w:rsid w:val="00FE48BF"/>
  </w:style>
  <w:style w:type="character" w:customStyle="1" w:styleId="apple-converted-space">
    <w:name w:val="apple-converted-space"/>
    <w:basedOn w:val="a0"/>
    <w:rsid w:val="00C94C99"/>
  </w:style>
  <w:style w:type="paragraph" w:customStyle="1" w:styleId="Default">
    <w:name w:val="Default"/>
    <w:rsid w:val="00562D5F"/>
    <w:pPr>
      <w:autoSpaceDE w:val="0"/>
      <w:autoSpaceDN w:val="0"/>
      <w:adjustRightInd w:val="0"/>
      <w:spacing w:after="0" w:line="240" w:lineRule="auto"/>
    </w:pPr>
    <w:rPr>
      <w:rFonts w:eastAsiaTheme="minorHAnsi" w:cs="Times New Roman"/>
      <w:color w:val="000000"/>
      <w:sz w:val="24"/>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1881">
      <w:bodyDiv w:val="1"/>
      <w:marLeft w:val="0"/>
      <w:marRight w:val="0"/>
      <w:marTop w:val="0"/>
      <w:marBottom w:val="0"/>
      <w:divBdr>
        <w:top w:val="none" w:sz="0" w:space="0" w:color="auto"/>
        <w:left w:val="none" w:sz="0" w:space="0" w:color="auto"/>
        <w:bottom w:val="none" w:sz="0" w:space="0" w:color="auto"/>
        <w:right w:val="none" w:sz="0" w:space="0" w:color="auto"/>
      </w:divBdr>
    </w:div>
    <w:div w:id="620772694">
      <w:bodyDiv w:val="1"/>
      <w:marLeft w:val="0"/>
      <w:marRight w:val="0"/>
      <w:marTop w:val="0"/>
      <w:marBottom w:val="0"/>
      <w:divBdr>
        <w:top w:val="none" w:sz="0" w:space="0" w:color="auto"/>
        <w:left w:val="none" w:sz="0" w:space="0" w:color="auto"/>
        <w:bottom w:val="none" w:sz="0" w:space="0" w:color="auto"/>
        <w:right w:val="none" w:sz="0" w:space="0" w:color="auto"/>
      </w:divBdr>
    </w:div>
    <w:div w:id="883519380">
      <w:bodyDiv w:val="1"/>
      <w:marLeft w:val="0"/>
      <w:marRight w:val="0"/>
      <w:marTop w:val="0"/>
      <w:marBottom w:val="0"/>
      <w:divBdr>
        <w:top w:val="none" w:sz="0" w:space="0" w:color="auto"/>
        <w:left w:val="none" w:sz="0" w:space="0" w:color="auto"/>
        <w:bottom w:val="none" w:sz="0" w:space="0" w:color="auto"/>
        <w:right w:val="none" w:sz="0" w:space="0" w:color="auto"/>
      </w:divBdr>
    </w:div>
    <w:div w:id="1020819291">
      <w:bodyDiv w:val="1"/>
      <w:marLeft w:val="0"/>
      <w:marRight w:val="0"/>
      <w:marTop w:val="0"/>
      <w:marBottom w:val="0"/>
      <w:divBdr>
        <w:top w:val="none" w:sz="0" w:space="0" w:color="auto"/>
        <w:left w:val="none" w:sz="0" w:space="0" w:color="auto"/>
        <w:bottom w:val="none" w:sz="0" w:space="0" w:color="auto"/>
        <w:right w:val="none" w:sz="0" w:space="0" w:color="auto"/>
      </w:divBdr>
    </w:div>
    <w:div w:id="1293709394">
      <w:bodyDiv w:val="1"/>
      <w:marLeft w:val="0"/>
      <w:marRight w:val="0"/>
      <w:marTop w:val="0"/>
      <w:marBottom w:val="0"/>
      <w:divBdr>
        <w:top w:val="none" w:sz="0" w:space="0" w:color="auto"/>
        <w:left w:val="none" w:sz="0" w:space="0" w:color="auto"/>
        <w:bottom w:val="none" w:sz="0" w:space="0" w:color="auto"/>
        <w:right w:val="none" w:sz="0" w:space="0" w:color="auto"/>
      </w:divBdr>
    </w:div>
    <w:div w:id="1426803035">
      <w:bodyDiv w:val="1"/>
      <w:marLeft w:val="0"/>
      <w:marRight w:val="0"/>
      <w:marTop w:val="0"/>
      <w:marBottom w:val="0"/>
      <w:divBdr>
        <w:top w:val="none" w:sz="0" w:space="0" w:color="auto"/>
        <w:left w:val="none" w:sz="0" w:space="0" w:color="auto"/>
        <w:bottom w:val="none" w:sz="0" w:space="0" w:color="auto"/>
        <w:right w:val="none" w:sz="0" w:space="0" w:color="auto"/>
      </w:divBdr>
    </w:div>
    <w:div w:id="1532962821">
      <w:bodyDiv w:val="1"/>
      <w:marLeft w:val="0"/>
      <w:marRight w:val="0"/>
      <w:marTop w:val="0"/>
      <w:marBottom w:val="0"/>
      <w:divBdr>
        <w:top w:val="none" w:sz="0" w:space="0" w:color="auto"/>
        <w:left w:val="none" w:sz="0" w:space="0" w:color="auto"/>
        <w:bottom w:val="none" w:sz="0" w:space="0" w:color="auto"/>
        <w:right w:val="none" w:sz="0" w:space="0" w:color="auto"/>
      </w:divBdr>
    </w:div>
    <w:div w:id="1622877192">
      <w:bodyDiv w:val="1"/>
      <w:marLeft w:val="0"/>
      <w:marRight w:val="0"/>
      <w:marTop w:val="0"/>
      <w:marBottom w:val="0"/>
      <w:divBdr>
        <w:top w:val="none" w:sz="0" w:space="0" w:color="auto"/>
        <w:left w:val="none" w:sz="0" w:space="0" w:color="auto"/>
        <w:bottom w:val="none" w:sz="0" w:space="0" w:color="auto"/>
        <w:right w:val="none" w:sz="0" w:space="0" w:color="auto"/>
      </w:divBdr>
    </w:div>
    <w:div w:id="1631672402">
      <w:bodyDiv w:val="1"/>
      <w:marLeft w:val="0"/>
      <w:marRight w:val="0"/>
      <w:marTop w:val="0"/>
      <w:marBottom w:val="0"/>
      <w:divBdr>
        <w:top w:val="none" w:sz="0" w:space="0" w:color="auto"/>
        <w:left w:val="none" w:sz="0" w:space="0" w:color="auto"/>
        <w:bottom w:val="none" w:sz="0" w:space="0" w:color="auto"/>
        <w:right w:val="none" w:sz="0" w:space="0" w:color="auto"/>
      </w:divBdr>
    </w:div>
    <w:div w:id="1960720720">
      <w:bodyDiv w:val="1"/>
      <w:marLeft w:val="0"/>
      <w:marRight w:val="0"/>
      <w:marTop w:val="0"/>
      <w:marBottom w:val="0"/>
      <w:divBdr>
        <w:top w:val="none" w:sz="0" w:space="0" w:color="auto"/>
        <w:left w:val="none" w:sz="0" w:space="0" w:color="auto"/>
        <w:bottom w:val="none" w:sz="0" w:space="0" w:color="auto"/>
        <w:right w:val="none" w:sz="0" w:space="0" w:color="auto"/>
      </w:divBdr>
    </w:div>
    <w:div w:id="1977448322">
      <w:bodyDiv w:val="1"/>
      <w:marLeft w:val="0"/>
      <w:marRight w:val="0"/>
      <w:marTop w:val="0"/>
      <w:marBottom w:val="0"/>
      <w:divBdr>
        <w:top w:val="none" w:sz="0" w:space="0" w:color="auto"/>
        <w:left w:val="none" w:sz="0" w:space="0" w:color="auto"/>
        <w:bottom w:val="none" w:sz="0" w:space="0" w:color="auto"/>
        <w:right w:val="none" w:sz="0" w:space="0" w:color="auto"/>
      </w:divBdr>
    </w:div>
    <w:div w:id="20772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2%E2%EE%F0%F7%E5%F1%F2%E2%E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wikipedia.org/wiki/%C8%ED%F2%E5%EB%EB%E5%EA%F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2%E2%EE%F0%F7%E5%F1%EA%E8%E9_%EF%EE%F2%E5%ED%F6%E8%E0%EB"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voppsy.ru/issues/1988/884/884181.htm" TargetMode="External"/><Relationship Id="rId4" Type="http://schemas.microsoft.com/office/2007/relationships/stylesWithEffects" Target="stylesWithEffects.xml"/><Relationship Id="rId9" Type="http://schemas.openxmlformats.org/officeDocument/2006/relationships/hyperlink" Target="http://www.dk-khv.ru/node/90" TargetMode="External"/><Relationship Id="rId14" Type="http://schemas.openxmlformats.org/officeDocument/2006/relationships/hyperlink" Target="http://www.portalopen.ru/blog/%D0%B4%D1%83%D0%BB%D0%B5%D0%BD%D0%BA%D0%BE/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83EE0-5BBD-4EF9-A7FD-0FF6D997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5450</Words>
  <Characters>31067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dc:creator>
  <cp:lastModifiedBy>Александра Скилевая</cp:lastModifiedBy>
  <cp:revision>7</cp:revision>
  <dcterms:created xsi:type="dcterms:W3CDTF">2023-09-14T09:11:00Z</dcterms:created>
  <dcterms:modified xsi:type="dcterms:W3CDTF">2023-10-09T15:21:00Z</dcterms:modified>
</cp:coreProperties>
</file>