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МИНИСТЕРСТВО ОБРАЗОВАНИЯ И НАУКИ</w:t>
      </w:r>
    </w:p>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ДОНЕЦКОЙ НАРОДНОЙ РЕСПУБЛИКИ</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УПРАВЛЕНИЕ ОБРАЗОВАНИЯ АДМИНИСТРАЦИИ ГОРОДА ШАХТЁРСКА</w:t>
      </w:r>
    </w:p>
    <w:p w:rsidR="006A7628"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 xml:space="preserve">МУНИЦИПАЛЬНОЕ </w:t>
      </w:r>
      <w:r w:rsidR="006A7628" w:rsidRPr="006A7628">
        <w:rPr>
          <w:rFonts w:ascii="Times New Roman" w:hAnsi="Times New Roman"/>
          <w:sz w:val="24"/>
          <w:szCs w:val="27"/>
        </w:rPr>
        <w:t xml:space="preserve">БЮДЖЕТНОЕ </w:t>
      </w:r>
      <w:r w:rsidRPr="006A7628">
        <w:rPr>
          <w:rFonts w:ascii="Times New Roman" w:hAnsi="Times New Roman"/>
          <w:sz w:val="24"/>
          <w:szCs w:val="27"/>
        </w:rPr>
        <w:t xml:space="preserve">УЧРЕЖДЕНИЕ </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ДОПОЛНИТЕЛЬНОГО ОБРАЗОВАНИЯ</w:t>
      </w:r>
    </w:p>
    <w:p w:rsidR="00A70690" w:rsidRPr="006A7628" w:rsidRDefault="00A70690" w:rsidP="0080139A">
      <w:pPr>
        <w:spacing w:after="0" w:line="240" w:lineRule="auto"/>
        <w:jc w:val="center"/>
        <w:rPr>
          <w:rFonts w:ascii="Times New Roman" w:hAnsi="Times New Roman"/>
          <w:sz w:val="24"/>
          <w:szCs w:val="28"/>
        </w:rPr>
      </w:pPr>
      <w:r w:rsidRPr="006A7628">
        <w:rPr>
          <w:rFonts w:ascii="Times New Roman" w:hAnsi="Times New Roman"/>
          <w:sz w:val="24"/>
          <w:szCs w:val="27"/>
        </w:rPr>
        <w:t>«ШАХТЁРСКИЙ ДОМ ДЕТСКОГО И ЮНОШЕСКОГО ТВОРЧЕСТВА»</w:t>
      </w:r>
    </w:p>
    <w:p w:rsidR="00A70690" w:rsidRPr="006A7628" w:rsidRDefault="00A70690" w:rsidP="0080139A">
      <w:pPr>
        <w:spacing w:after="0" w:line="240" w:lineRule="auto"/>
        <w:jc w:val="center"/>
        <w:rPr>
          <w:rFonts w:ascii="Times New Roman" w:hAnsi="Times New Roman"/>
          <w:sz w:val="24"/>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sectPr w:rsidR="00A70690" w:rsidSect="0080139A">
          <w:type w:val="continuous"/>
          <w:pgSz w:w="11906" w:h="16838"/>
          <w:pgMar w:top="1134" w:right="850" w:bottom="1134" w:left="1701" w:header="708" w:footer="708" w:gutter="0"/>
          <w:cols w:space="708"/>
          <w:docGrid w:linePitch="360"/>
        </w:sect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A70690" w:rsidRPr="00DF466E" w:rsidRDefault="008075AF" w:rsidP="0080139A">
      <w:pPr>
        <w:spacing w:after="0" w:line="240" w:lineRule="auto"/>
        <w:jc w:val="both"/>
        <w:rPr>
          <w:rFonts w:ascii="Times New Roman" w:hAnsi="Times New Roman"/>
          <w:b/>
          <w:sz w:val="24"/>
          <w:szCs w:val="24"/>
        </w:rPr>
      </w:pPr>
      <w:r>
        <w:rPr>
          <w:rFonts w:ascii="Times New Roman" w:hAnsi="Times New Roman"/>
          <w:b/>
          <w:sz w:val="24"/>
          <w:szCs w:val="24"/>
        </w:rPr>
        <w:t>метод</w:t>
      </w:r>
      <w:r w:rsidR="00A70690" w:rsidRPr="00DF466E">
        <w:rPr>
          <w:rFonts w:ascii="Times New Roman" w:hAnsi="Times New Roman"/>
          <w:b/>
          <w:sz w:val="24"/>
          <w:szCs w:val="24"/>
        </w:rPr>
        <w:t>ического совета</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8D162F" w:rsidP="0080139A">
      <w:pPr>
        <w:spacing w:after="0" w:line="240" w:lineRule="auto"/>
        <w:jc w:val="both"/>
        <w:rPr>
          <w:rFonts w:ascii="Times New Roman" w:hAnsi="Times New Roman"/>
          <w:sz w:val="24"/>
          <w:szCs w:val="24"/>
        </w:rPr>
      </w:pPr>
      <w:r>
        <w:rPr>
          <w:rFonts w:ascii="Times New Roman" w:hAnsi="Times New Roman"/>
          <w:sz w:val="24"/>
          <w:szCs w:val="24"/>
        </w:rPr>
        <w:t>от 01.09.23 №6</w:t>
      </w:r>
      <w:r w:rsidR="00A70690"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A70690" w:rsidRPr="00DF466E" w:rsidRDefault="008D162F" w:rsidP="0080139A">
      <w:pPr>
        <w:spacing w:after="0" w:line="240" w:lineRule="auto"/>
        <w:jc w:val="both"/>
        <w:rPr>
          <w:rFonts w:ascii="Times New Roman" w:hAnsi="Times New Roman"/>
          <w:sz w:val="24"/>
          <w:szCs w:val="24"/>
        </w:rPr>
      </w:pPr>
      <w:r>
        <w:rPr>
          <w:rFonts w:ascii="Times New Roman" w:hAnsi="Times New Roman"/>
          <w:sz w:val="24"/>
          <w:szCs w:val="24"/>
        </w:rPr>
        <w:t xml:space="preserve"> От 01.09.23№ 36</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A70690" w:rsidRDefault="00A70690" w:rsidP="0080139A">
      <w:pPr>
        <w:spacing w:after="0" w:line="240" w:lineRule="auto"/>
        <w:jc w:val="both"/>
        <w:rPr>
          <w:rFonts w:ascii="Times New Roman" w:hAnsi="Times New Roman"/>
          <w:sz w:val="28"/>
          <w:szCs w:val="28"/>
        </w:rPr>
        <w:sectPr w:rsidR="00A70690" w:rsidSect="00DF466E">
          <w:type w:val="continuous"/>
          <w:pgSz w:w="11906" w:h="16838"/>
          <w:pgMar w:top="1134" w:right="850" w:bottom="1134" w:left="1701" w:header="708" w:footer="708" w:gutter="0"/>
          <w:cols w:num="2" w:space="708"/>
          <w:docGrid w:linePitch="360"/>
        </w:sect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rsidR="00A70690" w:rsidRPr="00DF466E" w:rsidRDefault="00496843" w:rsidP="0080139A">
      <w:pPr>
        <w:spacing w:after="0" w:line="240" w:lineRule="auto"/>
        <w:jc w:val="center"/>
        <w:rPr>
          <w:rFonts w:ascii="Times New Roman" w:hAnsi="Times New Roman"/>
          <w:sz w:val="28"/>
          <w:szCs w:val="28"/>
        </w:rPr>
      </w:pPr>
      <w:r>
        <w:rPr>
          <w:rFonts w:ascii="Times New Roman" w:hAnsi="Times New Roman"/>
          <w:sz w:val="28"/>
          <w:szCs w:val="28"/>
        </w:rPr>
        <w:t>студии сольного пения «Мечта»</w:t>
      </w:r>
    </w:p>
    <w:p w:rsidR="00496843" w:rsidRDefault="00496843" w:rsidP="0080139A">
      <w:pPr>
        <w:spacing w:after="0" w:line="240" w:lineRule="auto"/>
        <w:jc w:val="center"/>
        <w:rPr>
          <w:rFonts w:ascii="Times New Roman" w:hAnsi="Times New Roman"/>
          <w:b/>
          <w:sz w:val="28"/>
          <w:szCs w:val="28"/>
        </w:rPr>
      </w:pPr>
    </w:p>
    <w:p w:rsidR="00A70690"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Pr>
          <w:rFonts w:ascii="Times New Roman" w:hAnsi="Times New Roman"/>
          <w:sz w:val="28"/>
          <w:szCs w:val="28"/>
        </w:rPr>
        <w:t>стартовый, базовый, продвинутый</w:t>
      </w:r>
      <w:r w:rsidRPr="00DF466E">
        <w:rPr>
          <w:rFonts w:ascii="Times New Roman" w:hAnsi="Times New Roman"/>
          <w:sz w:val="28"/>
          <w:szCs w:val="28"/>
        </w:rPr>
        <w:t xml:space="preserve"> </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Pr>
          <w:rFonts w:ascii="Times New Roman" w:hAnsi="Times New Roman"/>
          <w:sz w:val="28"/>
          <w:szCs w:val="28"/>
        </w:rPr>
        <w:t xml:space="preserve"> – 6 - 17 лет</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Pr>
          <w:rFonts w:ascii="Times New Roman" w:hAnsi="Times New Roman"/>
          <w:sz w:val="28"/>
          <w:szCs w:val="28"/>
        </w:rPr>
        <w:t>7 лет</w:t>
      </w:r>
    </w:p>
    <w:p w:rsidR="00A70690" w:rsidRPr="00DF466E" w:rsidRDefault="00A70690" w:rsidP="0080139A">
      <w:pPr>
        <w:spacing w:after="0" w:line="240" w:lineRule="auto"/>
        <w:jc w:val="center"/>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A70690" w:rsidRPr="00A82CAD" w:rsidRDefault="008075AF" w:rsidP="0080139A">
      <w:pPr>
        <w:spacing w:after="0" w:line="240" w:lineRule="auto"/>
        <w:jc w:val="right"/>
        <w:rPr>
          <w:rFonts w:ascii="Times New Roman" w:hAnsi="Times New Roman"/>
          <w:b/>
          <w:sz w:val="28"/>
          <w:szCs w:val="28"/>
        </w:rPr>
      </w:pPr>
      <w:r>
        <w:rPr>
          <w:rFonts w:ascii="Times New Roman" w:hAnsi="Times New Roman"/>
          <w:b/>
          <w:sz w:val="28"/>
          <w:szCs w:val="28"/>
        </w:rPr>
        <w:t>Климова Екатерина</w:t>
      </w:r>
      <w:r w:rsidR="00A70690" w:rsidRPr="00A82CAD">
        <w:rPr>
          <w:rFonts w:ascii="Times New Roman" w:hAnsi="Times New Roman"/>
          <w:b/>
          <w:sz w:val="28"/>
          <w:szCs w:val="28"/>
        </w:rPr>
        <w:t xml:space="preserve"> Ивановна,</w:t>
      </w:r>
    </w:p>
    <w:p w:rsidR="00A70690" w:rsidRPr="00DF466E" w:rsidRDefault="00A70690" w:rsidP="0080139A">
      <w:pPr>
        <w:spacing w:after="0" w:line="240" w:lineRule="auto"/>
        <w:jc w:val="right"/>
        <w:rPr>
          <w:rFonts w:ascii="Times New Roman" w:hAnsi="Times New Roman"/>
          <w:sz w:val="28"/>
          <w:szCs w:val="28"/>
        </w:rPr>
      </w:pPr>
      <w:r w:rsidRPr="00DF466E">
        <w:rPr>
          <w:rFonts w:ascii="Times New Roman" w:hAnsi="Times New Roman"/>
          <w:sz w:val="28"/>
          <w:szCs w:val="28"/>
        </w:rPr>
        <w:t>педагог</w:t>
      </w:r>
      <w:r>
        <w:rPr>
          <w:rFonts w:ascii="Times New Roman" w:hAnsi="Times New Roman"/>
          <w:sz w:val="28"/>
          <w:szCs w:val="28"/>
        </w:rPr>
        <w:t>и</w:t>
      </w:r>
      <w:r w:rsidRPr="00DF466E">
        <w:rPr>
          <w:rFonts w:ascii="Times New Roman" w:hAnsi="Times New Roman"/>
          <w:sz w:val="28"/>
          <w:szCs w:val="28"/>
        </w:rPr>
        <w:t xml:space="preserve"> дополнительного образования</w:t>
      </w: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pPr>
    </w:p>
    <w:p w:rsidR="006A7628" w:rsidRDefault="006A7628"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8D162F" w:rsidRDefault="008D162F" w:rsidP="00766B7F">
      <w:pPr>
        <w:spacing w:after="0" w:line="240" w:lineRule="auto"/>
        <w:jc w:val="center"/>
        <w:rPr>
          <w:rFonts w:ascii="Times New Roman" w:hAnsi="Times New Roman"/>
          <w:b/>
          <w:bCs/>
          <w:sz w:val="28"/>
          <w:szCs w:val="28"/>
          <w:lang w:eastAsia="ru-RU"/>
        </w:rPr>
      </w:pPr>
    </w:p>
    <w:p w:rsidR="008D162F" w:rsidRDefault="008D162F" w:rsidP="00766B7F">
      <w:pPr>
        <w:spacing w:after="0" w:line="240" w:lineRule="auto"/>
        <w:jc w:val="center"/>
        <w:rPr>
          <w:rFonts w:ascii="Times New Roman" w:hAnsi="Times New Roman"/>
          <w:b/>
          <w:bCs/>
          <w:sz w:val="28"/>
          <w:szCs w:val="28"/>
          <w:lang w:eastAsia="ru-RU"/>
        </w:rPr>
      </w:pPr>
    </w:p>
    <w:p w:rsidR="00A70690" w:rsidRPr="00AD2423" w:rsidRDefault="00A70690" w:rsidP="00766B7F">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A70690" w:rsidRPr="00AD2423" w:rsidRDefault="00A70690" w:rsidP="00766B7F">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A70690" w:rsidRPr="00A550AF" w:rsidTr="008D6A4F">
        <w:trPr>
          <w:trHeight w:val="1170"/>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A70690" w:rsidRPr="00A550AF" w:rsidTr="008D6A4F">
        <w:trPr>
          <w:trHeight w:val="61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A70690" w:rsidRPr="00AD2423" w:rsidRDefault="00A70690" w:rsidP="008D6A4F">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w:t>
            </w:r>
            <w:r w:rsidR="00496843">
              <w:rPr>
                <w:rFonts w:ascii="Times New Roman" w:hAnsi="Times New Roman"/>
                <w:sz w:val="24"/>
                <w:szCs w:val="24"/>
                <w:lang w:eastAsia="ru-RU"/>
              </w:rPr>
              <w:t>«Сольное пение</w:t>
            </w:r>
            <w:r>
              <w:rPr>
                <w:rFonts w:ascii="Times New Roman" w:hAnsi="Times New Roman"/>
                <w:sz w:val="24"/>
                <w:szCs w:val="24"/>
                <w:lang w:eastAsia="ru-RU"/>
              </w:rPr>
              <w:t xml:space="preserve">» </w:t>
            </w:r>
          </w:p>
        </w:tc>
      </w:tr>
      <w:tr w:rsidR="00A70690" w:rsidRPr="00A550AF" w:rsidTr="008D6A4F">
        <w:trPr>
          <w:trHeight w:val="16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A70690" w:rsidRPr="00F46039" w:rsidRDefault="008D162F" w:rsidP="008D6A4F">
            <w:pPr>
              <w:spacing w:after="0" w:line="240" w:lineRule="auto"/>
              <w:jc w:val="both"/>
              <w:rPr>
                <w:rFonts w:ascii="Times New Roman" w:hAnsi="Times New Roman"/>
                <w:color w:val="000000"/>
                <w:sz w:val="24"/>
                <w:szCs w:val="24"/>
                <w:lang w:eastAsia="ru-RU"/>
              </w:rPr>
            </w:pPr>
            <w:r w:rsidRPr="00F46039">
              <w:rPr>
                <w:rFonts w:ascii="Times New Roman" w:hAnsi="Times New Roman"/>
                <w:color w:val="000000"/>
                <w:sz w:val="24"/>
                <w:szCs w:val="24"/>
                <w:lang w:eastAsia="ru-RU"/>
              </w:rPr>
              <w:t>https://ddut.profiedu.ru/org-info/education-implemented-program?id=34</w:t>
            </w:r>
          </w:p>
        </w:tc>
      </w:tr>
      <w:tr w:rsidR="00A70690" w:rsidRPr="00A550AF" w:rsidTr="008D6A4F">
        <w:trPr>
          <w:trHeight w:val="41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A70690" w:rsidRPr="00AD2423" w:rsidRDefault="00114B36" w:rsidP="008D6A4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Климова Екатерина </w:t>
            </w:r>
            <w:r w:rsidR="00A70690" w:rsidRPr="00AD2423">
              <w:rPr>
                <w:rFonts w:ascii="Times New Roman" w:hAnsi="Times New Roman"/>
                <w:color w:val="000000"/>
                <w:sz w:val="24"/>
                <w:szCs w:val="24"/>
                <w:lang w:eastAsia="ru-RU"/>
              </w:rPr>
              <w:t xml:space="preserve">Ивановна, </w:t>
            </w:r>
          </w:p>
          <w:p w:rsidR="00A70690" w:rsidRPr="00AD2423" w:rsidRDefault="00A70690" w:rsidP="008D6A4F">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A70690" w:rsidRPr="00A550AF" w:rsidTr="008D6A4F">
        <w:trPr>
          <w:trHeight w:val="1065"/>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496843">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w:t>
            </w:r>
            <w:r w:rsidR="00496843">
              <w:rPr>
                <w:rFonts w:ascii="Times New Roman" w:hAnsi="Times New Roman"/>
                <w:color w:val="000000"/>
                <w:sz w:val="24"/>
                <w:szCs w:val="24"/>
                <w:lang w:eastAsia="ru-RU"/>
              </w:rPr>
              <w:t>УДО «Шахтёрский ДДЮТ» от 01.09.23 г., Протокол № 6</w:t>
            </w:r>
            <w:r w:rsidRPr="00AD2423">
              <w:rPr>
                <w:rFonts w:ascii="Times New Roman" w:hAnsi="Times New Roman"/>
                <w:color w:val="000000"/>
                <w:sz w:val="24"/>
                <w:szCs w:val="24"/>
                <w:lang w:eastAsia="ru-RU"/>
              </w:rPr>
              <w:t>, утвержд</w:t>
            </w:r>
            <w:r w:rsidR="008D162F">
              <w:rPr>
                <w:rFonts w:ascii="Times New Roman" w:hAnsi="Times New Roman"/>
                <w:color w:val="000000"/>
                <w:sz w:val="24"/>
                <w:szCs w:val="24"/>
                <w:lang w:eastAsia="ru-RU"/>
              </w:rPr>
              <w:t>ена приказом директора от 01.09.23 № 36</w:t>
            </w:r>
          </w:p>
        </w:tc>
      </w:tr>
      <w:tr w:rsidR="00A70690" w:rsidRPr="00A550AF" w:rsidTr="008D6A4F">
        <w:trPr>
          <w:trHeight w:val="208"/>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A70690" w:rsidRPr="00AD2423" w:rsidRDefault="00A70690" w:rsidP="00114B36">
            <w:pPr>
              <w:tabs>
                <w:tab w:val="left" w:pos="3690"/>
              </w:tabs>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r w:rsidR="00114B36">
              <w:rPr>
                <w:rFonts w:ascii="Times New Roman" w:hAnsi="Times New Roman"/>
                <w:color w:val="000000"/>
                <w:sz w:val="24"/>
                <w:szCs w:val="24"/>
                <w:lang w:eastAsia="ru-RU"/>
              </w:rPr>
              <w:tab/>
            </w:r>
          </w:p>
        </w:tc>
      </w:tr>
      <w:tr w:rsidR="00A70690" w:rsidRPr="00A550AF" w:rsidTr="008D6A4F">
        <w:trPr>
          <w:trHeight w:val="96"/>
        </w:trPr>
        <w:tc>
          <w:tcPr>
            <w:tcW w:w="9775" w:type="dxa"/>
            <w:gridSpan w:val="2"/>
          </w:tcPr>
          <w:p w:rsidR="00A70690" w:rsidRPr="00AD2423" w:rsidRDefault="00A70690" w:rsidP="008D6A4F">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A70690" w:rsidRPr="00A550AF" w:rsidTr="008D6A4F">
        <w:trPr>
          <w:trHeight w:val="19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A70690" w:rsidRPr="00766B7F" w:rsidRDefault="00A70690" w:rsidP="00766B7F">
            <w:pPr>
              <w:spacing w:after="0" w:line="240" w:lineRule="auto"/>
              <w:ind w:firstLine="709"/>
              <w:jc w:val="both"/>
              <w:rPr>
                <w:rFonts w:ascii="Times New Roman" w:hAnsi="Times New Roman"/>
                <w:bCs/>
                <w:color w:val="000000"/>
                <w:sz w:val="24"/>
                <w:szCs w:val="24"/>
                <w:lang w:eastAsia="ru-RU"/>
              </w:rPr>
            </w:pPr>
            <w:r w:rsidRPr="00AD2423">
              <w:rPr>
                <w:rFonts w:ascii="Times New Roman" w:hAnsi="Times New Roman"/>
                <w:color w:val="000000"/>
                <w:sz w:val="24"/>
                <w:szCs w:val="24"/>
                <w:lang w:eastAsia="ru-RU"/>
              </w:rPr>
              <w:t xml:space="preserve">Дополнительная общеобразовательная программа художественной направленности </w:t>
            </w:r>
            <w:r w:rsidR="00496843">
              <w:rPr>
                <w:rFonts w:ascii="Times New Roman" w:hAnsi="Times New Roman"/>
                <w:color w:val="000000"/>
                <w:sz w:val="24"/>
                <w:szCs w:val="24"/>
                <w:lang w:eastAsia="ru-RU"/>
              </w:rPr>
              <w:t>«Сольное пение</w:t>
            </w:r>
            <w:r>
              <w:rPr>
                <w:rFonts w:ascii="Times New Roman" w:hAnsi="Times New Roman"/>
                <w:color w:val="000000"/>
                <w:sz w:val="24"/>
                <w:szCs w:val="24"/>
                <w:lang w:eastAsia="ru-RU"/>
              </w:rPr>
              <w:t xml:space="preserve">» направлена </w:t>
            </w:r>
            <w:r w:rsidRPr="00766B7F">
              <w:rPr>
                <w:rFonts w:ascii="Times New Roman" w:hAnsi="Times New Roman"/>
                <w:color w:val="000000"/>
                <w:sz w:val="24"/>
                <w:szCs w:val="24"/>
                <w:lang w:eastAsia="ru-RU"/>
              </w:rPr>
              <w:t xml:space="preserve">на </w:t>
            </w:r>
            <w:r w:rsidRPr="00766B7F">
              <w:rPr>
                <w:rFonts w:ascii="Times New Roman" w:hAnsi="Times New Roman"/>
                <w:sz w:val="24"/>
                <w:szCs w:val="24"/>
                <w:lang w:eastAsia="ru-RU"/>
              </w:rPr>
              <w:t>выявление и реализаци</w:t>
            </w:r>
            <w:r>
              <w:rPr>
                <w:rFonts w:ascii="Times New Roman" w:hAnsi="Times New Roman"/>
                <w:sz w:val="24"/>
                <w:szCs w:val="24"/>
                <w:lang w:eastAsia="ru-RU"/>
              </w:rPr>
              <w:t>ю</w:t>
            </w:r>
            <w:r w:rsidRPr="00766B7F">
              <w:rPr>
                <w:rFonts w:ascii="Times New Roman" w:hAnsi="Times New Roman"/>
                <w:sz w:val="24"/>
                <w:szCs w:val="24"/>
                <w:lang w:eastAsia="ru-RU"/>
              </w:rPr>
              <w:t xml:space="preserve">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формирование вокально-хоровых навыков, развитие музыкальных способностей, музыкального слуха, на воспитание умения работать в ансамбле</w:t>
            </w:r>
            <w:r>
              <w:rPr>
                <w:rFonts w:ascii="Times New Roman" w:hAnsi="Times New Roman"/>
                <w:sz w:val="24"/>
                <w:szCs w:val="24"/>
                <w:lang w:eastAsia="ru-RU"/>
              </w:rPr>
              <w:t xml:space="preserve"> и сольно</w:t>
            </w:r>
            <w:r w:rsidRPr="00AD2423">
              <w:rPr>
                <w:rFonts w:ascii="Times New Roman" w:hAnsi="Times New Roman"/>
                <w:sz w:val="24"/>
                <w:szCs w:val="24"/>
                <w:lang w:eastAsia="ru-RU"/>
              </w:rPr>
              <w:t xml:space="preserve">; позволяет понять и осознать учащемуся место и роль пения в его жизни, участвовать в исполнительском процессе. </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A70690" w:rsidRPr="00A550AF" w:rsidTr="008D6A4F">
        <w:trPr>
          <w:trHeight w:val="424"/>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Стартовый, базовый, продвинутый</w:t>
            </w:r>
          </w:p>
        </w:tc>
      </w:tr>
      <w:tr w:rsidR="00A70690" w:rsidRPr="00A550AF" w:rsidTr="008D6A4F">
        <w:trPr>
          <w:trHeight w:val="27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6</w:t>
            </w:r>
            <w:r w:rsidRPr="00AD2423">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7</w:t>
            </w:r>
            <w:r w:rsidRPr="00AD2423">
              <w:rPr>
                <w:rFonts w:ascii="Times New Roman" w:hAnsi="Times New Roman"/>
                <w:color w:val="000000"/>
                <w:sz w:val="24"/>
                <w:szCs w:val="24"/>
                <w:lang w:eastAsia="ru-RU"/>
              </w:rPr>
              <w:t xml:space="preserve">лет </w:t>
            </w:r>
          </w:p>
        </w:tc>
      </w:tr>
      <w:tr w:rsidR="00A70690" w:rsidRPr="00A550AF" w:rsidTr="008D6A4F">
        <w:trPr>
          <w:trHeight w:val="49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A70690" w:rsidRPr="00AD2423" w:rsidRDefault="00A70690" w:rsidP="008D6A4F">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7 лет</w:t>
            </w:r>
          </w:p>
        </w:tc>
      </w:tr>
      <w:tr w:rsidR="00A70690" w:rsidRPr="00A550AF" w:rsidTr="008D6A4F">
        <w:trPr>
          <w:trHeight w:val="13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A70690" w:rsidRPr="00AD2423" w:rsidRDefault="00A70690" w:rsidP="008D6A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Индивидуальные, групповые</w:t>
            </w:r>
          </w:p>
        </w:tc>
      </w:tr>
      <w:tr w:rsidR="00A70690" w:rsidRPr="00A550AF" w:rsidTr="008D6A4F">
        <w:trPr>
          <w:trHeight w:val="112"/>
        </w:trPr>
        <w:tc>
          <w:tcPr>
            <w:tcW w:w="3544" w:type="dxa"/>
          </w:tcPr>
          <w:p w:rsidR="00A70690" w:rsidRPr="00AD2423" w:rsidRDefault="00A70690" w:rsidP="008D6A4F">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A70690" w:rsidRDefault="00A70690" w:rsidP="008D6A4F">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w:t>
            </w:r>
            <w:r w:rsidR="008D162F">
              <w:rPr>
                <w:rFonts w:ascii="Times New Roman" w:hAnsi="Times New Roman"/>
                <w:color w:val="000000"/>
                <w:sz w:val="24"/>
                <w:szCs w:val="24"/>
                <w:lang w:eastAsia="ru-RU"/>
              </w:rPr>
              <w:t>,2,3,4,5,6,7 год обучения по 36 (72) часов</w:t>
            </w:r>
            <w:bookmarkStart w:id="0" w:name="_GoBack"/>
            <w:bookmarkEnd w:id="0"/>
            <w:r>
              <w:rPr>
                <w:rFonts w:ascii="Times New Roman" w:hAnsi="Times New Roman"/>
                <w:color w:val="000000"/>
                <w:sz w:val="24"/>
                <w:szCs w:val="24"/>
                <w:lang w:eastAsia="ru-RU"/>
              </w:rPr>
              <w:t>.</w:t>
            </w:r>
          </w:p>
          <w:p w:rsidR="008D162F" w:rsidRPr="00AD2423" w:rsidRDefault="008D162F" w:rsidP="008D6A4F">
            <w:pPr>
              <w:spacing w:after="0" w:line="240" w:lineRule="auto"/>
              <w:ind w:left="-40" w:firstLine="40"/>
              <w:rPr>
                <w:rFonts w:ascii="Times New Roman" w:hAnsi="Times New Roman"/>
                <w:color w:val="000000"/>
                <w:sz w:val="24"/>
                <w:szCs w:val="24"/>
                <w:lang w:eastAsia="ru-RU"/>
              </w:rPr>
            </w:pPr>
          </w:p>
        </w:tc>
      </w:tr>
      <w:tr w:rsidR="00A70690" w:rsidRPr="00A550AF" w:rsidTr="008D6A4F">
        <w:trPr>
          <w:trHeight w:val="28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A70690" w:rsidRPr="00AD2423" w:rsidRDefault="00A70690" w:rsidP="008D6A4F">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A70690" w:rsidRPr="00AD2423" w:rsidRDefault="00A70690" w:rsidP="00766B7F">
      <w:pPr>
        <w:spacing w:after="0" w:line="240" w:lineRule="auto"/>
        <w:ind w:firstLine="708"/>
        <w:jc w:val="center"/>
        <w:rPr>
          <w:rFonts w:ascii="Times New Roman" w:hAnsi="Times New Roman"/>
          <w:b/>
          <w:color w:val="000000"/>
          <w:sz w:val="24"/>
          <w:szCs w:val="24"/>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A70690" w:rsidRPr="00842CC0" w:rsidRDefault="00A70690" w:rsidP="005F63A1">
      <w:pPr>
        <w:spacing w:after="0" w:line="240" w:lineRule="auto"/>
        <w:ind w:firstLine="709"/>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ПОЯСНИТЕЛЬНАЯ ЗАПИСКА</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На современном этапе развития общества музыкальное искусство продолжает оставаться одним из средств разностороннего развития детей: музыкально-творческого и личностного. В</w:t>
      </w:r>
      <w:r>
        <w:rPr>
          <w:rFonts w:ascii="Times New Roman" w:hAnsi="Times New Roman"/>
          <w:sz w:val="28"/>
          <w:szCs w:val="28"/>
        </w:rPr>
        <w:t xml:space="preserve"> системе дополнительного образования</w:t>
      </w:r>
      <w:r w:rsidRPr="00842CC0">
        <w:rPr>
          <w:rFonts w:ascii="Times New Roman" w:hAnsi="Times New Roman"/>
          <w:sz w:val="28"/>
          <w:szCs w:val="28"/>
        </w:rPr>
        <w:t xml:space="preserve"> сольное пение занимает важное место и принадлежит к основным видам музыкального исполнительства. </w:t>
      </w:r>
      <w:r w:rsidRPr="00842CC0">
        <w:rPr>
          <w:rFonts w:ascii="Times New Roman" w:hAnsi="Times New Roman"/>
          <w:sz w:val="28"/>
          <w:szCs w:val="28"/>
          <w:lang w:eastAsia="ru-RU"/>
        </w:rPr>
        <w:t xml:space="preserve">Восприятие искусства через пение – важный элемент эстетического </w:t>
      </w:r>
      <w:r w:rsidR="00496843">
        <w:rPr>
          <w:rFonts w:ascii="Times New Roman" w:hAnsi="Times New Roman"/>
          <w:sz w:val="28"/>
          <w:szCs w:val="28"/>
          <w:lang w:eastAsia="ru-RU"/>
        </w:rPr>
        <w:t>воспит</w:t>
      </w:r>
      <w:r>
        <w:rPr>
          <w:rFonts w:ascii="Times New Roman" w:hAnsi="Times New Roman"/>
          <w:sz w:val="28"/>
          <w:szCs w:val="28"/>
          <w:lang w:eastAsia="ru-RU"/>
        </w:rPr>
        <w:t>ан</w:t>
      </w:r>
      <w:r w:rsidRPr="00842CC0">
        <w:rPr>
          <w:rFonts w:ascii="Times New Roman" w:hAnsi="Times New Roman"/>
          <w:sz w:val="28"/>
          <w:szCs w:val="28"/>
          <w:lang w:eastAsia="ru-RU"/>
        </w:rPr>
        <w:t xml:space="preserve">ия. Отражая действительность и выполняя познавательную функцию, текст песни и мелодия воздействуют на детей, воспитывают личность ребенка, формируют его взгляды, чувства. </w:t>
      </w:r>
    </w:p>
    <w:p w:rsidR="00A70690" w:rsidRPr="00842CC0" w:rsidRDefault="00A70690" w:rsidP="00842CC0">
      <w:pPr>
        <w:tabs>
          <w:tab w:val="left" w:pos="195"/>
        </w:tabs>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 Всякая деятельность детей и подростков осуществляется успешно тогда, когда они видят и общественную пользу, когда происходит осознание своих возможностей. Большое значение в мотивации детей имеет концертная деятельность, участие в фестивалях, конкурсах.</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 xml:space="preserve">Образовательная программа студии </w:t>
      </w:r>
      <w:r w:rsidRPr="00842CC0">
        <w:rPr>
          <w:rFonts w:ascii="Times New Roman" w:hAnsi="Times New Roman"/>
          <w:b/>
          <w:sz w:val="28"/>
          <w:szCs w:val="28"/>
        </w:rPr>
        <w:t>сольного эстрадного пения</w:t>
      </w:r>
      <w:r w:rsidRPr="00842CC0">
        <w:rPr>
          <w:rFonts w:ascii="Times New Roman" w:hAnsi="Times New Roman"/>
          <w:sz w:val="28"/>
          <w:szCs w:val="28"/>
        </w:rPr>
        <w:t xml:space="preserve"> </w:t>
      </w:r>
      <w:r w:rsidRPr="00842CC0">
        <w:rPr>
          <w:rFonts w:ascii="Times New Roman" w:hAnsi="Times New Roman"/>
          <w:b/>
          <w:sz w:val="28"/>
          <w:szCs w:val="28"/>
        </w:rPr>
        <w:t xml:space="preserve">модифицированная, </w:t>
      </w:r>
      <w:r w:rsidRPr="00842CC0">
        <w:rPr>
          <w:rFonts w:ascii="Times New Roman" w:hAnsi="Times New Roman"/>
          <w:sz w:val="28"/>
          <w:szCs w:val="28"/>
          <w:lang w:eastAsia="ru-RU"/>
        </w:rPr>
        <w:t xml:space="preserve">разработана в соответствии с требованиями к программам дополнительного образования детей. </w:t>
      </w:r>
      <w:r w:rsidRPr="00842CC0">
        <w:rPr>
          <w:rFonts w:ascii="Times New Roman" w:hAnsi="Times New Roman"/>
          <w:sz w:val="28"/>
          <w:szCs w:val="28"/>
          <w:shd w:val="clear" w:color="auto" w:fill="FFFFFF"/>
        </w:rPr>
        <w:t>При составлении образовательной программы взяты за основу</w:t>
      </w:r>
      <w:r w:rsidRPr="00842CC0">
        <w:rPr>
          <w:rFonts w:ascii="Times New Roman" w:hAnsi="Times New Roman"/>
          <w:sz w:val="28"/>
          <w:szCs w:val="28"/>
        </w:rPr>
        <w:t xml:space="preserve"> авторская программа «</w:t>
      </w:r>
      <w:r>
        <w:rPr>
          <w:rFonts w:ascii="Times New Roman" w:hAnsi="Times New Roman"/>
          <w:sz w:val="28"/>
          <w:szCs w:val="28"/>
        </w:rPr>
        <w:t>Эстрадное пение» Малышевой В.С.</w:t>
      </w:r>
      <w:r w:rsidRPr="00842CC0">
        <w:rPr>
          <w:rFonts w:ascii="Times New Roman" w:hAnsi="Times New Roman"/>
          <w:sz w:val="28"/>
          <w:szCs w:val="28"/>
        </w:rPr>
        <w:t xml:space="preserve">; «Сольное пение» В.В. Масленникова (под общей редакцией В.И. Лейбсона). </w:t>
      </w:r>
    </w:p>
    <w:p w:rsidR="00A70690" w:rsidRPr="000E645B" w:rsidRDefault="00A70690" w:rsidP="004C0B3C">
      <w:pPr>
        <w:spacing w:after="0" w:line="240" w:lineRule="auto"/>
        <w:ind w:firstLine="567"/>
        <w:jc w:val="both"/>
        <w:rPr>
          <w:rFonts w:ascii="Times New Roman" w:hAnsi="Times New Roman"/>
          <w:sz w:val="28"/>
          <w:szCs w:val="28"/>
        </w:rPr>
      </w:pPr>
      <w:r w:rsidRPr="000E645B">
        <w:rPr>
          <w:rFonts w:ascii="Times New Roman" w:hAnsi="Times New Roman"/>
          <w:sz w:val="28"/>
          <w:szCs w:val="28"/>
        </w:rPr>
        <w:t xml:space="preserve">Образовательная программа относится к программам </w:t>
      </w:r>
      <w:r w:rsidRPr="000E645B">
        <w:rPr>
          <w:rFonts w:ascii="Times New Roman" w:hAnsi="Times New Roman"/>
          <w:b/>
          <w:sz w:val="28"/>
          <w:szCs w:val="28"/>
        </w:rPr>
        <w:t>художественной направленности</w:t>
      </w:r>
      <w:r>
        <w:rPr>
          <w:rFonts w:ascii="Times New Roman" w:hAnsi="Times New Roman"/>
          <w:b/>
          <w:sz w:val="28"/>
          <w:szCs w:val="28"/>
        </w:rPr>
        <w:t xml:space="preserve"> </w:t>
      </w:r>
      <w:r w:rsidRPr="00FD5D3E">
        <w:rPr>
          <w:rFonts w:ascii="Times New Roman" w:hAnsi="Times New Roman"/>
          <w:sz w:val="28"/>
          <w:szCs w:val="28"/>
        </w:rPr>
        <w:t>и предусматривает гибкий и сугубо индивидуальный подход к обучению, учитывает не только музыкальные способности детей, различный уровень вокальной подготовки или отсутствие ее, но и степень освоения знаний, умений, навыков, что позволяет более точно определять перспективы ребёнка и, тем самым, даёт возможность большему количеству детей включиться в процесс музыкального образования.</w:t>
      </w:r>
      <w:r>
        <w:rPr>
          <w:rFonts w:ascii="Times New Roman" w:hAnsi="Times New Roman"/>
          <w:sz w:val="28"/>
          <w:szCs w:val="28"/>
        </w:rPr>
        <w:t xml:space="preserve"> </w:t>
      </w:r>
    </w:p>
    <w:p w:rsidR="00A70690" w:rsidRPr="007F71AD" w:rsidRDefault="00A70690" w:rsidP="004C0B3C">
      <w:pPr>
        <w:spacing w:after="0" w:line="240" w:lineRule="auto"/>
        <w:ind w:firstLine="567"/>
        <w:jc w:val="both"/>
        <w:rPr>
          <w:rFonts w:ascii="Times New Roman" w:hAnsi="Times New Roman"/>
          <w:i/>
          <w:sz w:val="28"/>
          <w:szCs w:val="28"/>
        </w:rPr>
      </w:pPr>
      <w:r w:rsidRPr="000E645B">
        <w:rPr>
          <w:rFonts w:ascii="Times New Roman" w:hAnsi="Times New Roman"/>
          <w:sz w:val="28"/>
          <w:szCs w:val="28"/>
        </w:rPr>
        <w:t xml:space="preserve">Уровень освоения программы </w:t>
      </w:r>
      <w:r w:rsidRPr="007F71AD">
        <w:rPr>
          <w:rFonts w:ascii="Times New Roman" w:hAnsi="Times New Roman"/>
          <w:i/>
          <w:sz w:val="28"/>
          <w:szCs w:val="28"/>
        </w:rPr>
        <w:t>общекультурный.</w:t>
      </w:r>
    </w:p>
    <w:p w:rsidR="00A70690" w:rsidRPr="00BD1F7D" w:rsidRDefault="00A70690" w:rsidP="00260C09">
      <w:pPr>
        <w:tabs>
          <w:tab w:val="left" w:pos="851"/>
        </w:tabs>
        <w:spacing w:after="0" w:line="240" w:lineRule="auto"/>
        <w:ind w:firstLine="709"/>
        <w:jc w:val="both"/>
        <w:rPr>
          <w:rFonts w:ascii="Times New Roman" w:hAnsi="Times New Roman"/>
          <w:sz w:val="28"/>
          <w:szCs w:val="28"/>
        </w:rPr>
      </w:pPr>
      <w:r w:rsidRPr="00BD1F7D">
        <w:rPr>
          <w:rFonts w:ascii="Times New Roman" w:hAnsi="Times New Roman"/>
          <w:sz w:val="28"/>
          <w:szCs w:val="28"/>
        </w:rPr>
        <w:t xml:space="preserve">Образовательный процесс данной программы определяют и регламентируют </w:t>
      </w:r>
      <w:r w:rsidRPr="00BD1F7D">
        <w:rPr>
          <w:rFonts w:ascii="Times New Roman" w:hAnsi="Times New Roman"/>
          <w:b/>
          <w:sz w:val="28"/>
          <w:szCs w:val="28"/>
        </w:rPr>
        <w:t>государственные и ведомственные нормативные документы:</w:t>
      </w:r>
      <w:r w:rsidRPr="00BD1F7D">
        <w:rPr>
          <w:rFonts w:ascii="Times New Roman" w:hAnsi="Times New Roman"/>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r w:rsidRPr="00BD1F7D">
        <w:rPr>
          <w:rFonts w:ascii="Times New Roman" w:hAnsi="Times New Roman"/>
          <w:i/>
          <w:iCs/>
          <w:color w:val="000000"/>
          <w:sz w:val="28"/>
          <w:szCs w:val="28"/>
        </w:rPr>
        <w:t>(далее по тексту – Конституция РФ)</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w:t>
      </w:r>
      <w:r w:rsidRPr="00BD1F7D">
        <w:rPr>
          <w:rFonts w:ascii="Times New Roman" w:hAnsi="Times New Roman"/>
          <w:color w:val="000000"/>
          <w:sz w:val="28"/>
          <w:szCs w:val="28"/>
        </w:rPr>
        <w:lastRenderedPageBreak/>
        <w:t xml:space="preserve">образовании в составе Российской Федерации нового субъекта – Донецкой Народной Республики» </w:t>
      </w:r>
      <w:r w:rsidRPr="00BD1F7D">
        <w:rPr>
          <w:rFonts w:ascii="Times New Roman" w:hAnsi="Times New Roman"/>
          <w:i/>
          <w:iCs/>
          <w:color w:val="000000"/>
          <w:sz w:val="28"/>
          <w:szCs w:val="28"/>
        </w:rPr>
        <w:t xml:space="preserve">(далее по тексту – ФКЗ-5).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r w:rsidRPr="00BD1F7D">
        <w:rPr>
          <w:rFonts w:ascii="Times New Roman" w:hAnsi="Times New Roman"/>
          <w:i/>
          <w:iCs/>
          <w:color w:val="000000"/>
          <w:sz w:val="28"/>
          <w:szCs w:val="28"/>
        </w:rPr>
        <w:t>(далее по тексту – ФЗ-273)</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r w:rsidRPr="00BD1F7D">
        <w:rPr>
          <w:rFonts w:ascii="Times New Roman" w:hAnsi="Times New Roman"/>
          <w:i/>
          <w:iCs/>
          <w:color w:val="000000"/>
          <w:sz w:val="28"/>
          <w:szCs w:val="28"/>
        </w:rPr>
        <w:t xml:space="preserve">(далее по тексту – Указ №474).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BD1F7D">
          <w:rPr>
            <w:rFonts w:ascii="Times New Roman" w:hAnsi="Times New Roman"/>
            <w:color w:val="000000"/>
            <w:sz w:val="28"/>
            <w:szCs w:val="28"/>
          </w:rPr>
          <w:t>2030 г</w:t>
        </w:r>
      </w:smartTag>
      <w:r w:rsidRPr="00BD1F7D">
        <w:rPr>
          <w:rFonts w:ascii="Times New Roman" w:hAnsi="Times New Roman"/>
          <w:color w:val="000000"/>
          <w:sz w:val="28"/>
          <w:szCs w:val="28"/>
        </w:rPr>
        <w:t xml:space="preserve">.» </w:t>
      </w:r>
      <w:r w:rsidRPr="00BD1F7D">
        <w:rPr>
          <w:rFonts w:ascii="Times New Roman" w:hAnsi="Times New Roman"/>
          <w:i/>
          <w:iCs/>
          <w:color w:val="000000"/>
          <w:sz w:val="28"/>
          <w:szCs w:val="28"/>
        </w:rPr>
        <w:t xml:space="preserve">(далее по тексту – Концепция).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r w:rsidRPr="00BD1F7D">
        <w:rPr>
          <w:rFonts w:ascii="Times New Roman" w:hAnsi="Times New Roman"/>
          <w:i/>
          <w:iCs/>
          <w:color w:val="000000"/>
          <w:sz w:val="28"/>
          <w:szCs w:val="28"/>
        </w:rPr>
        <w:t>(далее по тексту - Постановление №662</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r w:rsidRPr="00BD1F7D">
        <w:rPr>
          <w:rFonts w:ascii="Times New Roman" w:hAnsi="Times New Roman"/>
          <w:i/>
          <w:iCs/>
          <w:color w:val="000000"/>
          <w:sz w:val="28"/>
          <w:szCs w:val="28"/>
        </w:rPr>
        <w:t xml:space="preserve">(далее по тексту – Целевая модель).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 </w:t>
      </w:r>
      <w:r w:rsidRPr="00BD1F7D">
        <w:rPr>
          <w:rFonts w:ascii="Times New Roman" w:hAnsi="Times New Roman"/>
          <w:i/>
          <w:iCs/>
          <w:color w:val="000000"/>
          <w:sz w:val="28"/>
          <w:szCs w:val="28"/>
        </w:rPr>
        <w:t xml:space="preserve">(далее по тексту – Приказ №629).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r w:rsidRPr="00BD1F7D">
        <w:rPr>
          <w:rFonts w:ascii="Times New Roman" w:hAnsi="Times New Roman"/>
          <w:i/>
          <w:iCs/>
          <w:color w:val="000000"/>
          <w:sz w:val="28"/>
          <w:szCs w:val="28"/>
        </w:rPr>
        <w:t xml:space="preserve">(далее по тексту – Приказ 462).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w:t>
      </w:r>
      <w:r w:rsidRPr="00BD1F7D">
        <w:rPr>
          <w:rFonts w:ascii="Times New Roman" w:hAnsi="Times New Roman"/>
          <w:color w:val="000000"/>
          <w:sz w:val="28"/>
          <w:szCs w:val="28"/>
        </w:rPr>
        <w:lastRenderedPageBreak/>
        <w:t xml:space="preserve">программ (включая разноуровневые программы)» </w:t>
      </w:r>
      <w:r w:rsidRPr="00BD1F7D">
        <w:rPr>
          <w:rFonts w:ascii="Times New Roman" w:hAnsi="Times New Roman"/>
          <w:i/>
          <w:iCs/>
          <w:color w:val="000000"/>
          <w:sz w:val="28"/>
          <w:szCs w:val="28"/>
        </w:rPr>
        <w:t xml:space="preserve">(далее по тексту – Письмо №09-3242).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70690"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sidR="00496843">
        <w:rPr>
          <w:rFonts w:ascii="Times New Roman" w:hAnsi="Times New Roman"/>
          <w:color w:val="000000"/>
          <w:sz w:val="28"/>
          <w:szCs w:val="28"/>
        </w:rPr>
        <w:t>зации образовательных программ);</w:t>
      </w:r>
    </w:p>
    <w:p w:rsidR="00496843" w:rsidRPr="00BD1F7D" w:rsidRDefault="00496843" w:rsidP="00496843">
      <w:pPr>
        <w:autoSpaceDE w:val="0"/>
        <w:autoSpaceDN w:val="0"/>
        <w:adjustRightInd w:val="0"/>
        <w:spacing w:after="0" w:line="240" w:lineRule="auto"/>
        <w:ind w:firstLine="709"/>
        <w:jc w:val="both"/>
        <w:rPr>
          <w:rFonts w:ascii="Times New Roman" w:hAnsi="Times New Roman"/>
          <w:color w:val="000000"/>
          <w:sz w:val="28"/>
          <w:szCs w:val="28"/>
        </w:rPr>
      </w:pPr>
      <w:r w:rsidRPr="00496843">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b/>
          <w:color w:val="000000"/>
          <w:sz w:val="28"/>
          <w:szCs w:val="28"/>
        </w:rPr>
        <w:t>Актуальность.</w:t>
      </w:r>
      <w:r w:rsidRPr="00BD1F7D">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A70690" w:rsidRPr="00842CC0" w:rsidRDefault="00A70690" w:rsidP="001A2F4E">
      <w:pPr>
        <w:spacing w:after="0" w:line="240" w:lineRule="auto"/>
        <w:ind w:firstLine="709"/>
        <w:contextualSpacing/>
        <w:jc w:val="both"/>
        <w:rPr>
          <w:rFonts w:ascii="Times New Roman" w:hAnsi="Times New Roman"/>
          <w:sz w:val="28"/>
          <w:szCs w:val="28"/>
        </w:rPr>
      </w:pPr>
      <w:r w:rsidRPr="00842CC0">
        <w:rPr>
          <w:rFonts w:ascii="Times New Roman" w:hAnsi="Times New Roman"/>
          <w:b/>
          <w:sz w:val="28"/>
          <w:szCs w:val="28"/>
        </w:rPr>
        <w:t xml:space="preserve">Новизна </w:t>
      </w:r>
      <w:r w:rsidRPr="00842CC0">
        <w:rPr>
          <w:rFonts w:ascii="Times New Roman" w:hAnsi="Times New Roman"/>
          <w:sz w:val="28"/>
          <w:szCs w:val="28"/>
        </w:rPr>
        <w:t>данной образовательной программы опирается на:</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приоритетность воспитательной работы, направленной на развитие интеллекта певца, его морально-волевых и нравственных качеств, на усвоение предметного содержания;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применение здоровье сберегающих технологий и средств вокалотерапии;</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возможности сочетания традиционных и инновационных методов обучения, воспитания и развития детей;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освоение практических упражнений по эстрадному вокалу;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осуществление межпредметных связей в обучении; </w:t>
      </w:r>
    </w:p>
    <w:p w:rsidR="00A70690" w:rsidRPr="001A2F4E" w:rsidRDefault="00A70690" w:rsidP="001A2F4E">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rPr>
        <w:t>диагностику образовательного процесса на основе мониторинга</w:t>
      </w:r>
      <w:r w:rsidRPr="00BD1F7D">
        <w:rPr>
          <w:rFonts w:ascii="Times New Roman" w:hAnsi="Times New Roman"/>
          <w:b/>
          <w:sz w:val="28"/>
          <w:szCs w:val="28"/>
        </w:rPr>
        <w:t xml:space="preserve"> </w:t>
      </w:r>
    </w:p>
    <w:p w:rsidR="00A70690" w:rsidRPr="00842CC0" w:rsidRDefault="00A70690" w:rsidP="00DA334A">
      <w:pPr>
        <w:tabs>
          <w:tab w:val="left" w:pos="10065"/>
        </w:tabs>
        <w:spacing w:after="0" w:line="240" w:lineRule="auto"/>
        <w:ind w:firstLine="709"/>
        <w:jc w:val="both"/>
        <w:rPr>
          <w:rFonts w:ascii="Times New Roman" w:hAnsi="Times New Roman"/>
          <w:sz w:val="28"/>
          <w:szCs w:val="28"/>
        </w:rPr>
      </w:pPr>
      <w:r w:rsidRPr="00842CC0">
        <w:rPr>
          <w:rFonts w:ascii="Times New Roman" w:hAnsi="Times New Roman"/>
          <w:b/>
          <w:bCs/>
          <w:sz w:val="28"/>
          <w:szCs w:val="28"/>
        </w:rPr>
        <w:t xml:space="preserve">Отличительные особенности данной дополнительной образовательной программы от уже существующих образовательных программ. </w:t>
      </w:r>
      <w:r w:rsidRPr="00842CC0">
        <w:rPr>
          <w:rFonts w:ascii="Times New Roman" w:hAnsi="Times New Roman"/>
          <w:sz w:val="28"/>
          <w:szCs w:val="28"/>
        </w:rPr>
        <w:t xml:space="preserve">Главное отличие образовательной программы «Сольное эстрадное пение» от типовых программ состоит в том, что </w:t>
      </w:r>
      <w:r w:rsidRPr="00842CC0">
        <w:rPr>
          <w:rFonts w:ascii="Times New Roman" w:hAnsi="Times New Roman"/>
          <w:color w:val="000000"/>
          <w:sz w:val="28"/>
          <w:szCs w:val="28"/>
          <w:lang w:eastAsia="ru-RU"/>
        </w:rPr>
        <w:t xml:space="preserve">она разработана для работы с детьми с разными стартовыми способностями, </w:t>
      </w:r>
      <w:r w:rsidRPr="00842CC0">
        <w:rPr>
          <w:rFonts w:ascii="Times New Roman" w:hAnsi="Times New Roman"/>
          <w:sz w:val="28"/>
          <w:szCs w:val="28"/>
        </w:rPr>
        <w:t xml:space="preserve">значительно </w:t>
      </w:r>
      <w:r w:rsidRPr="00842CC0">
        <w:rPr>
          <w:rFonts w:ascii="Times New Roman" w:hAnsi="Times New Roman"/>
          <w:sz w:val="28"/>
          <w:szCs w:val="28"/>
        </w:rPr>
        <w:lastRenderedPageBreak/>
        <w:t>расширяет пространство для изучения и восприятия музыки разных стилей и направлений. Воспитание юных вокалистов происходит на лучших образцах академической, народной, а также эстрадной музыки. Занятия органично сочетают в себе учебный процесс с конкретной деятельностью коллектива, где каждый участник на всех этапах обучения будет иметь исполнительскую практику, то есть возможность выступить перед зрительской аудиторией. С каждым выходом на сцену обучающийся получает дополнительный творческий стимул к дальнейшим занятиям и приобретает необходимый для певца опыт исполнительского искусства.</w:t>
      </w:r>
    </w:p>
    <w:p w:rsidR="00A70690" w:rsidRPr="00842CC0" w:rsidRDefault="00A70690" w:rsidP="00DA334A">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1A2F4E">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w:t>
      </w:r>
      <w:r w:rsidRPr="00842CC0">
        <w:rPr>
          <w:rFonts w:ascii="Times New Roman" w:hAnsi="Times New Roman"/>
          <w:b/>
          <w:sz w:val="28"/>
          <w:szCs w:val="28"/>
        </w:rPr>
        <w:t>едагогическая целесообразность</w:t>
      </w:r>
      <w:r w:rsidRPr="00842CC0">
        <w:rPr>
          <w:rFonts w:ascii="Times New Roman" w:hAnsi="Times New Roman"/>
          <w:sz w:val="28"/>
          <w:szCs w:val="28"/>
        </w:rPr>
        <w:t xml:space="preserve"> её создания обусловлена изменениями, происходящими в социуме, когда всё большее количество молодых людей, живущих в трудное время реформ, хочет прикоснуться к духовному наследию страны, к высоким эстетическим идеалам. Главное же отличие эстрадного вокала от академического и народного состоит в целях и задачах вокалиста. Эстрадный вокал обычно по своему звучанию определяют как нечто среднее между академическим и народным вокалом. Задача эстрадного певца заключается в поиске своего оригинального звука, своей собственной, характерной, легко узнаваемой манеры пения, а также сценического образа. Таким образом, основной спецификой эстрадного вокала являются поиск и формирование своего неповторимого, уникального голоса вокалиста. </w:t>
      </w:r>
    </w:p>
    <w:p w:rsidR="00A70690" w:rsidRPr="00BD1F7D" w:rsidRDefault="00A70690" w:rsidP="00260C09">
      <w:pPr>
        <w:pStyle w:val="Default"/>
        <w:ind w:firstLine="709"/>
        <w:jc w:val="both"/>
        <w:rPr>
          <w:bCs/>
          <w:sz w:val="28"/>
          <w:szCs w:val="28"/>
        </w:rPr>
      </w:pPr>
      <w:r w:rsidRPr="00BD1F7D">
        <w:rPr>
          <w:bCs/>
          <w:sz w:val="28"/>
          <w:szCs w:val="28"/>
        </w:rPr>
        <w:t xml:space="preserve">Программа рассчитана на обучение </w:t>
      </w:r>
      <w:r>
        <w:rPr>
          <w:bCs/>
          <w:sz w:val="28"/>
          <w:szCs w:val="28"/>
        </w:rPr>
        <w:t>учащихся</w:t>
      </w:r>
      <w:r w:rsidRPr="00BD1F7D">
        <w:rPr>
          <w:bCs/>
          <w:sz w:val="28"/>
          <w:szCs w:val="28"/>
        </w:rPr>
        <w:t xml:space="preserve"> от</w:t>
      </w:r>
      <w:r>
        <w:rPr>
          <w:bCs/>
          <w:sz w:val="28"/>
          <w:szCs w:val="28"/>
        </w:rPr>
        <w:t xml:space="preserve"> 6</w:t>
      </w:r>
      <w:r w:rsidRPr="00BD1F7D">
        <w:rPr>
          <w:bCs/>
          <w:sz w:val="28"/>
          <w:szCs w:val="28"/>
        </w:rPr>
        <w:t xml:space="preserve"> до 17 лет. Так как процесс обучения имеет свою возрастную специфику, то организация обучения строится по трём возрастным ступеням развития:</w:t>
      </w:r>
    </w:p>
    <w:p w:rsidR="00A70690" w:rsidRPr="00BD1F7D" w:rsidRDefault="00A70690" w:rsidP="00260C09">
      <w:pPr>
        <w:pStyle w:val="Default"/>
        <w:ind w:firstLine="709"/>
        <w:jc w:val="both"/>
        <w:rPr>
          <w:bCs/>
          <w:i/>
          <w:sz w:val="28"/>
          <w:szCs w:val="28"/>
        </w:rPr>
      </w:pPr>
      <w:r w:rsidRPr="00BD1F7D">
        <w:rPr>
          <w:bCs/>
          <w:i/>
          <w:sz w:val="28"/>
          <w:szCs w:val="28"/>
        </w:rPr>
        <w:t>I ступень (Стартовый) уровень</w:t>
      </w:r>
      <w:r>
        <w:rPr>
          <w:bCs/>
          <w:i/>
          <w:sz w:val="28"/>
          <w:szCs w:val="28"/>
        </w:rPr>
        <w:t xml:space="preserve"> </w:t>
      </w:r>
      <w:r w:rsidRPr="00BD1F7D">
        <w:rPr>
          <w:bCs/>
          <w:i/>
          <w:sz w:val="28"/>
          <w:szCs w:val="28"/>
        </w:rPr>
        <w:t>)–</w:t>
      </w:r>
      <w:r>
        <w:rPr>
          <w:bCs/>
          <w:i/>
          <w:sz w:val="28"/>
          <w:szCs w:val="28"/>
        </w:rPr>
        <w:t xml:space="preserve"> </w:t>
      </w:r>
      <w:r w:rsidRPr="00BD1F7D">
        <w:rPr>
          <w:bCs/>
          <w:i/>
          <w:sz w:val="28"/>
          <w:szCs w:val="28"/>
        </w:rPr>
        <w:t>младший школьный возраст (</w:t>
      </w:r>
      <w:r>
        <w:rPr>
          <w:bCs/>
          <w:i/>
          <w:sz w:val="28"/>
          <w:szCs w:val="28"/>
        </w:rPr>
        <w:t>6</w:t>
      </w:r>
      <w:r w:rsidRPr="00BD1F7D">
        <w:rPr>
          <w:bCs/>
          <w:i/>
          <w:sz w:val="28"/>
          <w:szCs w:val="28"/>
        </w:rPr>
        <w:t>-10 лет)</w:t>
      </w:r>
    </w:p>
    <w:p w:rsidR="00A70690" w:rsidRPr="00BD1F7D" w:rsidRDefault="00A70690" w:rsidP="00260C09">
      <w:pPr>
        <w:pStyle w:val="Default"/>
        <w:ind w:firstLine="709"/>
        <w:jc w:val="both"/>
        <w:rPr>
          <w:bCs/>
          <w:sz w:val="28"/>
          <w:szCs w:val="28"/>
        </w:rPr>
      </w:pPr>
      <w:r w:rsidRPr="00BD1F7D">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A70690" w:rsidRPr="00BD1F7D" w:rsidRDefault="00A70690" w:rsidP="00260C09">
      <w:pPr>
        <w:pStyle w:val="Default"/>
        <w:ind w:firstLine="709"/>
        <w:jc w:val="both"/>
        <w:rPr>
          <w:bCs/>
          <w:sz w:val="28"/>
          <w:szCs w:val="28"/>
        </w:rPr>
      </w:pPr>
      <w:r w:rsidRPr="00BD1F7D">
        <w:rPr>
          <w:bCs/>
          <w:sz w:val="28"/>
          <w:szCs w:val="28"/>
        </w:rPr>
        <w:t xml:space="preserve">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w:t>
      </w:r>
      <w:r w:rsidRPr="00BD1F7D">
        <w:rPr>
          <w:bCs/>
          <w:sz w:val="28"/>
          <w:szCs w:val="28"/>
        </w:rPr>
        <w:lastRenderedPageBreak/>
        <w:t>ним взрослые – родители и учителя. Ведущая деятельность-учение, но игра еще также очень важна.</w:t>
      </w:r>
    </w:p>
    <w:p w:rsidR="00A70690" w:rsidRPr="00BD1F7D" w:rsidRDefault="00A70690" w:rsidP="00260C09">
      <w:pPr>
        <w:pStyle w:val="Default"/>
        <w:ind w:firstLine="709"/>
        <w:jc w:val="both"/>
        <w:rPr>
          <w:bCs/>
          <w:i/>
          <w:sz w:val="28"/>
          <w:szCs w:val="28"/>
        </w:rPr>
      </w:pPr>
      <w:r w:rsidRPr="00BD1F7D">
        <w:rPr>
          <w:bCs/>
          <w:i/>
          <w:sz w:val="28"/>
          <w:szCs w:val="28"/>
        </w:rPr>
        <w:t>II ступень (базовый уровень) – средний школьный возраст (11 -13 лет)</w:t>
      </w:r>
    </w:p>
    <w:p w:rsidR="00A70690" w:rsidRPr="00BD1F7D" w:rsidRDefault="00A70690" w:rsidP="00260C09">
      <w:pPr>
        <w:pStyle w:val="Default"/>
        <w:ind w:firstLine="709"/>
        <w:jc w:val="both"/>
        <w:rPr>
          <w:bCs/>
          <w:sz w:val="28"/>
          <w:szCs w:val="28"/>
        </w:rPr>
      </w:pPr>
      <w:r w:rsidRPr="00BD1F7D">
        <w:rPr>
          <w:bCs/>
          <w:sz w:val="28"/>
          <w:szCs w:val="28"/>
        </w:rPr>
        <w:t>В младшем подростковом возрасте организм ребёнка претерпевает значительные изменения. Меняется его биологическое, психологическое и 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A70690" w:rsidRPr="00BD1F7D" w:rsidRDefault="00A70690" w:rsidP="00260C09">
      <w:pPr>
        <w:pStyle w:val="Default"/>
        <w:ind w:firstLine="709"/>
        <w:jc w:val="both"/>
        <w:rPr>
          <w:bCs/>
          <w:sz w:val="28"/>
          <w:szCs w:val="28"/>
        </w:rPr>
      </w:pPr>
      <w:r w:rsidRPr="00BD1F7D">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A70690" w:rsidRPr="00BD1F7D" w:rsidRDefault="00A70690" w:rsidP="00260C09">
      <w:pPr>
        <w:pStyle w:val="Default"/>
        <w:ind w:firstLine="709"/>
        <w:jc w:val="both"/>
        <w:rPr>
          <w:bCs/>
          <w:sz w:val="28"/>
          <w:szCs w:val="28"/>
        </w:rPr>
      </w:pPr>
      <w:r w:rsidRPr="00BD1F7D">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A70690" w:rsidRPr="00BD1F7D" w:rsidRDefault="00A70690" w:rsidP="00260C09">
      <w:pPr>
        <w:pStyle w:val="Default"/>
        <w:ind w:firstLine="709"/>
        <w:jc w:val="both"/>
        <w:rPr>
          <w:bCs/>
          <w:sz w:val="28"/>
          <w:szCs w:val="28"/>
        </w:rPr>
      </w:pPr>
      <w:r w:rsidRPr="00BD1F7D">
        <w:rPr>
          <w:bCs/>
          <w:i/>
          <w:sz w:val="28"/>
          <w:szCs w:val="28"/>
        </w:rPr>
        <w:t>III ступень (продвинутый уровень) – подростковый и старший школьный возраст (14-17лет</w:t>
      </w:r>
      <w:r w:rsidRPr="00BD1F7D">
        <w:rPr>
          <w:bCs/>
          <w:sz w:val="28"/>
          <w:szCs w:val="28"/>
        </w:rPr>
        <w:t xml:space="preserve">). </w:t>
      </w:r>
    </w:p>
    <w:p w:rsidR="00A70690" w:rsidRPr="00BD1F7D" w:rsidRDefault="00A70690" w:rsidP="00260C09">
      <w:pPr>
        <w:pStyle w:val="Default"/>
        <w:ind w:firstLine="709"/>
        <w:jc w:val="both"/>
        <w:rPr>
          <w:bCs/>
          <w:sz w:val="28"/>
          <w:szCs w:val="28"/>
        </w:rPr>
      </w:pPr>
      <w:r w:rsidRPr="00BD1F7D">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A70690" w:rsidRPr="00BD1F7D" w:rsidRDefault="00A70690" w:rsidP="00260C09">
      <w:pPr>
        <w:pStyle w:val="af0"/>
        <w:tabs>
          <w:tab w:val="left" w:pos="2281"/>
          <w:tab w:val="left" w:pos="3374"/>
          <w:tab w:val="left" w:pos="4568"/>
          <w:tab w:val="left" w:pos="5983"/>
          <w:tab w:val="left" w:pos="7954"/>
          <w:tab w:val="left" w:pos="9445"/>
        </w:tabs>
        <w:spacing w:after="0"/>
        <w:ind w:firstLine="709"/>
        <w:rPr>
          <w:szCs w:val="28"/>
        </w:rPr>
      </w:pPr>
      <w:r w:rsidRPr="00BD1F7D">
        <w:rPr>
          <w:szCs w:val="28"/>
        </w:rPr>
        <w:t>Учебный</w:t>
      </w:r>
      <w:r w:rsidRPr="00BD1F7D">
        <w:rPr>
          <w:spacing w:val="24"/>
          <w:szCs w:val="28"/>
        </w:rPr>
        <w:t xml:space="preserve"> </w:t>
      </w:r>
      <w:r w:rsidRPr="00BD1F7D">
        <w:rPr>
          <w:szCs w:val="28"/>
        </w:rPr>
        <w:t>материал</w:t>
      </w:r>
      <w:r w:rsidRPr="00BD1F7D">
        <w:rPr>
          <w:spacing w:val="24"/>
          <w:szCs w:val="28"/>
        </w:rPr>
        <w:t xml:space="preserve"> </w:t>
      </w:r>
      <w:r w:rsidRPr="00BD1F7D">
        <w:rPr>
          <w:szCs w:val="28"/>
        </w:rPr>
        <w:t>программы</w:t>
      </w:r>
      <w:r w:rsidRPr="00BD1F7D">
        <w:rPr>
          <w:spacing w:val="25"/>
          <w:szCs w:val="28"/>
        </w:rPr>
        <w:t xml:space="preserve"> </w:t>
      </w:r>
      <w:r w:rsidRPr="00BD1F7D">
        <w:rPr>
          <w:szCs w:val="28"/>
        </w:rPr>
        <w:t>разделяется</w:t>
      </w:r>
      <w:r w:rsidRPr="00BD1F7D">
        <w:rPr>
          <w:spacing w:val="26"/>
          <w:szCs w:val="28"/>
        </w:rPr>
        <w:t xml:space="preserve"> </w:t>
      </w:r>
      <w:r w:rsidRPr="00BD1F7D">
        <w:rPr>
          <w:szCs w:val="28"/>
        </w:rPr>
        <w:t>на</w:t>
      </w:r>
      <w:r w:rsidRPr="00BD1F7D">
        <w:rPr>
          <w:spacing w:val="25"/>
          <w:szCs w:val="28"/>
        </w:rPr>
        <w:t xml:space="preserve"> </w:t>
      </w:r>
      <w:r w:rsidRPr="00BD1F7D">
        <w:rPr>
          <w:szCs w:val="28"/>
        </w:rPr>
        <w:t>теорию</w:t>
      </w:r>
      <w:r w:rsidRPr="00BD1F7D">
        <w:rPr>
          <w:spacing w:val="23"/>
          <w:szCs w:val="28"/>
        </w:rPr>
        <w:t xml:space="preserve"> </w:t>
      </w:r>
      <w:r w:rsidRPr="00BD1F7D">
        <w:rPr>
          <w:szCs w:val="28"/>
        </w:rPr>
        <w:t>и</w:t>
      </w:r>
      <w:r w:rsidRPr="00BD1F7D">
        <w:rPr>
          <w:spacing w:val="24"/>
          <w:szCs w:val="28"/>
        </w:rPr>
        <w:t xml:space="preserve"> </w:t>
      </w:r>
      <w:r w:rsidRPr="00BD1F7D">
        <w:rPr>
          <w:szCs w:val="28"/>
        </w:rPr>
        <w:t>практику.</w:t>
      </w:r>
      <w:r w:rsidRPr="00BD1F7D">
        <w:rPr>
          <w:spacing w:val="31"/>
          <w:szCs w:val="28"/>
        </w:rPr>
        <w:t xml:space="preserve"> </w:t>
      </w:r>
      <w:r w:rsidRPr="00BD1F7D">
        <w:rPr>
          <w:szCs w:val="28"/>
        </w:rPr>
        <w:t>В</w:t>
      </w:r>
      <w:r w:rsidRPr="00BD1F7D">
        <w:rPr>
          <w:spacing w:val="-67"/>
          <w:szCs w:val="28"/>
        </w:rPr>
        <w:t xml:space="preserve"> </w:t>
      </w:r>
      <w:r w:rsidRPr="00BD1F7D">
        <w:rPr>
          <w:szCs w:val="28"/>
        </w:rPr>
        <w:t>процессе</w:t>
      </w:r>
      <w:r w:rsidRPr="00BD1F7D">
        <w:rPr>
          <w:spacing w:val="14"/>
          <w:szCs w:val="28"/>
        </w:rPr>
        <w:t xml:space="preserve"> </w:t>
      </w:r>
      <w:r w:rsidRPr="00BD1F7D">
        <w:rPr>
          <w:szCs w:val="28"/>
        </w:rPr>
        <w:t>занятий</w:t>
      </w:r>
      <w:r w:rsidRPr="00BD1F7D">
        <w:rPr>
          <w:spacing w:val="13"/>
          <w:szCs w:val="28"/>
        </w:rPr>
        <w:t xml:space="preserve"> </w:t>
      </w:r>
      <w:r w:rsidRPr="00BD1F7D">
        <w:rPr>
          <w:szCs w:val="28"/>
        </w:rPr>
        <w:t>весь</w:t>
      </w:r>
      <w:r w:rsidRPr="00BD1F7D">
        <w:rPr>
          <w:spacing w:val="11"/>
          <w:szCs w:val="28"/>
        </w:rPr>
        <w:t xml:space="preserve"> </w:t>
      </w:r>
      <w:r w:rsidRPr="00BD1F7D">
        <w:rPr>
          <w:szCs w:val="28"/>
        </w:rPr>
        <w:t>теоретический</w:t>
      </w:r>
      <w:r w:rsidRPr="00BD1F7D">
        <w:rPr>
          <w:spacing w:val="13"/>
          <w:szCs w:val="28"/>
        </w:rPr>
        <w:t xml:space="preserve"> </w:t>
      </w:r>
      <w:r w:rsidRPr="00BD1F7D">
        <w:rPr>
          <w:szCs w:val="28"/>
        </w:rPr>
        <w:t>материал</w:t>
      </w:r>
      <w:r w:rsidRPr="00BD1F7D">
        <w:rPr>
          <w:spacing w:val="14"/>
          <w:szCs w:val="28"/>
        </w:rPr>
        <w:t xml:space="preserve"> </w:t>
      </w:r>
      <w:r w:rsidRPr="00BD1F7D">
        <w:rPr>
          <w:szCs w:val="28"/>
        </w:rPr>
        <w:t>осваивается</w:t>
      </w:r>
      <w:r w:rsidRPr="00BD1F7D">
        <w:rPr>
          <w:spacing w:val="15"/>
          <w:szCs w:val="28"/>
        </w:rPr>
        <w:t xml:space="preserve"> </w:t>
      </w:r>
      <w:r w:rsidRPr="00BD1F7D">
        <w:rPr>
          <w:szCs w:val="28"/>
        </w:rPr>
        <w:t>только</w:t>
      </w:r>
      <w:r w:rsidRPr="00BD1F7D">
        <w:rPr>
          <w:spacing w:val="13"/>
          <w:szCs w:val="28"/>
        </w:rPr>
        <w:t xml:space="preserve"> </w:t>
      </w:r>
      <w:r w:rsidRPr="00BD1F7D">
        <w:rPr>
          <w:szCs w:val="28"/>
        </w:rPr>
        <w:t>через</w:t>
      </w:r>
      <w:r w:rsidRPr="00BD1F7D">
        <w:rPr>
          <w:spacing w:val="-67"/>
          <w:szCs w:val="28"/>
        </w:rPr>
        <w:t xml:space="preserve"> </w:t>
      </w:r>
      <w:r w:rsidRPr="00BD1F7D">
        <w:rPr>
          <w:szCs w:val="28"/>
        </w:rPr>
        <w:t>практические формы работы. Освоение программного материала по</w:t>
      </w:r>
      <w:r w:rsidRPr="00BD1F7D">
        <w:rPr>
          <w:spacing w:val="-67"/>
          <w:szCs w:val="28"/>
        </w:rPr>
        <w:t xml:space="preserve"> </w:t>
      </w:r>
      <w:r w:rsidRPr="00BD1F7D">
        <w:rPr>
          <w:szCs w:val="28"/>
        </w:rPr>
        <w:t>учебному</w:t>
      </w:r>
      <w:r w:rsidRPr="00BD1F7D">
        <w:rPr>
          <w:spacing w:val="1"/>
          <w:szCs w:val="28"/>
        </w:rPr>
        <w:t xml:space="preserve"> </w:t>
      </w:r>
      <w:r w:rsidRPr="00BD1F7D">
        <w:rPr>
          <w:szCs w:val="28"/>
        </w:rPr>
        <w:t>плану не</w:t>
      </w:r>
      <w:r w:rsidRPr="00BD1F7D">
        <w:rPr>
          <w:spacing w:val="1"/>
          <w:szCs w:val="28"/>
        </w:rPr>
        <w:t xml:space="preserve"> </w:t>
      </w:r>
      <w:r w:rsidRPr="00BD1F7D">
        <w:rPr>
          <w:szCs w:val="28"/>
        </w:rPr>
        <w:t>является</w:t>
      </w:r>
      <w:r w:rsidRPr="00BD1F7D">
        <w:rPr>
          <w:spacing w:val="1"/>
          <w:szCs w:val="28"/>
        </w:rPr>
        <w:t xml:space="preserve"> </w:t>
      </w:r>
      <w:r w:rsidRPr="00BD1F7D">
        <w:rPr>
          <w:szCs w:val="28"/>
        </w:rPr>
        <w:t>линейным,</w:t>
      </w:r>
      <w:r w:rsidRPr="00BD1F7D">
        <w:rPr>
          <w:spacing w:val="1"/>
          <w:szCs w:val="28"/>
        </w:rPr>
        <w:t xml:space="preserve"> </w:t>
      </w:r>
      <w:r w:rsidRPr="00BD1F7D">
        <w:rPr>
          <w:szCs w:val="28"/>
        </w:rPr>
        <w:t>поэтому разделы</w:t>
      </w:r>
      <w:r w:rsidRPr="00BD1F7D">
        <w:rPr>
          <w:spacing w:val="1"/>
          <w:szCs w:val="28"/>
        </w:rPr>
        <w:t xml:space="preserve"> </w:t>
      </w:r>
      <w:r w:rsidRPr="00BD1F7D">
        <w:rPr>
          <w:szCs w:val="28"/>
        </w:rPr>
        <w:t>и</w:t>
      </w:r>
      <w:r w:rsidRPr="00BD1F7D">
        <w:rPr>
          <w:spacing w:val="1"/>
          <w:szCs w:val="28"/>
        </w:rPr>
        <w:t xml:space="preserve"> </w:t>
      </w:r>
      <w:r w:rsidRPr="00BD1F7D">
        <w:rPr>
          <w:szCs w:val="28"/>
        </w:rPr>
        <w:t>темы</w:t>
      </w:r>
      <w:r w:rsidRPr="00BD1F7D">
        <w:rPr>
          <w:spacing w:val="1"/>
          <w:szCs w:val="28"/>
        </w:rPr>
        <w:t xml:space="preserve"> </w:t>
      </w:r>
      <w:r w:rsidRPr="00BD1F7D">
        <w:rPr>
          <w:szCs w:val="28"/>
        </w:rPr>
        <w:t>разделов</w:t>
      </w:r>
      <w:r w:rsidRPr="00BD1F7D">
        <w:rPr>
          <w:spacing w:val="-67"/>
          <w:szCs w:val="28"/>
        </w:rPr>
        <w:t xml:space="preserve"> </w:t>
      </w:r>
      <w:r w:rsidRPr="00BD1F7D">
        <w:rPr>
          <w:szCs w:val="28"/>
        </w:rPr>
        <w:t>каждого года обучения изучаются на каждом занятии в необходимом объеме.</w:t>
      </w:r>
      <w:r w:rsidRPr="00BD1F7D">
        <w:rPr>
          <w:spacing w:val="-67"/>
          <w:szCs w:val="28"/>
        </w:rPr>
        <w:t xml:space="preserve"> </w:t>
      </w:r>
      <w:r w:rsidRPr="00BD1F7D">
        <w:rPr>
          <w:szCs w:val="28"/>
        </w:rPr>
        <w:t>На</w:t>
      </w:r>
      <w:r w:rsidRPr="00BD1F7D">
        <w:rPr>
          <w:spacing w:val="9"/>
          <w:szCs w:val="28"/>
        </w:rPr>
        <w:t xml:space="preserve"> </w:t>
      </w:r>
      <w:r w:rsidRPr="00BD1F7D">
        <w:rPr>
          <w:szCs w:val="28"/>
        </w:rPr>
        <w:t>базовом</w:t>
      </w:r>
      <w:r w:rsidRPr="00BD1F7D">
        <w:rPr>
          <w:spacing w:val="10"/>
          <w:szCs w:val="28"/>
        </w:rPr>
        <w:t xml:space="preserve"> </w:t>
      </w:r>
      <w:r w:rsidRPr="00BD1F7D">
        <w:rPr>
          <w:szCs w:val="28"/>
        </w:rPr>
        <w:t>и</w:t>
      </w:r>
      <w:r w:rsidRPr="00BD1F7D">
        <w:rPr>
          <w:spacing w:val="9"/>
          <w:szCs w:val="28"/>
        </w:rPr>
        <w:t xml:space="preserve"> </w:t>
      </w:r>
      <w:r w:rsidRPr="00BD1F7D">
        <w:rPr>
          <w:spacing w:val="9"/>
          <w:szCs w:val="28"/>
        </w:rPr>
        <w:lastRenderedPageBreak/>
        <w:t>продвинут</w:t>
      </w:r>
      <w:r w:rsidRPr="00BD1F7D">
        <w:rPr>
          <w:szCs w:val="28"/>
        </w:rPr>
        <w:t>ом</w:t>
      </w:r>
      <w:r w:rsidRPr="00BD1F7D">
        <w:rPr>
          <w:spacing w:val="15"/>
          <w:szCs w:val="28"/>
        </w:rPr>
        <w:t xml:space="preserve"> </w:t>
      </w:r>
      <w:r w:rsidRPr="00BD1F7D">
        <w:rPr>
          <w:szCs w:val="28"/>
        </w:rPr>
        <w:t>уровнях</w:t>
      </w:r>
      <w:r w:rsidRPr="00BD1F7D">
        <w:rPr>
          <w:spacing w:val="4"/>
          <w:szCs w:val="28"/>
        </w:rPr>
        <w:t xml:space="preserve"> </w:t>
      </w:r>
      <w:r w:rsidRPr="00BD1F7D">
        <w:rPr>
          <w:szCs w:val="28"/>
        </w:rPr>
        <w:t>программы</w:t>
      </w:r>
      <w:r w:rsidRPr="00BD1F7D">
        <w:rPr>
          <w:spacing w:val="9"/>
          <w:szCs w:val="28"/>
        </w:rPr>
        <w:t xml:space="preserve"> </w:t>
      </w:r>
      <w:r w:rsidRPr="00BD1F7D">
        <w:rPr>
          <w:szCs w:val="28"/>
        </w:rPr>
        <w:t>к</w:t>
      </w:r>
      <w:r w:rsidRPr="00BD1F7D">
        <w:rPr>
          <w:spacing w:val="9"/>
          <w:szCs w:val="28"/>
        </w:rPr>
        <w:t xml:space="preserve"> </w:t>
      </w:r>
      <w:r w:rsidRPr="00BD1F7D">
        <w:rPr>
          <w:szCs w:val="28"/>
        </w:rPr>
        <w:t>планированию</w:t>
      </w:r>
      <w:r w:rsidRPr="00BD1F7D">
        <w:rPr>
          <w:spacing w:val="7"/>
          <w:szCs w:val="28"/>
        </w:rPr>
        <w:t xml:space="preserve"> </w:t>
      </w:r>
      <w:r w:rsidRPr="00BD1F7D">
        <w:rPr>
          <w:szCs w:val="28"/>
        </w:rPr>
        <w:t>каждого</w:t>
      </w:r>
      <w:r w:rsidRPr="00BD1F7D">
        <w:rPr>
          <w:spacing w:val="1"/>
          <w:szCs w:val="28"/>
        </w:rPr>
        <w:t xml:space="preserve"> </w:t>
      </w:r>
      <w:r w:rsidRPr="00BD1F7D">
        <w:rPr>
          <w:szCs w:val="28"/>
        </w:rPr>
        <w:t>года</w:t>
      </w:r>
      <w:r w:rsidRPr="00BD1F7D">
        <w:rPr>
          <w:spacing w:val="38"/>
          <w:szCs w:val="28"/>
        </w:rPr>
        <w:t xml:space="preserve"> </w:t>
      </w:r>
      <w:r w:rsidRPr="00BD1F7D">
        <w:rPr>
          <w:szCs w:val="28"/>
        </w:rPr>
        <w:t>обучения</w:t>
      </w:r>
      <w:r w:rsidRPr="00BD1F7D">
        <w:rPr>
          <w:spacing w:val="39"/>
          <w:szCs w:val="28"/>
        </w:rPr>
        <w:t xml:space="preserve"> </w:t>
      </w:r>
      <w:r w:rsidRPr="00BD1F7D">
        <w:rPr>
          <w:szCs w:val="28"/>
        </w:rPr>
        <w:t>составлено</w:t>
      </w:r>
      <w:r w:rsidRPr="00BD1F7D">
        <w:rPr>
          <w:spacing w:val="39"/>
          <w:szCs w:val="28"/>
        </w:rPr>
        <w:t xml:space="preserve"> </w:t>
      </w:r>
      <w:r w:rsidRPr="00BD1F7D">
        <w:rPr>
          <w:szCs w:val="28"/>
        </w:rPr>
        <w:t>общее</w:t>
      </w:r>
      <w:r w:rsidRPr="00BD1F7D">
        <w:rPr>
          <w:spacing w:val="39"/>
          <w:szCs w:val="28"/>
        </w:rPr>
        <w:t xml:space="preserve"> </w:t>
      </w:r>
      <w:r w:rsidRPr="00BD1F7D">
        <w:rPr>
          <w:szCs w:val="28"/>
        </w:rPr>
        <w:t>содержание</w:t>
      </w:r>
      <w:r w:rsidRPr="00BD1F7D">
        <w:rPr>
          <w:spacing w:val="39"/>
          <w:szCs w:val="28"/>
        </w:rPr>
        <w:t xml:space="preserve"> </w:t>
      </w:r>
      <w:r w:rsidRPr="00BD1F7D">
        <w:rPr>
          <w:szCs w:val="28"/>
        </w:rPr>
        <w:t>(для</w:t>
      </w:r>
      <w:r w:rsidRPr="00BD1F7D">
        <w:rPr>
          <w:spacing w:val="40"/>
          <w:szCs w:val="28"/>
        </w:rPr>
        <w:t xml:space="preserve"> </w:t>
      </w:r>
      <w:r w:rsidRPr="00BD1F7D">
        <w:rPr>
          <w:szCs w:val="28"/>
        </w:rPr>
        <w:t>базового</w:t>
      </w:r>
      <w:r w:rsidRPr="00BD1F7D">
        <w:rPr>
          <w:spacing w:val="38"/>
          <w:szCs w:val="28"/>
        </w:rPr>
        <w:t xml:space="preserve"> </w:t>
      </w:r>
      <w:r w:rsidRPr="00BD1F7D">
        <w:rPr>
          <w:szCs w:val="28"/>
        </w:rPr>
        <w:t>и</w:t>
      </w:r>
      <w:r w:rsidRPr="00BD1F7D">
        <w:rPr>
          <w:spacing w:val="38"/>
          <w:szCs w:val="28"/>
        </w:rPr>
        <w:t xml:space="preserve"> продвинут</w:t>
      </w:r>
      <w:r w:rsidRPr="00BD1F7D">
        <w:rPr>
          <w:szCs w:val="28"/>
        </w:rPr>
        <w:t>ого</w:t>
      </w:r>
      <w:r w:rsidRPr="00BD1F7D">
        <w:rPr>
          <w:spacing w:val="-67"/>
          <w:szCs w:val="28"/>
        </w:rPr>
        <w:t xml:space="preserve"> </w:t>
      </w:r>
      <w:r w:rsidRPr="00BD1F7D">
        <w:rPr>
          <w:szCs w:val="28"/>
        </w:rPr>
        <w:t>уровней</w:t>
      </w:r>
      <w:r w:rsidRPr="00BD1F7D">
        <w:rPr>
          <w:spacing w:val="26"/>
          <w:szCs w:val="28"/>
        </w:rPr>
        <w:t xml:space="preserve"> </w:t>
      </w:r>
      <w:r w:rsidRPr="00BD1F7D">
        <w:rPr>
          <w:szCs w:val="28"/>
        </w:rPr>
        <w:t>соответственно).</w:t>
      </w:r>
      <w:r w:rsidRPr="00BD1F7D">
        <w:rPr>
          <w:spacing w:val="28"/>
          <w:szCs w:val="28"/>
        </w:rPr>
        <w:t xml:space="preserve"> </w:t>
      </w:r>
      <w:r w:rsidRPr="00BD1F7D">
        <w:rPr>
          <w:szCs w:val="28"/>
        </w:rPr>
        <w:t>Учебный</w:t>
      </w:r>
      <w:r w:rsidRPr="00BD1F7D">
        <w:rPr>
          <w:spacing w:val="26"/>
          <w:szCs w:val="28"/>
        </w:rPr>
        <w:t xml:space="preserve"> </w:t>
      </w:r>
      <w:r w:rsidRPr="00BD1F7D">
        <w:rPr>
          <w:szCs w:val="28"/>
        </w:rPr>
        <w:t>материал</w:t>
      </w:r>
      <w:r w:rsidRPr="00BD1F7D">
        <w:rPr>
          <w:spacing w:val="26"/>
          <w:szCs w:val="28"/>
        </w:rPr>
        <w:t xml:space="preserve"> </w:t>
      </w:r>
      <w:r w:rsidRPr="00BD1F7D">
        <w:rPr>
          <w:szCs w:val="28"/>
        </w:rPr>
        <w:t>содержания</w:t>
      </w:r>
      <w:r w:rsidRPr="00BD1F7D">
        <w:rPr>
          <w:spacing w:val="27"/>
          <w:szCs w:val="28"/>
        </w:rPr>
        <w:t xml:space="preserve"> </w:t>
      </w:r>
      <w:r w:rsidRPr="00BD1F7D">
        <w:rPr>
          <w:szCs w:val="28"/>
        </w:rPr>
        <w:t>уровней</w:t>
      </w:r>
      <w:r w:rsidRPr="00BD1F7D">
        <w:rPr>
          <w:spacing w:val="26"/>
          <w:szCs w:val="28"/>
        </w:rPr>
        <w:t xml:space="preserve"> </w:t>
      </w:r>
      <w:r w:rsidRPr="00BD1F7D">
        <w:rPr>
          <w:szCs w:val="28"/>
        </w:rPr>
        <w:t>изучается в</w:t>
      </w:r>
      <w:r w:rsidRPr="00BD1F7D">
        <w:rPr>
          <w:spacing w:val="-5"/>
          <w:szCs w:val="28"/>
        </w:rPr>
        <w:t xml:space="preserve"> </w:t>
      </w:r>
      <w:r w:rsidRPr="00BD1F7D">
        <w:rPr>
          <w:szCs w:val="28"/>
        </w:rPr>
        <w:t>процессе</w:t>
      </w:r>
      <w:r w:rsidRPr="00BD1F7D">
        <w:rPr>
          <w:spacing w:val="-3"/>
          <w:szCs w:val="28"/>
        </w:rPr>
        <w:t xml:space="preserve"> </w:t>
      </w:r>
      <w:r w:rsidRPr="00BD1F7D">
        <w:rPr>
          <w:szCs w:val="28"/>
        </w:rPr>
        <w:t>каждого</w:t>
      </w:r>
      <w:r w:rsidRPr="00BD1F7D">
        <w:rPr>
          <w:spacing w:val="-3"/>
          <w:szCs w:val="28"/>
        </w:rPr>
        <w:t xml:space="preserve"> </w:t>
      </w:r>
      <w:r w:rsidRPr="00BD1F7D">
        <w:rPr>
          <w:szCs w:val="28"/>
        </w:rPr>
        <w:t>года</w:t>
      </w:r>
      <w:r w:rsidRPr="00BD1F7D">
        <w:rPr>
          <w:spacing w:val="-3"/>
          <w:szCs w:val="28"/>
        </w:rPr>
        <w:t xml:space="preserve"> </w:t>
      </w:r>
      <w:r w:rsidRPr="00BD1F7D">
        <w:rPr>
          <w:szCs w:val="28"/>
        </w:rPr>
        <w:t>обучения</w:t>
      </w:r>
      <w:r w:rsidRPr="00BD1F7D">
        <w:rPr>
          <w:spacing w:val="-3"/>
          <w:szCs w:val="28"/>
        </w:rPr>
        <w:t xml:space="preserve"> </w:t>
      </w:r>
      <w:r w:rsidRPr="00BD1F7D">
        <w:rPr>
          <w:szCs w:val="28"/>
        </w:rPr>
        <w:t>с</w:t>
      </w:r>
      <w:r w:rsidRPr="00BD1F7D">
        <w:rPr>
          <w:spacing w:val="-3"/>
          <w:szCs w:val="28"/>
        </w:rPr>
        <w:t xml:space="preserve"> </w:t>
      </w:r>
      <w:r w:rsidRPr="00BD1F7D">
        <w:rPr>
          <w:szCs w:val="28"/>
        </w:rPr>
        <w:t>усложнением.</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
          <w:i/>
          <w:sz w:val="28"/>
          <w:szCs w:val="28"/>
          <w:lang w:eastAsia="ru-RU"/>
        </w:rPr>
        <w:t xml:space="preserve">Цель программы </w:t>
      </w:r>
      <w:r w:rsidRPr="00842CC0">
        <w:rPr>
          <w:rFonts w:ascii="Times New Roman" w:hAnsi="Times New Roman"/>
          <w:i/>
          <w:sz w:val="28"/>
          <w:szCs w:val="28"/>
          <w:lang w:eastAsia="ru-RU"/>
        </w:rPr>
        <w:t xml:space="preserve">– </w:t>
      </w:r>
      <w:r w:rsidRPr="00842CC0">
        <w:rPr>
          <w:rFonts w:ascii="Times New Roman" w:hAnsi="Times New Roman"/>
          <w:sz w:val="28"/>
          <w:szCs w:val="28"/>
          <w:lang w:eastAsia="ru-RU"/>
        </w:rPr>
        <w:t>выявление и реализация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Cs/>
          <w:color w:val="000000"/>
          <w:sz w:val="28"/>
          <w:szCs w:val="28"/>
          <w:lang w:eastAsia="ru-RU"/>
        </w:rPr>
        <w:t xml:space="preserve">Программа призвана решать </w:t>
      </w:r>
      <w:r w:rsidRPr="00842CC0">
        <w:rPr>
          <w:rFonts w:ascii="Times New Roman" w:hAnsi="Times New Roman"/>
          <w:b/>
          <w:bCs/>
          <w:i/>
          <w:color w:val="000000"/>
          <w:sz w:val="28"/>
          <w:szCs w:val="28"/>
          <w:lang w:eastAsia="ru-RU"/>
        </w:rPr>
        <w:t>следующие задачи: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Образовательные:</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природных вокальных данных вокалиста, овладение профессиональными певческими навыками;</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навыков вокального интонирования;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обучение вокально-техническим приёмам с учётом специфики эстрадного пения;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владение навыками художественной выразительности исполнения, работа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 xml:space="preserve">Развивающие: </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голоса: его силы, диапазона, беглости, тембральных и регистровых возможностей;</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слуха, музыкальной памяти, чувства метро - ритма;</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исполнительской сценической выдержки;</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художественного вкуса, оценочного музыкального мышления;</w:t>
      </w:r>
    </w:p>
    <w:p w:rsidR="00A70690" w:rsidRPr="00842CC0" w:rsidRDefault="00A70690" w:rsidP="00286F16">
      <w:pPr>
        <w:numPr>
          <w:ilvl w:val="0"/>
          <w:numId w:val="3"/>
        </w:numPr>
        <w:tabs>
          <w:tab w:val="left" w:pos="709"/>
        </w:tabs>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устойчивого интереса к вокально-исполнительской культуре;</w:t>
      </w:r>
    </w:p>
    <w:p w:rsidR="00A70690" w:rsidRPr="00842CC0" w:rsidRDefault="00A70690" w:rsidP="00286F16">
      <w:pPr>
        <w:numPr>
          <w:ilvl w:val="0"/>
          <w:numId w:val="3"/>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духовно - нравственное развитие.</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Воспитательные:</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организации работы на уроках во внеурочное время;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самоорганизации и самоконтроля, умению концентрировать внимание, слух, мышление, память;</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трудолюбия, целеустремлённости и упорства в достижении поставленных целей;</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усвоение нравственных гуманистических норм жизни и поведения;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lastRenderedPageBreak/>
        <w:t>воспитание культурной толерантности через вхождение в музыкальное искусство различных национальных традиций, стилей, эпох.</w:t>
      </w:r>
    </w:p>
    <w:p w:rsidR="00A70690" w:rsidRPr="00842CC0" w:rsidRDefault="00A70690" w:rsidP="00842CC0">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586F16">
        <w:rPr>
          <w:rFonts w:ascii="Times New Roman" w:hAnsi="Times New Roman"/>
          <w:b/>
          <w:sz w:val="28"/>
          <w:szCs w:val="28"/>
          <w:lang w:eastAsia="ru-RU"/>
        </w:rPr>
        <w:t>Адресат программы.</w:t>
      </w:r>
      <w:r>
        <w:rPr>
          <w:rFonts w:ascii="Times New Roman" w:hAnsi="Times New Roman"/>
          <w:sz w:val="28"/>
          <w:szCs w:val="28"/>
          <w:lang w:eastAsia="ru-RU"/>
        </w:rPr>
        <w:t xml:space="preserve"> </w:t>
      </w:r>
      <w:r w:rsidRPr="00842CC0">
        <w:rPr>
          <w:rFonts w:ascii="Times New Roman" w:hAnsi="Times New Roman"/>
          <w:sz w:val="28"/>
          <w:szCs w:val="28"/>
          <w:lang w:eastAsia="ru-RU"/>
        </w:rPr>
        <w:t xml:space="preserve">Программа рассчитана на </w:t>
      </w:r>
      <w:r>
        <w:rPr>
          <w:rFonts w:ascii="Times New Roman" w:hAnsi="Times New Roman"/>
          <w:sz w:val="28"/>
          <w:szCs w:val="28"/>
          <w:lang w:eastAsia="ru-RU"/>
        </w:rPr>
        <w:t>с</w:t>
      </w:r>
      <w:r w:rsidRPr="00842CC0">
        <w:rPr>
          <w:rFonts w:ascii="Times New Roman" w:hAnsi="Times New Roman"/>
          <w:sz w:val="28"/>
          <w:szCs w:val="28"/>
          <w:lang w:eastAsia="ru-RU"/>
        </w:rPr>
        <w:t xml:space="preserve">емь лет обучения, для детей 6-17 лет (1-11 классов): обучающиеся разделяются на группы в зависимости от возраста </w:t>
      </w:r>
      <w:r w:rsidRPr="00842CC0">
        <w:rPr>
          <w:rFonts w:ascii="Times New Roman" w:hAnsi="Times New Roman"/>
          <w:sz w:val="28"/>
          <w:szCs w:val="28"/>
          <w:u w:val="single"/>
          <w:lang w:eastAsia="ru-RU"/>
        </w:rPr>
        <w:t>младшая 6-11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детские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средняя 12-14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формирующиеся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старшая 15-17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сформировавшиеся голоса</w:t>
      </w:r>
      <w:r w:rsidRPr="00842CC0">
        <w:rPr>
          <w:rFonts w:ascii="Times New Roman" w:hAnsi="Times New Roman"/>
          <w:sz w:val="28"/>
          <w:szCs w:val="28"/>
          <w:lang w:eastAsia="ru-RU"/>
        </w:rPr>
        <w:t>.</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 xml:space="preserve">Общее количество часов на одного ребенка в год– 36 </w:t>
      </w:r>
      <w:r>
        <w:rPr>
          <w:rFonts w:ascii="Times New Roman" w:hAnsi="Times New Roman"/>
          <w:sz w:val="28"/>
          <w:szCs w:val="28"/>
          <w:lang w:eastAsia="ru-RU"/>
        </w:rPr>
        <w:t xml:space="preserve">(72) </w:t>
      </w:r>
      <w:r w:rsidRPr="00842CC0">
        <w:rPr>
          <w:rFonts w:ascii="Times New Roman" w:hAnsi="Times New Roman"/>
          <w:sz w:val="28"/>
          <w:szCs w:val="28"/>
          <w:lang w:eastAsia="ru-RU"/>
        </w:rPr>
        <w:t>часов</w:t>
      </w:r>
      <w:r>
        <w:rPr>
          <w:rFonts w:ascii="Times New Roman" w:hAnsi="Times New Roman"/>
          <w:sz w:val="28"/>
          <w:szCs w:val="28"/>
          <w:lang w:eastAsia="ru-RU"/>
        </w:rPr>
        <w:t>.</w:t>
      </w:r>
      <w:r w:rsidRPr="00842CC0">
        <w:rPr>
          <w:rFonts w:ascii="Times New Roman" w:hAnsi="Times New Roman"/>
          <w:sz w:val="28"/>
          <w:szCs w:val="28"/>
          <w:lang w:eastAsia="ru-RU"/>
        </w:rPr>
        <w:t xml:space="preserve"> Периодичность проведения занятий – один раз в неделю.</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При успешном овладение образовательной программой и высокой результативности с 4 года обучения (средний возраст) программой предусмотрено 2 часа занятий в неделю. Периодичность проведения занятий – два  раза в неделю.</w:t>
      </w:r>
    </w:p>
    <w:p w:rsidR="00A70690" w:rsidRPr="00842CC0" w:rsidRDefault="00A70690" w:rsidP="00586F16">
      <w:pPr>
        <w:spacing w:after="0" w:line="240" w:lineRule="auto"/>
        <w:ind w:firstLine="709"/>
        <w:jc w:val="both"/>
        <w:rPr>
          <w:rFonts w:ascii="Times New Roman" w:hAnsi="Times New Roman"/>
          <w:i/>
          <w:sz w:val="28"/>
          <w:szCs w:val="28"/>
          <w:lang w:eastAsia="ru-RU"/>
        </w:rPr>
      </w:pPr>
      <w:r w:rsidRPr="00842CC0">
        <w:rPr>
          <w:rFonts w:ascii="Times New Roman" w:hAnsi="Times New Roman"/>
          <w:sz w:val="28"/>
          <w:szCs w:val="28"/>
          <w:lang w:eastAsia="ru-RU"/>
        </w:rPr>
        <w:t>Продолжительность одного занятия –45 мин.</w:t>
      </w:r>
    </w:p>
    <w:p w:rsidR="00A70690" w:rsidRPr="00842CC0" w:rsidRDefault="00A70690" w:rsidP="00586F16">
      <w:pPr>
        <w:spacing w:after="0" w:line="240" w:lineRule="auto"/>
        <w:ind w:firstLine="709"/>
        <w:jc w:val="both"/>
        <w:rPr>
          <w:rFonts w:ascii="Times New Roman" w:hAnsi="Times New Roman"/>
          <w:b/>
          <w:color w:val="000000"/>
          <w:sz w:val="28"/>
          <w:szCs w:val="28"/>
          <w:lang w:eastAsia="ru-RU"/>
        </w:rPr>
      </w:pPr>
      <w:r>
        <w:rPr>
          <w:rFonts w:ascii="Times New Roman" w:hAnsi="Times New Roman"/>
          <w:sz w:val="28"/>
          <w:szCs w:val="28"/>
          <w:lang w:eastAsia="ru-RU"/>
        </w:rPr>
        <w:t>Форма</w:t>
      </w:r>
      <w:r w:rsidRPr="00842CC0">
        <w:rPr>
          <w:rFonts w:ascii="Times New Roman" w:hAnsi="Times New Roman"/>
          <w:sz w:val="28"/>
          <w:szCs w:val="28"/>
          <w:lang w:eastAsia="ru-RU"/>
        </w:rPr>
        <w:t xml:space="preserve"> организации учебно-воспитательного процесса: </w:t>
      </w:r>
      <w:r w:rsidRPr="00842CC0">
        <w:rPr>
          <w:rFonts w:ascii="Times New Roman" w:hAnsi="Times New Roman"/>
          <w:i/>
          <w:sz w:val="28"/>
          <w:szCs w:val="28"/>
          <w:lang w:eastAsia="ru-RU"/>
        </w:rPr>
        <w:t>индивидуальная.</w:t>
      </w:r>
    </w:p>
    <w:p w:rsidR="00A70690" w:rsidRPr="00C64038" w:rsidRDefault="00A70690" w:rsidP="00842CC0">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r w:rsidRPr="00C64038">
        <w:rPr>
          <w:rFonts w:ascii="Times New Roman" w:hAnsi="Times New Roman"/>
          <w:sz w:val="28"/>
          <w:szCs w:val="28"/>
          <w:lang w:eastAsia="ru-RU"/>
        </w:rPr>
        <w:t>По окончанию полного курса обучения учащиеся получат свидетельство о дополнительном образовании</w:t>
      </w:r>
    </w:p>
    <w:p w:rsidR="00A70690" w:rsidRDefault="00A70690" w:rsidP="00973DEA">
      <w:pPr>
        <w:spacing w:after="0" w:line="240" w:lineRule="auto"/>
        <w:ind w:firstLine="567"/>
        <w:jc w:val="both"/>
        <w:rPr>
          <w:rFonts w:ascii="Times New Roman" w:hAnsi="Times New Roman"/>
          <w:b/>
          <w:sz w:val="28"/>
          <w:szCs w:val="28"/>
        </w:rPr>
      </w:pPr>
    </w:p>
    <w:p w:rsidR="00A70690" w:rsidRPr="007C2268" w:rsidRDefault="00A70690" w:rsidP="004E2660">
      <w:pPr>
        <w:spacing w:after="0" w:line="240" w:lineRule="auto"/>
        <w:ind w:firstLine="567"/>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7C2268" w:rsidRDefault="00A70690" w:rsidP="004E2660">
      <w:pPr>
        <w:spacing w:after="0" w:line="240" w:lineRule="auto"/>
        <w:ind w:firstLine="567"/>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p>
    <w:p w:rsidR="00A70690" w:rsidRPr="00DF466E" w:rsidRDefault="00A70690" w:rsidP="0022147F">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w:t>
      </w:r>
      <w:r>
        <w:rPr>
          <w:rFonts w:ascii="Times New Roman" w:hAnsi="Times New Roman"/>
          <w:sz w:val="28"/>
          <w:szCs w:val="28"/>
        </w:rPr>
        <w:t>вокального искусства</w:t>
      </w:r>
      <w:r w:rsidRPr="00DF466E">
        <w:rPr>
          <w:rFonts w:ascii="Times New Roman" w:hAnsi="Times New Roman"/>
          <w:sz w:val="28"/>
          <w:szCs w:val="28"/>
        </w:rPr>
        <w:t>.</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A70690" w:rsidRPr="00830C3E" w:rsidRDefault="00A70690" w:rsidP="0022147F">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развивать слуховой канал восприятия;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A70690" w:rsidRPr="0022147F" w:rsidRDefault="00A70690" w:rsidP="0022147F">
      <w:pPr>
        <w:spacing w:after="0" w:line="240" w:lineRule="auto"/>
        <w:ind w:firstLine="567"/>
        <w:jc w:val="both"/>
        <w:rPr>
          <w:rFonts w:ascii="Times New Roman" w:hAnsi="Times New Roman"/>
          <w:b/>
          <w:sz w:val="28"/>
          <w:szCs w:val="28"/>
        </w:rPr>
      </w:pPr>
    </w:p>
    <w:p w:rsidR="00A70690" w:rsidRPr="0022147F" w:rsidRDefault="006A7628"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УЧЕБНЫЙ </w:t>
      </w:r>
      <w:r w:rsidRPr="0022147F">
        <w:rPr>
          <w:rFonts w:ascii="Times New Roman" w:hAnsi="Times New Roman"/>
          <w:b/>
          <w:sz w:val="28"/>
          <w:szCs w:val="28"/>
        </w:rPr>
        <w:t>ПЛАН</w:t>
      </w:r>
    </w:p>
    <w:p w:rsidR="00A70690" w:rsidRPr="001F5494" w:rsidRDefault="006A7628" w:rsidP="006A7628">
      <w:pPr>
        <w:spacing w:after="0" w:line="240" w:lineRule="auto"/>
        <w:ind w:firstLine="567"/>
        <w:jc w:val="center"/>
        <w:rPr>
          <w:rFonts w:ascii="Times New Roman" w:hAnsi="Times New Roman"/>
          <w:i/>
          <w:color w:val="000000"/>
          <w:sz w:val="28"/>
          <w:szCs w:val="28"/>
        </w:rPr>
      </w:pPr>
      <w:r w:rsidRPr="001F5494">
        <w:rPr>
          <w:rFonts w:ascii="Times New Roman" w:hAnsi="Times New Roman"/>
          <w:i/>
          <w:color w:val="000000"/>
          <w:sz w:val="28"/>
          <w:szCs w:val="28"/>
        </w:rPr>
        <w:t>Стартовый уровень (1,2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20</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5. Концертно – исполнительская деятельность.</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30</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842CC0">
      <w:pPr>
        <w:tabs>
          <w:tab w:val="left" w:pos="4437"/>
        </w:tabs>
        <w:spacing w:after="0" w:line="240" w:lineRule="auto"/>
        <w:ind w:firstLine="709"/>
        <w:jc w:val="both"/>
        <w:rPr>
          <w:rFonts w:ascii="Times New Roman" w:hAnsi="Times New Roman"/>
          <w:b/>
          <w:sz w:val="28"/>
          <w:szCs w:val="28"/>
          <w:lang w:eastAsia="ru-RU"/>
        </w:rPr>
      </w:pPr>
    </w:p>
    <w:p w:rsidR="00A70690" w:rsidRPr="00842CC0" w:rsidRDefault="00A70690" w:rsidP="006A7628">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709"/>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6A762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r>
        <w:rPr>
          <w:rFonts w:ascii="Times New Roman" w:hAnsi="Times New Roman"/>
          <w:sz w:val="28"/>
          <w:szCs w:val="28"/>
          <w:lang w:eastAsia="ru-RU"/>
        </w:rPr>
        <w:t>. Диагностика.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(22 часа)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Беседы о правильной работе голосового аппарата и соблюдении певческой установки.</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Упражнения для сохранения необходимых качеств певческого звука. Распевания, их функции. Упражнения на «дыхание». Певческое дыхание – как основа вокальной техники. Дикция. Упражнения для четкости  дикции.</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lastRenderedPageBreak/>
        <w:t>Раздел 2. Творчество и импровизация (2 часа)</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Особенности исполнения современных песен.</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Определение характера исполнения песен, использование средств выразительности для передачи настроения и замысла композитора.</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часа)</w:t>
      </w:r>
    </w:p>
    <w:p w:rsidR="00A70690" w:rsidRPr="00842CC0" w:rsidRDefault="00A70690" w:rsidP="00583BE2">
      <w:pPr>
        <w:tabs>
          <w:tab w:val="left" w:pos="993"/>
          <w:tab w:val="left" w:pos="9355"/>
        </w:tabs>
        <w:spacing w:after="0" w:line="240" w:lineRule="auto"/>
        <w:ind w:firstLine="992"/>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различными вокальными школами. История развития вокального искусства.</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Вокальные упражнения.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pacing w:val="-1"/>
          <w:sz w:val="28"/>
          <w:szCs w:val="28"/>
          <w:lang w:eastAsia="ru-RU"/>
        </w:rPr>
        <w:t>Упражнения на развити</w:t>
      </w:r>
      <w:r>
        <w:rPr>
          <w:rFonts w:ascii="Times New Roman" w:hAnsi="Times New Roman"/>
          <w:spacing w:val="-1"/>
          <w:sz w:val="28"/>
          <w:szCs w:val="28"/>
          <w:lang w:eastAsia="ru-RU"/>
        </w:rPr>
        <w:t>е дикции, ритмическая работа (</w:t>
      </w:r>
      <w:r w:rsidRPr="00842CC0">
        <w:rPr>
          <w:rFonts w:ascii="Times New Roman" w:hAnsi="Times New Roman"/>
          <w:spacing w:val="-1"/>
          <w:sz w:val="28"/>
          <w:szCs w:val="28"/>
          <w:lang w:eastAsia="ru-RU"/>
        </w:rPr>
        <w:t>о</w:t>
      </w:r>
      <w:r>
        <w:rPr>
          <w:rFonts w:ascii="Times New Roman" w:hAnsi="Times New Roman"/>
          <w:spacing w:val="-1"/>
          <w:sz w:val="28"/>
          <w:szCs w:val="28"/>
          <w:lang w:eastAsia="ru-RU"/>
        </w:rPr>
        <w:t>т</w:t>
      </w:r>
      <w:r w:rsidRPr="00842CC0">
        <w:rPr>
          <w:rFonts w:ascii="Times New Roman" w:hAnsi="Times New Roman"/>
          <w:spacing w:val="-1"/>
          <w:sz w:val="28"/>
          <w:szCs w:val="28"/>
          <w:lang w:eastAsia="ru-RU"/>
        </w:rPr>
        <w:t xml:space="preserve">хлопывание </w:t>
      </w:r>
      <w:r w:rsidRPr="00842CC0">
        <w:rPr>
          <w:rFonts w:ascii="Times New Roman" w:hAnsi="Times New Roman"/>
          <w:sz w:val="28"/>
          <w:szCs w:val="28"/>
          <w:lang w:eastAsia="ru-RU"/>
        </w:rPr>
        <w:t>ритмического рисунка, ритмические карточки), работа над чистотой интонирования исполняемых произведений.) Поведение на сцене, умение преподнести исполняемую песню.</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(3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демонстрация приобретенных навыков и умений. Работа с микрофоном.</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b/>
          <w:i/>
          <w:color w:val="000000"/>
          <w:sz w:val="28"/>
          <w:szCs w:val="28"/>
          <w:lang w:eastAsia="ru-RU"/>
        </w:rPr>
      </w:pPr>
      <w:r w:rsidRPr="00842CC0">
        <w:rPr>
          <w:rFonts w:ascii="Times New Roman" w:hAnsi="Times New Roman"/>
          <w:i/>
          <w:color w:val="000000"/>
          <w:sz w:val="28"/>
          <w:szCs w:val="28"/>
          <w:lang w:eastAsia="ru-RU"/>
        </w:rPr>
        <w:t xml:space="preserve">К концу начального этапа обучения обучающиеся </w:t>
      </w:r>
    </w:p>
    <w:p w:rsidR="00A70690" w:rsidRPr="00842CC0" w:rsidRDefault="00A70690" w:rsidP="00583BE2">
      <w:pPr>
        <w:spacing w:after="0" w:line="240" w:lineRule="auto"/>
        <w:ind w:firstLine="992"/>
        <w:jc w:val="both"/>
        <w:rPr>
          <w:rFonts w:ascii="Times New Roman" w:hAnsi="Times New Roman"/>
          <w:i/>
          <w:color w:val="000000"/>
          <w:sz w:val="28"/>
          <w:szCs w:val="28"/>
          <w:lang w:eastAsia="ru-RU"/>
        </w:rPr>
      </w:pPr>
      <w:r w:rsidRPr="00842CC0">
        <w:rPr>
          <w:rFonts w:ascii="Times New Roman" w:hAnsi="Times New Roman"/>
          <w:b/>
          <w:i/>
          <w:color w:val="000000"/>
          <w:sz w:val="28"/>
          <w:szCs w:val="28"/>
          <w:u w:val="double"/>
          <w:lang w:eastAsia="ru-RU"/>
        </w:rPr>
        <w:t>знают</w:t>
      </w:r>
      <w:r w:rsidRPr="00842CC0">
        <w:rPr>
          <w:rFonts w:ascii="Times New Roman" w:hAnsi="Times New Roman"/>
          <w:b/>
          <w:i/>
          <w:color w:val="000000"/>
          <w:sz w:val="28"/>
          <w:szCs w:val="28"/>
          <w:lang w:eastAsia="ru-RU"/>
        </w:rPr>
        <w:t>:</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sz w:val="28"/>
          <w:szCs w:val="28"/>
          <w:lang w:eastAsia="ru-RU"/>
        </w:rPr>
        <w:t>-  особенности и возможности певческого голоса;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sidRPr="00842CC0">
        <w:rPr>
          <w:rFonts w:ascii="Times New Roman" w:hAnsi="Times New Roman"/>
          <w:sz w:val="28"/>
          <w:szCs w:val="28"/>
          <w:lang w:eastAsia="ru-RU"/>
        </w:rPr>
        <w:t>основные жанры песенного искусства;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элементарные</w:t>
      </w:r>
      <w:r w:rsidRPr="00842CC0">
        <w:rPr>
          <w:rFonts w:ascii="Times New Roman" w:hAnsi="Times New Roman"/>
          <w:sz w:val="28"/>
          <w:szCs w:val="28"/>
          <w:lang w:eastAsia="ru-RU"/>
        </w:rPr>
        <w:t xml:space="preserve"> основы нотной грамоты.</w:t>
      </w:r>
    </w:p>
    <w:p w:rsidR="00A70690" w:rsidRPr="00737598" w:rsidRDefault="00A70690" w:rsidP="00583BE2">
      <w:pPr>
        <w:spacing w:after="0" w:line="240" w:lineRule="auto"/>
        <w:ind w:firstLine="992"/>
        <w:jc w:val="both"/>
        <w:rPr>
          <w:rFonts w:ascii="Times New Roman" w:hAnsi="Times New Roman"/>
          <w:b/>
          <w:i/>
          <w:sz w:val="28"/>
          <w:szCs w:val="28"/>
          <w:u w:val="single"/>
          <w:lang w:eastAsia="ru-RU"/>
        </w:rPr>
      </w:pPr>
      <w:r w:rsidRPr="00737598">
        <w:rPr>
          <w:rFonts w:ascii="Times New Roman" w:hAnsi="Times New Roman"/>
          <w:b/>
          <w:i/>
          <w:sz w:val="28"/>
          <w:szCs w:val="28"/>
          <w:u w:val="sing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 требованию педагога слова – петь «мягко, нежно, легко»;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элементарные дирижерские жесты и правильно следовать им (внимание, вдох, начало звукоизвлечения 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место дикции в  исполнительской деятельности.</w:t>
      </w:r>
    </w:p>
    <w:p w:rsidR="00A70690" w:rsidRPr="00737598" w:rsidRDefault="00A70690" w:rsidP="00583BE2">
      <w:pPr>
        <w:spacing w:after="0" w:line="240" w:lineRule="auto"/>
        <w:ind w:firstLine="992"/>
        <w:jc w:val="both"/>
        <w:rPr>
          <w:rFonts w:ascii="Times New Roman" w:hAnsi="Times New Roman"/>
          <w:b/>
          <w:bCs/>
          <w:i/>
          <w:iCs/>
          <w:sz w:val="28"/>
          <w:szCs w:val="28"/>
          <w:u w:val="single"/>
          <w:lang w:eastAsia="ru-RU"/>
        </w:rPr>
      </w:pPr>
      <w:r w:rsidRPr="00737598">
        <w:rPr>
          <w:rFonts w:ascii="Times New Roman" w:hAnsi="Times New Roman"/>
          <w:b/>
          <w:bCs/>
          <w:i/>
          <w:iCs/>
          <w:sz w:val="28"/>
          <w:szCs w:val="28"/>
          <w:u w:val="sing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короткие фразы на одном дыхании;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фразы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легким звуком, без напряжения;</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выразительно, осмысленно.</w:t>
      </w:r>
    </w:p>
    <w:p w:rsidR="00A70690" w:rsidRPr="007C2268" w:rsidRDefault="00A70690" w:rsidP="006A7628">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 ПРОГРАММЫ</w:t>
      </w:r>
    </w:p>
    <w:p w:rsidR="00A70690" w:rsidRPr="007C226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A70690" w:rsidRPr="0080746F" w:rsidRDefault="00A70690" w:rsidP="006A7628">
      <w:pPr>
        <w:spacing w:after="0" w:line="240" w:lineRule="auto"/>
        <w:ind w:firstLine="709"/>
        <w:jc w:val="both"/>
        <w:rPr>
          <w:rFonts w:ascii="Times New Roman" w:hAnsi="Times New Roman"/>
          <w:b/>
          <w:i/>
          <w:sz w:val="28"/>
          <w:szCs w:val="28"/>
        </w:rPr>
      </w:pPr>
      <w:r w:rsidRPr="007C2268">
        <w:rPr>
          <w:rFonts w:ascii="Times New Roman" w:hAnsi="Times New Roman"/>
          <w:sz w:val="28"/>
          <w:szCs w:val="28"/>
        </w:rPr>
        <w:lastRenderedPageBreak/>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A70690" w:rsidRPr="0080746F" w:rsidRDefault="00A70690" w:rsidP="006A7628">
      <w:pPr>
        <w:spacing w:after="0" w:line="240" w:lineRule="auto"/>
        <w:ind w:firstLine="709"/>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Pr>
          <w:rFonts w:ascii="Times New Roman" w:hAnsi="Times New Roman"/>
          <w:sz w:val="28"/>
          <w:szCs w:val="28"/>
        </w:rPr>
        <w:t>продолжить формировать вокально-хоровые навыки;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r>
      <w:r>
        <w:rPr>
          <w:rFonts w:ascii="Times New Roman" w:hAnsi="Times New Roman"/>
          <w:sz w:val="28"/>
          <w:szCs w:val="28"/>
        </w:rPr>
        <w:t xml:space="preserve">соблюдать </w:t>
      </w:r>
      <w:r w:rsidRPr="007C2268">
        <w:rPr>
          <w:rFonts w:ascii="Times New Roman" w:hAnsi="Times New Roman"/>
          <w:sz w:val="28"/>
          <w:szCs w:val="28"/>
        </w:rPr>
        <w:t>гигиену певческого голоса;</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w:t>
      </w:r>
      <w:r>
        <w:rPr>
          <w:rFonts w:ascii="Times New Roman" w:hAnsi="Times New Roman"/>
          <w:sz w:val="28"/>
          <w:szCs w:val="28"/>
        </w:rPr>
        <w:t xml:space="preserve">ые способности; </w:t>
      </w:r>
    </w:p>
    <w:p w:rsidR="00A70690"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A70690" w:rsidRPr="007C2268" w:rsidRDefault="00A70690" w:rsidP="000C17A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A70690" w:rsidRPr="007C2268"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A70690" w:rsidRPr="00FC3380"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r>
        <w:rPr>
          <w:rFonts w:ascii="Times New Roman" w:hAnsi="Times New Roman"/>
          <w:sz w:val="28"/>
          <w:szCs w:val="28"/>
        </w:rPr>
        <w:t xml:space="preserve"> </w:t>
      </w:r>
    </w:p>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Pr>
          <w:rFonts w:ascii="Times New Roman" w:hAnsi="Times New Roman"/>
          <w:b/>
          <w:sz w:val="28"/>
          <w:szCs w:val="28"/>
          <w:lang w:eastAsia="ru-RU"/>
        </w:rPr>
        <w:t xml:space="preserve"> ПЛАН</w:t>
      </w: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Базовый уровень (3, 4, 5, 6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(5)</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4. Использование элементов ритмики, сценической культуры. </w:t>
            </w:r>
            <w:r w:rsidRPr="006C1C93">
              <w:rPr>
                <w:rFonts w:ascii="Times New Roman" w:hAnsi="Times New Roman"/>
                <w:sz w:val="28"/>
                <w:szCs w:val="28"/>
                <w:lang w:eastAsia="ru-RU"/>
              </w:rPr>
              <w:lastRenderedPageBreak/>
              <w:t>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lastRenderedPageBreak/>
              <w:t>5 (10)</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7 (13)</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29 (59)</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Pr="00737598" w:rsidRDefault="00A70690" w:rsidP="00EF719D">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Default="00A70690" w:rsidP="00EF719D">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w:t>
      </w:r>
    </w:p>
    <w:p w:rsidR="00A70690" w:rsidRPr="006A7628" w:rsidRDefault="00A70690" w:rsidP="006A7628">
      <w:pPr>
        <w:spacing w:after="0" w:line="240" w:lineRule="auto"/>
        <w:ind w:firstLine="567"/>
        <w:jc w:val="center"/>
        <w:rPr>
          <w:rFonts w:ascii="Times New Roman" w:hAnsi="Times New Roman"/>
          <w:b/>
          <w:i/>
          <w:sz w:val="28"/>
          <w:szCs w:val="28"/>
        </w:rPr>
      </w:pPr>
      <w:r>
        <w:rPr>
          <w:rFonts w:ascii="Times New Roman" w:hAnsi="Times New Roman"/>
          <w:b/>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6A7628" w:rsidRDefault="00A70690" w:rsidP="006A7628">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регулярных занятий вокалом.</w:t>
      </w:r>
      <w:r>
        <w:rPr>
          <w:rFonts w:ascii="Times New Roman" w:hAnsi="Times New Roman"/>
          <w:sz w:val="28"/>
          <w:szCs w:val="28"/>
          <w:lang w:eastAsia="ru-RU"/>
        </w:rPr>
        <w:t xml:space="preserve"> </w:t>
      </w:r>
      <w:r w:rsidRPr="00842CC0">
        <w:rPr>
          <w:rFonts w:ascii="Times New Roman" w:hAnsi="Times New Roman"/>
          <w:sz w:val="28"/>
          <w:szCs w:val="28"/>
          <w:lang w:eastAsia="ru-RU"/>
        </w:rPr>
        <w:t>Охрана голоса. Способы реабилитации после перенесенных простудных заболеваний.</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Певческая установка. Дыхание. Распевание. Вокальная позиция. Звуковедение. Дикция. Упражнения на артикуляцию. Одновременное дыхание и атака звука. Выстраивание, соедине</w:t>
      </w:r>
      <w:r w:rsidRPr="00842CC0">
        <w:rPr>
          <w:rFonts w:ascii="Times New Roman" w:hAnsi="Times New Roman"/>
          <w:sz w:val="28"/>
          <w:szCs w:val="28"/>
          <w:lang w:eastAsia="ru-RU"/>
        </w:rPr>
        <w:softHyphen/>
        <w:t>ние и сглаживание регистров. Отработка упражнений, направленных на поддержание правильной позиции. Работа над мелодической линией и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4 (5) часов</w:t>
      </w:r>
    </w:p>
    <w:p w:rsidR="00A70690" w:rsidRPr="00842CC0" w:rsidRDefault="00A70690" w:rsidP="00583BE2">
      <w:pPr>
        <w:shd w:val="clear" w:color="auto" w:fill="FFFFFF"/>
        <w:spacing w:after="0" w:line="240" w:lineRule="auto"/>
        <w:ind w:firstLine="992"/>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Понятие импровизации. Использование импровизации в вокальном исполнении.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Скороговорки и упражнения, направленные на отработку певческой дикции. Работа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знать творчество других народов (России, Белоруссии, Украины и др.).</w:t>
      </w:r>
    </w:p>
    <w:p w:rsidR="00A70690" w:rsidRPr="006A7628" w:rsidRDefault="00A70690" w:rsidP="006A7628">
      <w:pPr>
        <w:spacing w:after="0" w:line="240" w:lineRule="auto"/>
        <w:ind w:firstLine="992"/>
        <w:jc w:val="both"/>
        <w:rPr>
          <w:rFonts w:ascii="Times New Roman" w:hAnsi="Times New Roman"/>
          <w:i/>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Разучивание произведений народов России, Белоруссии, Украины. Знакомство с народной песней и жанрами народных песен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5 (10)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Разучивание хореографических элементов для более выразительного представ</w:t>
      </w:r>
      <w:r w:rsidRPr="00842CC0">
        <w:rPr>
          <w:rFonts w:ascii="Times New Roman" w:hAnsi="Times New Roman"/>
          <w:sz w:val="28"/>
          <w:szCs w:val="28"/>
          <w:lang w:eastAsia="ru-RU"/>
        </w:rPr>
        <w:softHyphen/>
      </w:r>
      <w:r w:rsidRPr="00842CC0">
        <w:rPr>
          <w:rFonts w:ascii="Times New Roman" w:hAnsi="Times New Roman"/>
          <w:spacing w:val="-2"/>
          <w:sz w:val="28"/>
          <w:szCs w:val="28"/>
          <w:lang w:eastAsia="ru-RU"/>
        </w:rPr>
        <w:t>ления исполняемых произведений.</w:t>
      </w:r>
      <w:r w:rsidRPr="00842CC0">
        <w:rPr>
          <w:rFonts w:ascii="Times New Roman" w:hAnsi="Times New Roman"/>
          <w:sz w:val="28"/>
          <w:szCs w:val="28"/>
          <w:lang w:eastAsia="ru-RU"/>
        </w:rPr>
        <w:t xml:space="preserve"> Индивидуальный сценический образ, его наработки.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lastRenderedPageBreak/>
        <w:t xml:space="preserve">Практика. </w:t>
      </w:r>
      <w:r w:rsidRPr="00842CC0">
        <w:rPr>
          <w:rFonts w:ascii="Times New Roman" w:hAnsi="Times New Roman"/>
          <w:sz w:val="28"/>
          <w:szCs w:val="28"/>
          <w:lang w:eastAsia="ru-RU"/>
        </w:rPr>
        <w:t>Выступление на праздниках, концертах. Работа над технической отточенностью, свободным и эмоциональным исполнением репертуара.</w:t>
      </w:r>
      <w:r w:rsidRPr="00842CC0">
        <w:rPr>
          <w:rFonts w:ascii="Times New Roman" w:hAnsi="Times New Roman"/>
          <w:spacing w:val="-1"/>
          <w:sz w:val="28"/>
          <w:szCs w:val="28"/>
          <w:lang w:eastAsia="ru-RU"/>
        </w:rPr>
        <w:t xml:space="preserve"> Разбор интерп</w:t>
      </w:r>
      <w:r w:rsidRPr="00842CC0">
        <w:rPr>
          <w:rFonts w:ascii="Times New Roman" w:hAnsi="Times New Roman"/>
          <w:spacing w:val="-1"/>
          <w:sz w:val="28"/>
          <w:szCs w:val="28"/>
          <w:lang w:eastAsia="ru-RU"/>
        </w:rPr>
        <w:softHyphen/>
      </w:r>
      <w:r w:rsidRPr="00842CC0">
        <w:rPr>
          <w:rFonts w:ascii="Times New Roman" w:hAnsi="Times New Roman"/>
          <w:sz w:val="28"/>
          <w:szCs w:val="28"/>
          <w:lang w:eastAsia="ru-RU"/>
        </w:rPr>
        <w:t>ретации исполнения песни.</w:t>
      </w:r>
    </w:p>
    <w:p w:rsidR="00A70690" w:rsidRDefault="00A70690" w:rsidP="00583BE2">
      <w:pPr>
        <w:spacing w:after="0" w:line="240" w:lineRule="auto"/>
        <w:ind w:firstLine="992"/>
        <w:contextualSpacing/>
        <w:jc w:val="both"/>
        <w:rPr>
          <w:rFonts w:ascii="Times New Roman" w:hAnsi="Times New Roman"/>
          <w:b/>
          <w:sz w:val="28"/>
          <w:szCs w:val="28"/>
          <w:lang w:eastAsia="ru-RU"/>
        </w:rPr>
      </w:pPr>
    </w:p>
    <w:p w:rsidR="00A70690" w:rsidRPr="00842CC0" w:rsidRDefault="00A70690" w:rsidP="00583BE2">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Cs/>
          <w:color w:val="000000"/>
          <w:sz w:val="28"/>
          <w:szCs w:val="28"/>
          <w:lang w:eastAsia="ru-RU"/>
        </w:rPr>
        <w:t xml:space="preserve">В </w:t>
      </w:r>
      <w:r w:rsidRPr="00842CC0">
        <w:rPr>
          <w:rFonts w:ascii="Times New Roman" w:hAnsi="Times New Roman"/>
          <w:i/>
          <w:iCs/>
          <w:color w:val="000000"/>
          <w:sz w:val="28"/>
          <w:szCs w:val="28"/>
          <w:u w:val="double"/>
          <w:lang w:eastAsia="ru-RU"/>
        </w:rPr>
        <w:t xml:space="preserve">средней группе обучения </w:t>
      </w:r>
      <w:r>
        <w:rPr>
          <w:rFonts w:ascii="Times New Roman" w:hAnsi="Times New Roman"/>
          <w:i/>
          <w:iCs/>
          <w:color w:val="000000"/>
          <w:sz w:val="28"/>
          <w:szCs w:val="28"/>
          <w:u w:val="double"/>
          <w:lang w:eastAsia="ru-RU"/>
        </w:rPr>
        <w:t>базовый</w:t>
      </w:r>
      <w:r w:rsidRPr="00842CC0">
        <w:rPr>
          <w:rFonts w:ascii="Times New Roman" w:hAnsi="Times New Roman"/>
          <w:i/>
          <w:iCs/>
          <w:color w:val="000000"/>
          <w:sz w:val="28"/>
          <w:szCs w:val="28"/>
          <w:u w:val="double"/>
          <w:lang w:eastAsia="ru-RU"/>
        </w:rPr>
        <w:t xml:space="preserve"> этап)</w:t>
      </w:r>
      <w:r>
        <w:rPr>
          <w:rFonts w:ascii="Times New Roman" w:hAnsi="Times New Roman"/>
          <w:i/>
          <w:iCs/>
          <w:color w:val="000000"/>
          <w:sz w:val="28"/>
          <w:szCs w:val="28"/>
          <w:u w:val="double"/>
          <w:lang w:eastAsia="ru-RU"/>
        </w:rPr>
        <w:t xml:space="preserve"> </w:t>
      </w:r>
      <w:r w:rsidRPr="00842CC0">
        <w:rPr>
          <w:rFonts w:ascii="Times New Roman" w:hAnsi="Times New Roman"/>
          <w:sz w:val="28"/>
          <w:szCs w:val="28"/>
          <w:lang w:eastAsia="ru-RU"/>
        </w:rPr>
        <w:t xml:space="preserve">продолжается закрепление навыков и умений, подбирается новый, более усложненный репертуар, позволяющий реализовать скрытые резервы обучаемого. В средней группе начинается подготовительная разработка имиджа, которая позволяет ребятам, подготовится к более профессиональному исполнительскому мастерству в старшей группе. Большое внимание уделяется репертуару, подбираемому самими учащимися, что помогает им определиться на заключительном этапе становления имиджа в старшей группе.  концу о года обучающиеся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b/>
          <w:i/>
          <w:sz w:val="28"/>
          <w:szCs w:val="28"/>
          <w:u w:val="double"/>
          <w:lang w:eastAsia="ru-RU"/>
        </w:rPr>
        <w:t>знают: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жанры вокальной музыки;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певческую установку;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типы дыхания;</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особенности средств музыкальной выразительности </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(темп, тембр, метроритм, динамика, регистр, мелодия, лад, гармония).</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дирижерские жесты и правильно следовать им (внимание, вдох, начало звукоизвлечения</w:t>
      </w:r>
      <w:r>
        <w:rPr>
          <w:rFonts w:ascii="Times New Roman" w:hAnsi="Times New Roman"/>
          <w:sz w:val="28"/>
          <w:szCs w:val="28"/>
          <w:lang w:eastAsia="ru-RU"/>
        </w:rPr>
        <w:t xml:space="preserve"> </w:t>
      </w:r>
      <w:r w:rsidRPr="00842CC0">
        <w:rPr>
          <w:rFonts w:ascii="Times New Roman" w:hAnsi="Times New Roman"/>
          <w:sz w:val="28"/>
          <w:szCs w:val="28"/>
          <w:lang w:eastAsia="ru-RU"/>
        </w:rPr>
        <w:t>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произведения различных жанров;</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-элементарные представления о работе резонаторов, выработку ощущения округленности, близости звука, его высокой вокальной позиции.</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точно повторить заданный звук;</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показать самое красивое индивидуальное звучание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чисто и слаженно в унисон;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отрывки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7C2268" w:rsidRDefault="00A70690" w:rsidP="002D0439">
      <w:pPr>
        <w:spacing w:after="0" w:line="240" w:lineRule="auto"/>
        <w:ind w:firstLine="567"/>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r>
        <w:rPr>
          <w:rFonts w:ascii="Times New Roman" w:hAnsi="Times New Roman"/>
          <w:b/>
          <w:i/>
          <w:sz w:val="28"/>
          <w:szCs w:val="28"/>
        </w:rPr>
        <w:t>)</w:t>
      </w:r>
    </w:p>
    <w:p w:rsidR="00A70690" w:rsidRDefault="00A70690" w:rsidP="002C5640">
      <w:pPr>
        <w:spacing w:after="0" w:line="240" w:lineRule="auto"/>
        <w:ind w:firstLine="567"/>
        <w:jc w:val="both"/>
        <w:rPr>
          <w:rFonts w:ascii="Times New Roman" w:hAnsi="Times New Roman"/>
          <w:b/>
          <w:sz w:val="28"/>
          <w:szCs w:val="28"/>
        </w:rPr>
      </w:pPr>
    </w:p>
    <w:p w:rsidR="00A70690" w:rsidRPr="00B22115" w:rsidRDefault="00A70690" w:rsidP="002D0439">
      <w:pPr>
        <w:pStyle w:val="af0"/>
        <w:spacing w:after="0"/>
        <w:ind w:firstLine="573"/>
        <w:rPr>
          <w:szCs w:val="28"/>
        </w:rPr>
      </w:pPr>
      <w:r w:rsidRPr="00B22115">
        <w:rPr>
          <w:b/>
          <w:szCs w:val="28"/>
        </w:rPr>
        <w:lastRenderedPageBreak/>
        <w:t>Цель:</w:t>
      </w:r>
      <w:r w:rsidRPr="00B22115">
        <w:rPr>
          <w:b/>
          <w:spacing w:val="1"/>
          <w:szCs w:val="28"/>
        </w:rPr>
        <w:t xml:space="preserve"> </w:t>
      </w:r>
      <w:r w:rsidRPr="00B22115">
        <w:rPr>
          <w:szCs w:val="28"/>
        </w:rPr>
        <w:t>совершенствование</w:t>
      </w:r>
      <w:r w:rsidRPr="00B22115">
        <w:rPr>
          <w:spacing w:val="1"/>
          <w:szCs w:val="28"/>
        </w:rPr>
        <w:t xml:space="preserve"> </w:t>
      </w:r>
      <w:r w:rsidRPr="00B22115">
        <w:rPr>
          <w:szCs w:val="28"/>
        </w:rPr>
        <w:t>вокально-исполнительских</w:t>
      </w:r>
      <w:r w:rsidRPr="00B22115">
        <w:rPr>
          <w:spacing w:val="1"/>
          <w:szCs w:val="28"/>
        </w:rPr>
        <w:t xml:space="preserve"> </w:t>
      </w:r>
      <w:r w:rsidRPr="00B22115">
        <w:rPr>
          <w:szCs w:val="28"/>
        </w:rPr>
        <w:t>способностей,</w:t>
      </w:r>
      <w:r w:rsidRPr="00B22115">
        <w:rPr>
          <w:spacing w:val="1"/>
          <w:szCs w:val="28"/>
        </w:rPr>
        <w:t xml:space="preserve"> </w:t>
      </w:r>
      <w:r w:rsidRPr="00B22115">
        <w:rPr>
          <w:szCs w:val="28"/>
        </w:rPr>
        <w:t>нравственных и</w:t>
      </w:r>
      <w:r w:rsidRPr="00B22115">
        <w:rPr>
          <w:spacing w:val="1"/>
          <w:szCs w:val="28"/>
        </w:rPr>
        <w:t xml:space="preserve"> </w:t>
      </w:r>
      <w:r w:rsidRPr="00B22115">
        <w:rPr>
          <w:szCs w:val="28"/>
        </w:rPr>
        <w:t>ку</w:t>
      </w:r>
      <w:r>
        <w:rPr>
          <w:szCs w:val="28"/>
        </w:rPr>
        <w:t>льтурно-эстетических ориентиров</w:t>
      </w:r>
      <w:r w:rsidRPr="00B22115">
        <w:rPr>
          <w:spacing w:val="1"/>
          <w:szCs w:val="28"/>
        </w:rPr>
        <w:t xml:space="preserve"> </w:t>
      </w:r>
      <w:r w:rsidRPr="00B22115">
        <w:rPr>
          <w:szCs w:val="28"/>
        </w:rPr>
        <w:t>учащихся</w:t>
      </w:r>
      <w:r w:rsidRPr="00B22115">
        <w:rPr>
          <w:spacing w:val="1"/>
          <w:szCs w:val="28"/>
        </w:rPr>
        <w:t xml:space="preserve"> </w:t>
      </w:r>
      <w:r w:rsidRPr="00B22115">
        <w:rPr>
          <w:szCs w:val="28"/>
        </w:rPr>
        <w:t>средствами</w:t>
      </w:r>
      <w:r w:rsidRPr="00B22115">
        <w:rPr>
          <w:spacing w:val="1"/>
          <w:szCs w:val="28"/>
        </w:rPr>
        <w:t xml:space="preserve"> </w:t>
      </w:r>
      <w:r w:rsidRPr="00B22115">
        <w:rPr>
          <w:szCs w:val="28"/>
        </w:rPr>
        <w:t>искусства</w:t>
      </w:r>
      <w:r w:rsidRPr="00B22115">
        <w:rPr>
          <w:spacing w:val="3"/>
          <w:szCs w:val="28"/>
        </w:rPr>
        <w:t xml:space="preserve"> эстрадного</w:t>
      </w:r>
      <w:r w:rsidRPr="00B22115">
        <w:rPr>
          <w:spacing w:val="6"/>
          <w:szCs w:val="28"/>
        </w:rPr>
        <w:t xml:space="preserve"> </w:t>
      </w:r>
      <w:r w:rsidRPr="00B22115">
        <w:rPr>
          <w:szCs w:val="28"/>
        </w:rPr>
        <w:t>вокала.</w:t>
      </w:r>
    </w:p>
    <w:p w:rsidR="00A70690" w:rsidRPr="00B22115" w:rsidRDefault="00A70690" w:rsidP="002D0439">
      <w:pPr>
        <w:pStyle w:val="af0"/>
        <w:spacing w:after="0"/>
        <w:ind w:firstLine="573"/>
        <w:rPr>
          <w:b/>
          <w:i/>
        </w:rPr>
      </w:pPr>
      <w:r w:rsidRPr="00B22115">
        <w:t>Достижению поставленной</w:t>
      </w:r>
      <w:r w:rsidRPr="00B22115">
        <w:rPr>
          <w:spacing w:val="19"/>
        </w:rPr>
        <w:t xml:space="preserve"> </w:t>
      </w:r>
      <w:r w:rsidRPr="00B22115">
        <w:t>цели способствует</w:t>
      </w:r>
      <w:r w:rsidRPr="00B22115">
        <w:rPr>
          <w:spacing w:val="19"/>
        </w:rPr>
        <w:t xml:space="preserve"> </w:t>
      </w:r>
      <w:r w:rsidRPr="00B22115">
        <w:t>решение ряда</w:t>
      </w:r>
      <w:r>
        <w:t xml:space="preserve"> </w:t>
      </w:r>
      <w:r w:rsidRPr="00B22115">
        <w:rPr>
          <w:b/>
          <w:i/>
        </w:rPr>
        <w:t>педагогических</w:t>
      </w:r>
      <w:r w:rsidRPr="00B22115">
        <w:rPr>
          <w:b/>
          <w:i/>
          <w:spacing w:val="-7"/>
        </w:rPr>
        <w:t xml:space="preserve"> </w:t>
      </w:r>
      <w:r w:rsidRPr="00B22115">
        <w:rPr>
          <w:b/>
          <w:i/>
        </w:rPr>
        <w:t>задач.</w:t>
      </w:r>
    </w:p>
    <w:p w:rsidR="00A70690" w:rsidRPr="0020135E" w:rsidRDefault="00A70690" w:rsidP="002D0439">
      <w:pPr>
        <w:pStyle w:val="2"/>
        <w:spacing w:line="240" w:lineRule="auto"/>
        <w:ind w:left="0" w:firstLine="573"/>
        <w:rPr>
          <w:b w:val="0"/>
          <w:i/>
          <w:u w:val="single"/>
        </w:rPr>
      </w:pPr>
      <w:r w:rsidRPr="0020135E">
        <w:rPr>
          <w:b w:val="0"/>
          <w:i/>
          <w:u w:val="single"/>
        </w:rPr>
        <w:t>Обучающие</w:t>
      </w:r>
      <w:r w:rsidRPr="0020135E">
        <w:rPr>
          <w:b w:val="0"/>
          <w:i/>
          <w:spacing w:val="-6"/>
          <w:u w:val="single"/>
        </w:rPr>
        <w:t xml:space="preserve"> </w:t>
      </w:r>
      <w:r w:rsidRPr="0020135E">
        <w:rPr>
          <w:b w:val="0"/>
          <w:i/>
          <w:u w:val="single"/>
        </w:rPr>
        <w:t>задачи:</w:t>
      </w:r>
    </w:p>
    <w:p w:rsidR="00A70690" w:rsidRPr="00B22115" w:rsidRDefault="00A70690" w:rsidP="002D0439">
      <w:pPr>
        <w:pStyle w:val="a3"/>
        <w:widowControl w:val="0"/>
        <w:numPr>
          <w:ilvl w:val="2"/>
          <w:numId w:val="17"/>
        </w:numPr>
        <w:tabs>
          <w:tab w:val="left" w:pos="1127"/>
        </w:tabs>
        <w:autoSpaceDE w:val="0"/>
        <w:autoSpaceDN w:val="0"/>
        <w:spacing w:after="0" w:line="319"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нотную</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3"/>
          <w:sz w:val="28"/>
          <w:szCs w:val="28"/>
        </w:rPr>
        <w:t xml:space="preserve"> </w:t>
      </w:r>
      <w:r w:rsidRPr="00B22115">
        <w:rPr>
          <w:rFonts w:ascii="Times New Roman" w:hAnsi="Times New Roman"/>
          <w:sz w:val="28"/>
          <w:szCs w:val="28"/>
        </w:rPr>
        <w:t>грамотность;</w:t>
      </w:r>
    </w:p>
    <w:p w:rsidR="00A70690" w:rsidRDefault="00A70690" w:rsidP="002D0439">
      <w:pPr>
        <w:pStyle w:val="a3"/>
        <w:widowControl w:val="0"/>
        <w:numPr>
          <w:ilvl w:val="2"/>
          <w:numId w:val="17"/>
        </w:numPr>
        <w:tabs>
          <w:tab w:val="left" w:pos="1185"/>
        </w:tabs>
        <w:autoSpaceDE w:val="0"/>
        <w:autoSpaceDN w:val="0"/>
        <w:spacing w:after="0" w:line="240" w:lineRule="auto"/>
        <w:ind w:left="0" w:right="1127"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вокально-исполнительскую технику;</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музыкальные способности (</w:t>
      </w:r>
      <w:r w:rsidRPr="00B22115">
        <w:rPr>
          <w:rFonts w:ascii="Times New Roman" w:hAnsi="Times New Roman"/>
          <w:sz w:val="28"/>
          <w:szCs w:val="28"/>
        </w:rPr>
        <w:t>мелодический</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6"/>
          <w:sz w:val="28"/>
          <w:szCs w:val="28"/>
        </w:rPr>
        <w:t xml:space="preserve"> </w:t>
      </w:r>
      <w:r w:rsidRPr="00B22115">
        <w:rPr>
          <w:rFonts w:ascii="Times New Roman" w:hAnsi="Times New Roman"/>
          <w:sz w:val="28"/>
          <w:szCs w:val="28"/>
        </w:rPr>
        <w:t>гармонический</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5"/>
          <w:sz w:val="28"/>
          <w:szCs w:val="28"/>
        </w:rPr>
        <w:t xml:space="preserve"> </w:t>
      </w:r>
      <w:r w:rsidRPr="00B22115">
        <w:rPr>
          <w:rFonts w:ascii="Times New Roman" w:hAnsi="Times New Roman"/>
          <w:sz w:val="28"/>
          <w:szCs w:val="28"/>
        </w:rPr>
        <w:t>слух</w:t>
      </w:r>
      <w:r>
        <w:rPr>
          <w:rFonts w:ascii="Times New Roman" w:hAnsi="Times New Roman"/>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6"/>
          <w:sz w:val="28"/>
          <w:szCs w:val="28"/>
        </w:rPr>
        <w:t xml:space="preserve"> </w:t>
      </w:r>
      <w:r w:rsidRPr="00B22115">
        <w:rPr>
          <w:rFonts w:ascii="Times New Roman" w:hAnsi="Times New Roman"/>
          <w:sz w:val="28"/>
          <w:szCs w:val="28"/>
        </w:rPr>
        <w:t>память</w:t>
      </w:r>
      <w:r>
        <w:rPr>
          <w:rFonts w:ascii="Times New Roman" w:hAnsi="Times New Roman"/>
          <w:sz w:val="28"/>
          <w:szCs w:val="28"/>
        </w:rPr>
        <w:t>, чувство ритма)</w:t>
      </w:r>
      <w:r w:rsidRPr="00B22115">
        <w:rPr>
          <w:rFonts w:ascii="Times New Roman" w:hAnsi="Times New Roman"/>
          <w:sz w:val="28"/>
          <w:szCs w:val="28"/>
        </w:rPr>
        <w:t>;</w:t>
      </w:r>
      <w:r>
        <w:rPr>
          <w:rFonts w:ascii="Times New Roman" w:hAnsi="Times New Roman"/>
          <w:sz w:val="28"/>
          <w:szCs w:val="28"/>
        </w:rPr>
        <w:t xml:space="preserve"> </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2"/>
          <w:sz w:val="28"/>
          <w:szCs w:val="28"/>
        </w:rPr>
        <w:t xml:space="preserve"> </w:t>
      </w:r>
      <w:r w:rsidRPr="00B22115">
        <w:rPr>
          <w:rFonts w:ascii="Times New Roman" w:hAnsi="Times New Roman"/>
          <w:sz w:val="28"/>
          <w:szCs w:val="28"/>
        </w:rPr>
        <w:t>работу</w:t>
      </w:r>
      <w:r w:rsidRPr="00B22115">
        <w:rPr>
          <w:rFonts w:ascii="Times New Roman" w:hAnsi="Times New Roman"/>
          <w:spacing w:val="-6"/>
          <w:sz w:val="28"/>
          <w:szCs w:val="28"/>
        </w:rPr>
        <w:t xml:space="preserve"> </w:t>
      </w:r>
      <w:r w:rsidRPr="00B22115">
        <w:rPr>
          <w:rFonts w:ascii="Times New Roman" w:hAnsi="Times New Roman"/>
          <w:sz w:val="28"/>
          <w:szCs w:val="28"/>
        </w:rPr>
        <w:t>с</w:t>
      </w:r>
      <w:r w:rsidRPr="00B22115">
        <w:rPr>
          <w:rFonts w:ascii="Times New Roman" w:hAnsi="Times New Roman"/>
          <w:spacing w:val="-1"/>
          <w:sz w:val="28"/>
          <w:szCs w:val="28"/>
        </w:rPr>
        <w:t xml:space="preserve"> </w:t>
      </w:r>
      <w:r w:rsidRPr="00B22115">
        <w:rPr>
          <w:rFonts w:ascii="Times New Roman" w:hAnsi="Times New Roman"/>
          <w:sz w:val="28"/>
          <w:szCs w:val="28"/>
        </w:rPr>
        <w:t>микрофоном;</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освоенные</w:t>
      </w:r>
      <w:r w:rsidRPr="00B22115">
        <w:rPr>
          <w:rFonts w:ascii="Times New Roman" w:hAnsi="Times New Roman"/>
          <w:spacing w:val="-4"/>
          <w:sz w:val="28"/>
          <w:szCs w:val="28"/>
        </w:rPr>
        <w:t xml:space="preserve"> </w:t>
      </w:r>
      <w:r w:rsidRPr="00B22115">
        <w:rPr>
          <w:rFonts w:ascii="Times New Roman" w:hAnsi="Times New Roman"/>
          <w:sz w:val="28"/>
          <w:szCs w:val="28"/>
        </w:rPr>
        <w:t>приемы</w:t>
      </w:r>
      <w:r w:rsidRPr="00B22115">
        <w:rPr>
          <w:rFonts w:ascii="Times New Roman" w:hAnsi="Times New Roman"/>
          <w:spacing w:val="-2"/>
          <w:sz w:val="28"/>
          <w:szCs w:val="28"/>
        </w:rPr>
        <w:t xml:space="preserve"> </w:t>
      </w:r>
      <w:r w:rsidRPr="00B22115">
        <w:rPr>
          <w:rFonts w:ascii="Times New Roman" w:hAnsi="Times New Roman"/>
          <w:sz w:val="28"/>
          <w:szCs w:val="28"/>
        </w:rPr>
        <w:t>ансамблевого</w:t>
      </w:r>
      <w:r w:rsidRPr="00B22115">
        <w:rPr>
          <w:rFonts w:ascii="Times New Roman" w:hAnsi="Times New Roman"/>
          <w:spacing w:val="-4"/>
          <w:sz w:val="28"/>
          <w:szCs w:val="28"/>
        </w:rPr>
        <w:t xml:space="preserve"> </w:t>
      </w:r>
      <w:r w:rsidRPr="00B22115">
        <w:rPr>
          <w:rFonts w:ascii="Times New Roman" w:hAnsi="Times New Roman"/>
          <w:sz w:val="28"/>
          <w:szCs w:val="28"/>
        </w:rPr>
        <w:t>пения;</w:t>
      </w:r>
    </w:p>
    <w:p w:rsidR="00A70690" w:rsidRPr="00B22115" w:rsidRDefault="00A70690" w:rsidP="002D0439">
      <w:pPr>
        <w:pStyle w:val="a3"/>
        <w:widowControl w:val="0"/>
        <w:numPr>
          <w:ilvl w:val="2"/>
          <w:numId w:val="17"/>
        </w:numPr>
        <w:tabs>
          <w:tab w:val="left" w:pos="1127"/>
        </w:tabs>
        <w:autoSpaceDE w:val="0"/>
        <w:autoSpaceDN w:val="0"/>
        <w:spacing w:before="4"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sidRPr="00B22115">
        <w:rPr>
          <w:rFonts w:ascii="Times New Roman" w:hAnsi="Times New Roman"/>
          <w:sz w:val="28"/>
          <w:szCs w:val="28"/>
        </w:rPr>
        <w:t>сценическо</w:t>
      </w:r>
      <w:r>
        <w:rPr>
          <w:rFonts w:ascii="Times New Roman" w:hAnsi="Times New Roman"/>
          <w:sz w:val="28"/>
          <w:szCs w:val="28"/>
        </w:rPr>
        <w:t>е</w:t>
      </w:r>
      <w:r w:rsidRPr="00B22115">
        <w:rPr>
          <w:rFonts w:ascii="Times New Roman" w:hAnsi="Times New Roman"/>
          <w:spacing w:val="-8"/>
          <w:sz w:val="28"/>
          <w:szCs w:val="28"/>
        </w:rPr>
        <w:t xml:space="preserve"> </w:t>
      </w:r>
      <w:r>
        <w:rPr>
          <w:rFonts w:ascii="Times New Roman" w:hAnsi="Times New Roman"/>
          <w:spacing w:val="-8"/>
          <w:sz w:val="28"/>
          <w:szCs w:val="28"/>
        </w:rPr>
        <w:t>мастерство</w:t>
      </w:r>
      <w:r w:rsidRPr="00B22115">
        <w:rPr>
          <w:rFonts w:ascii="Times New Roman" w:hAnsi="Times New Roman"/>
          <w:sz w:val="28"/>
          <w:szCs w:val="28"/>
        </w:rPr>
        <w:t>;</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учить</w:t>
      </w:r>
      <w:r w:rsidRPr="00B22115">
        <w:rPr>
          <w:rFonts w:ascii="Times New Roman" w:hAnsi="Times New Roman"/>
          <w:spacing w:val="-6"/>
          <w:sz w:val="28"/>
          <w:szCs w:val="28"/>
        </w:rPr>
        <w:t xml:space="preserve"> </w:t>
      </w:r>
      <w:r w:rsidRPr="00B22115">
        <w:rPr>
          <w:rFonts w:ascii="Times New Roman" w:hAnsi="Times New Roman"/>
          <w:sz w:val="28"/>
          <w:szCs w:val="28"/>
        </w:rPr>
        <w:t>анализировать</w:t>
      </w:r>
      <w:r w:rsidRPr="00B22115">
        <w:rPr>
          <w:rFonts w:ascii="Times New Roman" w:hAnsi="Times New Roman"/>
          <w:spacing w:val="-7"/>
          <w:sz w:val="28"/>
          <w:szCs w:val="28"/>
        </w:rPr>
        <w:t xml:space="preserve"> </w:t>
      </w:r>
      <w:r w:rsidRPr="00B22115">
        <w:rPr>
          <w:rFonts w:ascii="Times New Roman" w:hAnsi="Times New Roman"/>
          <w:sz w:val="28"/>
          <w:szCs w:val="28"/>
        </w:rPr>
        <w:t>музыкальное</w:t>
      </w:r>
      <w:r w:rsidRPr="00B22115">
        <w:rPr>
          <w:rFonts w:ascii="Times New Roman" w:hAnsi="Times New Roman"/>
          <w:spacing w:val="-3"/>
          <w:sz w:val="28"/>
          <w:szCs w:val="28"/>
        </w:rPr>
        <w:t xml:space="preserve"> </w:t>
      </w:r>
      <w:r w:rsidRPr="00B22115">
        <w:rPr>
          <w:rFonts w:ascii="Times New Roman" w:hAnsi="Times New Roman"/>
          <w:sz w:val="28"/>
          <w:szCs w:val="28"/>
        </w:rPr>
        <w:t>произведение;</w:t>
      </w:r>
    </w:p>
    <w:p w:rsidR="00A70690" w:rsidRPr="0020135E" w:rsidRDefault="00A70690" w:rsidP="002D0439">
      <w:pPr>
        <w:pStyle w:val="2"/>
        <w:spacing w:before="4" w:line="322" w:lineRule="exact"/>
        <w:ind w:left="0" w:firstLine="570"/>
        <w:rPr>
          <w:b w:val="0"/>
          <w:i/>
          <w:u w:val="single"/>
        </w:rPr>
      </w:pPr>
      <w:r w:rsidRPr="0020135E">
        <w:rPr>
          <w:b w:val="0"/>
          <w:i/>
          <w:u w:val="single"/>
        </w:rPr>
        <w:t>Развивающие</w:t>
      </w:r>
      <w:r w:rsidRPr="0020135E">
        <w:rPr>
          <w:b w:val="0"/>
          <w:i/>
          <w:spacing w:val="-4"/>
          <w:u w:val="single"/>
        </w:rPr>
        <w:t xml:space="preserve"> </w:t>
      </w:r>
      <w:r w:rsidRPr="0020135E">
        <w:rPr>
          <w:b w:val="0"/>
          <w:i/>
          <w:u w:val="single"/>
        </w:rPr>
        <w:t>задачи:</w:t>
      </w:r>
    </w:p>
    <w:p w:rsidR="00A70690"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7"/>
          <w:sz w:val="28"/>
          <w:szCs w:val="28"/>
        </w:rPr>
        <w:t xml:space="preserve"> </w:t>
      </w:r>
      <w:r w:rsidRPr="00B22115">
        <w:rPr>
          <w:rFonts w:ascii="Times New Roman" w:hAnsi="Times New Roman"/>
          <w:sz w:val="28"/>
          <w:szCs w:val="28"/>
        </w:rPr>
        <w:t>адекватную</w:t>
      </w:r>
      <w:r w:rsidRPr="00B22115">
        <w:rPr>
          <w:rFonts w:ascii="Times New Roman" w:hAnsi="Times New Roman"/>
          <w:spacing w:val="-5"/>
          <w:sz w:val="28"/>
          <w:szCs w:val="28"/>
        </w:rPr>
        <w:t xml:space="preserve"> </w:t>
      </w:r>
      <w:r w:rsidRPr="00B22115">
        <w:rPr>
          <w:rFonts w:ascii="Times New Roman" w:hAnsi="Times New Roman"/>
          <w:sz w:val="28"/>
          <w:szCs w:val="28"/>
        </w:rPr>
        <w:t>самооценку,</w:t>
      </w:r>
      <w:r w:rsidRPr="00B22115">
        <w:rPr>
          <w:rFonts w:ascii="Times New Roman" w:hAnsi="Times New Roman"/>
          <w:spacing w:val="-2"/>
          <w:sz w:val="28"/>
          <w:szCs w:val="28"/>
        </w:rPr>
        <w:t xml:space="preserve"> </w:t>
      </w:r>
      <w:r w:rsidRPr="00B22115">
        <w:rPr>
          <w:rFonts w:ascii="Times New Roman" w:hAnsi="Times New Roman"/>
          <w:sz w:val="28"/>
          <w:szCs w:val="28"/>
        </w:rPr>
        <w:t>самокоррекцию;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5"/>
          <w:sz w:val="28"/>
          <w:szCs w:val="28"/>
        </w:rPr>
        <w:t xml:space="preserve"> </w:t>
      </w:r>
      <w:r w:rsidRPr="00B22115">
        <w:rPr>
          <w:rFonts w:ascii="Times New Roman" w:hAnsi="Times New Roman"/>
          <w:sz w:val="28"/>
          <w:szCs w:val="28"/>
        </w:rPr>
        <w:t>одарённость,</w:t>
      </w:r>
      <w:r w:rsidRPr="00B22115">
        <w:rPr>
          <w:rFonts w:ascii="Times New Roman" w:hAnsi="Times New Roman"/>
          <w:spacing w:val="-2"/>
          <w:sz w:val="28"/>
          <w:szCs w:val="28"/>
        </w:rPr>
        <w:t xml:space="preserve"> </w:t>
      </w:r>
      <w:r w:rsidRPr="00B22115">
        <w:rPr>
          <w:rFonts w:ascii="Times New Roman" w:hAnsi="Times New Roman"/>
          <w:sz w:val="28"/>
          <w:szCs w:val="28"/>
        </w:rPr>
        <w:t>творческое</w:t>
      </w:r>
      <w:r w:rsidRPr="00B22115">
        <w:rPr>
          <w:rFonts w:ascii="Times New Roman" w:hAnsi="Times New Roman"/>
          <w:spacing w:val="-3"/>
          <w:sz w:val="28"/>
          <w:szCs w:val="28"/>
        </w:rPr>
        <w:t xml:space="preserve"> </w:t>
      </w:r>
      <w:r w:rsidRPr="00B22115">
        <w:rPr>
          <w:rFonts w:ascii="Times New Roman" w:hAnsi="Times New Roman"/>
          <w:sz w:val="28"/>
          <w:szCs w:val="28"/>
        </w:rPr>
        <w:t>воображение;</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импровизационные умения</w:t>
      </w:r>
      <w:r w:rsidRPr="00B22115">
        <w:rPr>
          <w:rFonts w:ascii="Times New Roman" w:hAnsi="Times New Roman"/>
          <w:spacing w:val="-6"/>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способности;</w:t>
      </w:r>
    </w:p>
    <w:p w:rsidR="00A70690" w:rsidRPr="00B22115"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творческий</w:t>
      </w:r>
      <w:r w:rsidRPr="00B22115">
        <w:rPr>
          <w:rFonts w:ascii="Times New Roman" w:hAnsi="Times New Roman"/>
          <w:spacing w:val="-6"/>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2"/>
          <w:sz w:val="28"/>
          <w:szCs w:val="28"/>
        </w:rPr>
        <w:t xml:space="preserve"> </w:t>
      </w:r>
      <w:r w:rsidRPr="00B22115">
        <w:rPr>
          <w:rFonts w:ascii="Times New Roman" w:hAnsi="Times New Roman"/>
          <w:sz w:val="28"/>
          <w:szCs w:val="28"/>
        </w:rPr>
        <w:t>подход</w:t>
      </w:r>
      <w:r w:rsidRPr="00B22115">
        <w:rPr>
          <w:rFonts w:ascii="Times New Roman" w:hAnsi="Times New Roman"/>
          <w:spacing w:val="-4"/>
          <w:sz w:val="28"/>
          <w:szCs w:val="28"/>
        </w:rPr>
        <w:t xml:space="preserve"> </w:t>
      </w:r>
      <w:r w:rsidRPr="00B22115">
        <w:rPr>
          <w:rFonts w:ascii="Times New Roman" w:hAnsi="Times New Roman"/>
          <w:sz w:val="28"/>
          <w:szCs w:val="28"/>
        </w:rPr>
        <w:t>к</w:t>
      </w:r>
      <w:r w:rsidRPr="00B22115">
        <w:rPr>
          <w:rFonts w:ascii="Times New Roman" w:hAnsi="Times New Roman"/>
          <w:spacing w:val="-6"/>
          <w:sz w:val="28"/>
          <w:szCs w:val="28"/>
        </w:rPr>
        <w:t xml:space="preserve"> </w:t>
      </w:r>
      <w:r w:rsidRPr="00B22115">
        <w:rPr>
          <w:rFonts w:ascii="Times New Roman" w:hAnsi="Times New Roman"/>
          <w:sz w:val="28"/>
          <w:szCs w:val="28"/>
        </w:rPr>
        <w:t>исполнению;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содействовать</w:t>
      </w:r>
      <w:r w:rsidRPr="00B22115">
        <w:rPr>
          <w:rFonts w:ascii="Times New Roman" w:hAnsi="Times New Roman"/>
          <w:spacing w:val="-7"/>
          <w:sz w:val="28"/>
          <w:szCs w:val="28"/>
        </w:rPr>
        <w:t xml:space="preserve"> </w:t>
      </w:r>
      <w:r w:rsidRPr="00B22115">
        <w:rPr>
          <w:rFonts w:ascii="Times New Roman" w:hAnsi="Times New Roman"/>
          <w:sz w:val="28"/>
          <w:szCs w:val="28"/>
        </w:rPr>
        <w:t>достижению</w:t>
      </w:r>
      <w:r w:rsidRPr="00B22115">
        <w:rPr>
          <w:rFonts w:ascii="Times New Roman" w:hAnsi="Times New Roman"/>
          <w:spacing w:val="-8"/>
          <w:sz w:val="28"/>
          <w:szCs w:val="28"/>
        </w:rPr>
        <w:t xml:space="preserve"> </w:t>
      </w:r>
      <w:r w:rsidRPr="00B22115">
        <w:rPr>
          <w:rFonts w:ascii="Times New Roman" w:hAnsi="Times New Roman"/>
          <w:sz w:val="28"/>
          <w:szCs w:val="28"/>
        </w:rPr>
        <w:t>ситуации</w:t>
      </w:r>
      <w:r w:rsidRPr="00B22115">
        <w:rPr>
          <w:rFonts w:ascii="Times New Roman" w:hAnsi="Times New Roman"/>
          <w:spacing w:val="-2"/>
          <w:sz w:val="28"/>
          <w:szCs w:val="28"/>
        </w:rPr>
        <w:t xml:space="preserve"> </w:t>
      </w:r>
      <w:r w:rsidRPr="00B22115">
        <w:rPr>
          <w:rFonts w:ascii="Times New Roman" w:hAnsi="Times New Roman"/>
          <w:sz w:val="28"/>
          <w:szCs w:val="28"/>
        </w:rPr>
        <w:t>успеха;</w:t>
      </w:r>
    </w:p>
    <w:p w:rsidR="00A70690" w:rsidRPr="00B22115" w:rsidRDefault="00A70690" w:rsidP="002D0439">
      <w:pPr>
        <w:pStyle w:val="a3"/>
        <w:widowControl w:val="0"/>
        <w:numPr>
          <w:ilvl w:val="2"/>
          <w:numId w:val="17"/>
        </w:numPr>
        <w:tabs>
          <w:tab w:val="left" w:pos="1209"/>
        </w:tabs>
        <w:autoSpaceDE w:val="0"/>
        <w:autoSpaceDN w:val="0"/>
        <w:spacing w:after="0" w:line="240" w:lineRule="auto"/>
        <w:ind w:left="0" w:right="1138" w:firstLine="570"/>
        <w:contextualSpacing w:val="0"/>
        <w:jc w:val="both"/>
        <w:rPr>
          <w:rFonts w:ascii="Times New Roman" w:hAnsi="Times New Roman"/>
          <w:sz w:val="28"/>
          <w:szCs w:val="28"/>
        </w:rPr>
      </w:pPr>
      <w:r w:rsidRPr="00B22115">
        <w:rPr>
          <w:rFonts w:ascii="Times New Roman" w:hAnsi="Times New Roman"/>
          <w:sz w:val="28"/>
          <w:szCs w:val="28"/>
        </w:rPr>
        <w:t>поддерживать</w:t>
      </w:r>
      <w:r w:rsidRPr="00B22115">
        <w:rPr>
          <w:rFonts w:ascii="Times New Roman" w:hAnsi="Times New Roman"/>
          <w:spacing w:val="7"/>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7"/>
          <w:sz w:val="28"/>
          <w:szCs w:val="28"/>
        </w:rPr>
        <w:t xml:space="preserve"> </w:t>
      </w:r>
      <w:r w:rsidRPr="00B22115">
        <w:rPr>
          <w:rFonts w:ascii="Times New Roman" w:hAnsi="Times New Roman"/>
          <w:sz w:val="28"/>
          <w:szCs w:val="28"/>
        </w:rPr>
        <w:t>поиск</w:t>
      </w:r>
      <w:r w:rsidRPr="00B22115">
        <w:rPr>
          <w:rFonts w:ascii="Times New Roman" w:hAnsi="Times New Roman"/>
          <w:spacing w:val="6"/>
          <w:sz w:val="28"/>
          <w:szCs w:val="28"/>
        </w:rPr>
        <w:t xml:space="preserve"> </w:t>
      </w:r>
      <w:r w:rsidRPr="00B22115">
        <w:rPr>
          <w:rFonts w:ascii="Times New Roman" w:hAnsi="Times New Roman"/>
          <w:sz w:val="28"/>
          <w:szCs w:val="28"/>
        </w:rPr>
        <w:t>источников</w:t>
      </w:r>
      <w:r w:rsidRPr="00B22115">
        <w:rPr>
          <w:rFonts w:ascii="Times New Roman" w:hAnsi="Times New Roman"/>
          <w:spacing w:val="5"/>
          <w:sz w:val="28"/>
          <w:szCs w:val="28"/>
        </w:rPr>
        <w:t xml:space="preserve"> </w:t>
      </w:r>
      <w:r w:rsidRPr="00B22115">
        <w:rPr>
          <w:rFonts w:ascii="Times New Roman" w:hAnsi="Times New Roman"/>
          <w:sz w:val="28"/>
          <w:szCs w:val="28"/>
        </w:rPr>
        <w:t>информации</w:t>
      </w:r>
      <w:r w:rsidRPr="00B22115">
        <w:rPr>
          <w:rFonts w:ascii="Times New Roman" w:hAnsi="Times New Roman"/>
          <w:spacing w:val="6"/>
          <w:sz w:val="28"/>
          <w:szCs w:val="28"/>
        </w:rPr>
        <w:t xml:space="preserve"> </w:t>
      </w:r>
      <w:r w:rsidRPr="00B22115">
        <w:rPr>
          <w:rFonts w:ascii="Times New Roman" w:hAnsi="Times New Roman"/>
          <w:sz w:val="28"/>
          <w:szCs w:val="28"/>
        </w:rPr>
        <w:t>для</w:t>
      </w:r>
      <w:r w:rsidRPr="00B22115">
        <w:rPr>
          <w:rFonts w:ascii="Times New Roman" w:hAnsi="Times New Roman"/>
          <w:spacing w:val="-67"/>
          <w:sz w:val="28"/>
          <w:szCs w:val="28"/>
        </w:rPr>
        <w:t xml:space="preserve"> </w:t>
      </w:r>
      <w:r w:rsidRPr="00B22115">
        <w:rPr>
          <w:rFonts w:ascii="Times New Roman" w:hAnsi="Times New Roman"/>
          <w:sz w:val="28"/>
          <w:szCs w:val="28"/>
        </w:rPr>
        <w:t>получения нового</w:t>
      </w:r>
      <w:r w:rsidRPr="00B22115">
        <w:rPr>
          <w:rFonts w:ascii="Times New Roman" w:hAnsi="Times New Roman"/>
          <w:spacing w:val="-1"/>
          <w:sz w:val="28"/>
          <w:szCs w:val="28"/>
        </w:rPr>
        <w:t xml:space="preserve"> </w:t>
      </w:r>
      <w:r w:rsidRPr="00B22115">
        <w:rPr>
          <w:rFonts w:ascii="Times New Roman" w:hAnsi="Times New Roman"/>
          <w:sz w:val="28"/>
          <w:szCs w:val="28"/>
        </w:rPr>
        <w:t>знания,</w:t>
      </w:r>
      <w:r w:rsidRPr="00B22115">
        <w:rPr>
          <w:rFonts w:ascii="Times New Roman" w:hAnsi="Times New Roman"/>
          <w:spacing w:val="2"/>
          <w:sz w:val="28"/>
          <w:szCs w:val="28"/>
        </w:rPr>
        <w:t xml:space="preserve"> </w:t>
      </w:r>
      <w:r w:rsidRPr="00B22115">
        <w:rPr>
          <w:rFonts w:ascii="Times New Roman" w:hAnsi="Times New Roman"/>
          <w:sz w:val="28"/>
          <w:szCs w:val="28"/>
        </w:rPr>
        <w:t>для</w:t>
      </w:r>
      <w:r w:rsidRPr="00B22115">
        <w:rPr>
          <w:rFonts w:ascii="Times New Roman" w:hAnsi="Times New Roman"/>
          <w:spacing w:val="1"/>
          <w:sz w:val="28"/>
          <w:szCs w:val="28"/>
        </w:rPr>
        <w:t xml:space="preserve"> </w:t>
      </w:r>
      <w:r w:rsidRPr="00B22115">
        <w:rPr>
          <w:rFonts w:ascii="Times New Roman" w:hAnsi="Times New Roman"/>
          <w:sz w:val="28"/>
          <w:szCs w:val="28"/>
        </w:rPr>
        <w:t>самообразования и самоподготовки;</w:t>
      </w:r>
    </w:p>
    <w:p w:rsidR="00A70690" w:rsidRDefault="00A70690" w:rsidP="002D0439">
      <w:pPr>
        <w:pStyle w:val="2"/>
        <w:spacing w:before="8"/>
        <w:ind w:left="0" w:firstLine="570"/>
        <w:rPr>
          <w:b w:val="0"/>
          <w:i/>
          <w:u w:val="single"/>
        </w:rPr>
      </w:pPr>
      <w:r w:rsidRPr="0020135E">
        <w:rPr>
          <w:b w:val="0"/>
          <w:i/>
          <w:u w:val="single"/>
        </w:rPr>
        <w:t>Воспитательные</w:t>
      </w:r>
      <w:r w:rsidRPr="0020135E">
        <w:rPr>
          <w:b w:val="0"/>
          <w:i/>
          <w:spacing w:val="-4"/>
          <w:u w:val="single"/>
        </w:rPr>
        <w:t xml:space="preserve"> </w:t>
      </w:r>
      <w:r w:rsidRPr="0020135E">
        <w:rPr>
          <w:b w:val="0"/>
          <w:i/>
          <w:u w:val="single"/>
        </w:rPr>
        <w:t>задачи:</w:t>
      </w:r>
      <w:r>
        <w:rPr>
          <w:b w:val="0"/>
          <w:i/>
          <w:u w:val="single"/>
        </w:rPr>
        <w:t xml:space="preserve"> </w:t>
      </w:r>
    </w:p>
    <w:p w:rsidR="00A70690" w:rsidRPr="00B22115" w:rsidRDefault="00A70690" w:rsidP="002D0439">
      <w:pPr>
        <w:pStyle w:val="a3"/>
        <w:widowControl w:val="0"/>
        <w:numPr>
          <w:ilvl w:val="2"/>
          <w:numId w:val="17"/>
        </w:numPr>
        <w:tabs>
          <w:tab w:val="left" w:pos="1151"/>
        </w:tabs>
        <w:autoSpaceDE w:val="0"/>
        <w:autoSpaceDN w:val="0"/>
        <w:spacing w:after="0" w:line="240" w:lineRule="auto"/>
        <w:ind w:left="0" w:right="1131" w:firstLine="570"/>
        <w:contextualSpacing w:val="0"/>
        <w:jc w:val="both"/>
        <w:rPr>
          <w:rFonts w:ascii="Times New Roman" w:hAnsi="Times New Roman"/>
          <w:sz w:val="28"/>
          <w:szCs w:val="28"/>
        </w:rPr>
      </w:pPr>
      <w:r w:rsidRPr="00B22115">
        <w:rPr>
          <w:rFonts w:ascii="Times New Roman" w:hAnsi="Times New Roman"/>
          <w:sz w:val="28"/>
          <w:szCs w:val="28"/>
        </w:rPr>
        <w:t>воспитывать толерантность к другим исполнителям, разным жанрам и</w:t>
      </w:r>
      <w:r w:rsidRPr="00B22115">
        <w:rPr>
          <w:rFonts w:ascii="Times New Roman" w:hAnsi="Times New Roman"/>
          <w:spacing w:val="1"/>
          <w:sz w:val="28"/>
          <w:szCs w:val="28"/>
        </w:rPr>
        <w:t xml:space="preserve"> </w:t>
      </w:r>
      <w:r w:rsidRPr="00B22115">
        <w:rPr>
          <w:rFonts w:ascii="Times New Roman" w:hAnsi="Times New Roman"/>
          <w:sz w:val="28"/>
          <w:szCs w:val="28"/>
        </w:rPr>
        <w:t>стилям</w:t>
      </w:r>
      <w:r w:rsidRPr="00B22115">
        <w:rPr>
          <w:rFonts w:ascii="Times New Roman" w:hAnsi="Times New Roman"/>
          <w:spacing w:val="1"/>
          <w:sz w:val="28"/>
          <w:szCs w:val="28"/>
        </w:rPr>
        <w:t xml:space="preserve"> </w:t>
      </w:r>
      <w:r w:rsidRPr="00B22115">
        <w:rPr>
          <w:rFonts w:ascii="Times New Roman" w:hAnsi="Times New Roman"/>
          <w:sz w:val="28"/>
          <w:szCs w:val="28"/>
        </w:rPr>
        <w:t>вокального</w:t>
      </w:r>
      <w:r w:rsidRPr="00B22115">
        <w:rPr>
          <w:rFonts w:ascii="Times New Roman" w:hAnsi="Times New Roman"/>
          <w:spacing w:val="1"/>
          <w:sz w:val="28"/>
          <w:szCs w:val="28"/>
        </w:rPr>
        <w:t xml:space="preserve"> </w:t>
      </w:r>
      <w:r w:rsidRPr="00B22115">
        <w:rPr>
          <w:rFonts w:ascii="Times New Roman" w:hAnsi="Times New Roman"/>
          <w:sz w:val="28"/>
          <w:szCs w:val="28"/>
        </w:rPr>
        <w:t>искусства,</w:t>
      </w:r>
      <w:r w:rsidRPr="00B22115">
        <w:rPr>
          <w:rFonts w:ascii="Times New Roman" w:hAnsi="Times New Roman"/>
          <w:spacing w:val="1"/>
          <w:sz w:val="28"/>
          <w:szCs w:val="28"/>
        </w:rPr>
        <w:t xml:space="preserve"> </w:t>
      </w:r>
      <w:r w:rsidRPr="00B22115">
        <w:rPr>
          <w:rFonts w:ascii="Times New Roman" w:hAnsi="Times New Roman"/>
          <w:sz w:val="28"/>
          <w:szCs w:val="28"/>
        </w:rPr>
        <w:t>музыкальной</w:t>
      </w:r>
      <w:r w:rsidRPr="00B22115">
        <w:rPr>
          <w:rFonts w:ascii="Times New Roman" w:hAnsi="Times New Roman"/>
          <w:spacing w:val="1"/>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вокальной</w:t>
      </w:r>
      <w:r w:rsidRPr="00B22115">
        <w:rPr>
          <w:rFonts w:ascii="Times New Roman" w:hAnsi="Times New Roman"/>
          <w:spacing w:val="1"/>
          <w:sz w:val="28"/>
          <w:szCs w:val="28"/>
        </w:rPr>
        <w:t xml:space="preserve"> </w:t>
      </w:r>
      <w:r w:rsidRPr="00B22115">
        <w:rPr>
          <w:rFonts w:ascii="Times New Roman" w:hAnsi="Times New Roman"/>
          <w:sz w:val="28"/>
          <w:szCs w:val="28"/>
        </w:rPr>
        <w:t>культуре</w:t>
      </w:r>
      <w:r w:rsidRPr="00B22115">
        <w:rPr>
          <w:rFonts w:ascii="Times New Roman" w:hAnsi="Times New Roman"/>
          <w:spacing w:val="1"/>
          <w:sz w:val="28"/>
          <w:szCs w:val="28"/>
        </w:rPr>
        <w:t xml:space="preserve"> </w:t>
      </w:r>
      <w:r w:rsidRPr="00B22115">
        <w:rPr>
          <w:rFonts w:ascii="Times New Roman" w:hAnsi="Times New Roman"/>
          <w:sz w:val="28"/>
          <w:szCs w:val="28"/>
        </w:rPr>
        <w:t>других</w:t>
      </w:r>
      <w:r w:rsidRPr="00B22115">
        <w:rPr>
          <w:rFonts w:ascii="Times New Roman" w:hAnsi="Times New Roman"/>
          <w:spacing w:val="1"/>
          <w:sz w:val="28"/>
          <w:szCs w:val="28"/>
        </w:rPr>
        <w:t xml:space="preserve"> </w:t>
      </w:r>
      <w:r w:rsidRPr="00B22115">
        <w:rPr>
          <w:rFonts w:ascii="Times New Roman" w:hAnsi="Times New Roman"/>
          <w:sz w:val="28"/>
          <w:szCs w:val="28"/>
        </w:rPr>
        <w:t>народов;</w:t>
      </w:r>
    </w:p>
    <w:p w:rsidR="00A70690" w:rsidRPr="00B22115" w:rsidRDefault="00A70690" w:rsidP="002D0439">
      <w:pPr>
        <w:pStyle w:val="a3"/>
        <w:widowControl w:val="0"/>
        <w:numPr>
          <w:ilvl w:val="2"/>
          <w:numId w:val="17"/>
        </w:numPr>
        <w:tabs>
          <w:tab w:val="left" w:pos="1127"/>
        </w:tabs>
        <w:autoSpaceDE w:val="0"/>
        <w:autoSpaceDN w:val="0"/>
        <w:spacing w:after="0" w:line="321" w:lineRule="exact"/>
        <w:ind w:left="0"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8"/>
          <w:sz w:val="28"/>
          <w:szCs w:val="28"/>
        </w:rPr>
        <w:t xml:space="preserve"> </w:t>
      </w:r>
      <w:r w:rsidRPr="00B22115">
        <w:rPr>
          <w:rFonts w:ascii="Times New Roman" w:hAnsi="Times New Roman"/>
          <w:sz w:val="28"/>
          <w:szCs w:val="28"/>
        </w:rPr>
        <w:t>нравственные</w:t>
      </w:r>
      <w:r w:rsidRPr="00B22115">
        <w:rPr>
          <w:rFonts w:ascii="Times New Roman" w:hAnsi="Times New Roman"/>
          <w:spacing w:val="-3"/>
          <w:sz w:val="28"/>
          <w:szCs w:val="28"/>
        </w:rPr>
        <w:t xml:space="preserve"> </w:t>
      </w:r>
      <w:r w:rsidRPr="00B22115">
        <w:rPr>
          <w:rFonts w:ascii="Times New Roman" w:hAnsi="Times New Roman"/>
          <w:sz w:val="28"/>
          <w:szCs w:val="28"/>
        </w:rPr>
        <w:t>и</w:t>
      </w:r>
      <w:r w:rsidRPr="00B22115">
        <w:rPr>
          <w:rFonts w:ascii="Times New Roman" w:hAnsi="Times New Roman"/>
          <w:spacing w:val="-4"/>
          <w:sz w:val="28"/>
          <w:szCs w:val="28"/>
        </w:rPr>
        <w:t xml:space="preserve"> </w:t>
      </w:r>
      <w:r w:rsidRPr="00B22115">
        <w:rPr>
          <w:rFonts w:ascii="Times New Roman" w:hAnsi="Times New Roman"/>
          <w:sz w:val="28"/>
          <w:szCs w:val="28"/>
        </w:rPr>
        <w:t>культурно-эстетические</w:t>
      </w:r>
      <w:r w:rsidRPr="00B22115">
        <w:rPr>
          <w:rFonts w:ascii="Times New Roman" w:hAnsi="Times New Roman"/>
          <w:spacing w:val="-4"/>
          <w:sz w:val="28"/>
          <w:szCs w:val="28"/>
        </w:rPr>
        <w:t xml:space="preserve"> </w:t>
      </w:r>
      <w:r w:rsidRPr="00B22115">
        <w:rPr>
          <w:rFonts w:ascii="Times New Roman" w:hAnsi="Times New Roman"/>
          <w:sz w:val="28"/>
          <w:szCs w:val="28"/>
        </w:rPr>
        <w:t>ориентиры;</w:t>
      </w:r>
    </w:p>
    <w:p w:rsidR="00A70690" w:rsidRDefault="00A70690" w:rsidP="00584CAE">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1"/>
          <w:sz w:val="28"/>
          <w:szCs w:val="28"/>
        </w:rPr>
        <w:t xml:space="preserve"> </w:t>
      </w:r>
      <w:r w:rsidRPr="00B22115">
        <w:rPr>
          <w:rFonts w:ascii="Times New Roman" w:hAnsi="Times New Roman"/>
          <w:sz w:val="28"/>
          <w:szCs w:val="28"/>
        </w:rPr>
        <w:t>эмоциональность,</w:t>
      </w:r>
      <w:r w:rsidRPr="00B22115">
        <w:rPr>
          <w:rFonts w:ascii="Times New Roman" w:hAnsi="Times New Roman"/>
          <w:spacing w:val="1"/>
          <w:sz w:val="28"/>
          <w:szCs w:val="28"/>
        </w:rPr>
        <w:t xml:space="preserve"> </w:t>
      </w:r>
      <w:r w:rsidRPr="00B22115">
        <w:rPr>
          <w:rFonts w:ascii="Times New Roman" w:hAnsi="Times New Roman"/>
          <w:sz w:val="28"/>
          <w:szCs w:val="28"/>
        </w:rPr>
        <w:t>открытость,</w:t>
      </w:r>
      <w:r w:rsidRPr="00B22115">
        <w:rPr>
          <w:rFonts w:ascii="Times New Roman" w:hAnsi="Times New Roman"/>
          <w:spacing w:val="1"/>
          <w:sz w:val="28"/>
          <w:szCs w:val="28"/>
        </w:rPr>
        <w:t xml:space="preserve"> </w:t>
      </w:r>
      <w:r w:rsidRPr="00B22115">
        <w:rPr>
          <w:rFonts w:ascii="Times New Roman" w:hAnsi="Times New Roman"/>
          <w:sz w:val="28"/>
          <w:szCs w:val="28"/>
        </w:rPr>
        <w:t>индивидуальность</w:t>
      </w:r>
      <w:r w:rsidRPr="00B22115">
        <w:rPr>
          <w:rFonts w:ascii="Times New Roman" w:hAnsi="Times New Roman"/>
          <w:spacing w:val="1"/>
          <w:sz w:val="28"/>
          <w:szCs w:val="28"/>
        </w:rPr>
        <w:t xml:space="preserve"> </w:t>
      </w:r>
      <w:r w:rsidRPr="00B22115">
        <w:rPr>
          <w:rFonts w:ascii="Times New Roman" w:hAnsi="Times New Roman"/>
          <w:sz w:val="28"/>
          <w:szCs w:val="28"/>
        </w:rPr>
        <w:t>исполнения;</w:t>
      </w:r>
      <w:r>
        <w:rPr>
          <w:rFonts w:ascii="Times New Roman" w:hAnsi="Times New Roman"/>
          <w:sz w:val="28"/>
          <w:szCs w:val="28"/>
        </w:rPr>
        <w:t xml:space="preserve"> </w:t>
      </w:r>
    </w:p>
    <w:p w:rsidR="00A70690"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4"/>
          <w:sz w:val="28"/>
          <w:szCs w:val="28"/>
        </w:rPr>
        <w:t xml:space="preserve"> </w:t>
      </w:r>
      <w:r w:rsidRPr="00B22115">
        <w:rPr>
          <w:rFonts w:ascii="Times New Roman" w:hAnsi="Times New Roman"/>
          <w:sz w:val="28"/>
          <w:szCs w:val="28"/>
        </w:rPr>
        <w:t>вкус;</w:t>
      </w:r>
      <w:r>
        <w:rPr>
          <w:rFonts w:ascii="Times New Roman" w:hAnsi="Times New Roman"/>
          <w:sz w:val="28"/>
          <w:szCs w:val="28"/>
        </w:rPr>
        <w:t xml:space="preserve"> </w:t>
      </w:r>
    </w:p>
    <w:p w:rsidR="00A70690" w:rsidRPr="00B22115"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8"/>
          <w:sz w:val="28"/>
          <w:szCs w:val="28"/>
        </w:rPr>
        <w:t xml:space="preserve"> </w:t>
      </w:r>
      <w:r w:rsidRPr="00B22115">
        <w:rPr>
          <w:rFonts w:ascii="Times New Roman" w:hAnsi="Times New Roman"/>
          <w:sz w:val="28"/>
          <w:szCs w:val="28"/>
        </w:rPr>
        <w:t>восприятие</w:t>
      </w:r>
      <w:r w:rsidRPr="00B22115">
        <w:rPr>
          <w:rFonts w:ascii="Times New Roman" w:hAnsi="Times New Roman"/>
          <w:spacing w:val="-3"/>
          <w:sz w:val="28"/>
          <w:szCs w:val="28"/>
        </w:rPr>
        <w:t xml:space="preserve"> </w:t>
      </w:r>
      <w:r w:rsidRPr="00B22115">
        <w:rPr>
          <w:rFonts w:ascii="Times New Roman" w:hAnsi="Times New Roman"/>
          <w:sz w:val="28"/>
          <w:szCs w:val="28"/>
        </w:rPr>
        <w:t>ценностей</w:t>
      </w:r>
      <w:r w:rsidRPr="00B22115">
        <w:rPr>
          <w:rFonts w:ascii="Times New Roman" w:hAnsi="Times New Roman"/>
          <w:spacing w:val="-6"/>
          <w:sz w:val="28"/>
          <w:szCs w:val="28"/>
        </w:rPr>
        <w:t xml:space="preserve"> </w:t>
      </w:r>
      <w:r w:rsidRPr="00B22115">
        <w:rPr>
          <w:rFonts w:ascii="Times New Roman" w:hAnsi="Times New Roman"/>
          <w:sz w:val="28"/>
          <w:szCs w:val="28"/>
        </w:rPr>
        <w:t>русской</w:t>
      </w:r>
      <w:r w:rsidRPr="00B22115">
        <w:rPr>
          <w:rFonts w:ascii="Times New Roman" w:hAnsi="Times New Roman"/>
          <w:spacing w:val="-6"/>
          <w:sz w:val="28"/>
          <w:szCs w:val="28"/>
        </w:rPr>
        <w:t xml:space="preserve"> </w:t>
      </w:r>
      <w:r w:rsidRPr="00B22115">
        <w:rPr>
          <w:rFonts w:ascii="Times New Roman" w:hAnsi="Times New Roman"/>
          <w:sz w:val="28"/>
          <w:szCs w:val="28"/>
        </w:rPr>
        <w:t>культуры.</w:t>
      </w:r>
    </w:p>
    <w:p w:rsidR="00A70690" w:rsidRPr="007C2D53" w:rsidRDefault="006A7628" w:rsidP="006A7628">
      <w:pPr>
        <w:spacing w:after="0" w:line="240" w:lineRule="auto"/>
        <w:ind w:firstLine="992"/>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sidRPr="007C2D53">
        <w:rPr>
          <w:rFonts w:ascii="Times New Roman" w:hAnsi="Times New Roman"/>
          <w:b/>
          <w:sz w:val="28"/>
          <w:szCs w:val="28"/>
          <w:lang w:eastAsia="ru-RU"/>
        </w:rPr>
        <w:t xml:space="preserve"> ПЛАН</w:t>
      </w:r>
    </w:p>
    <w:p w:rsidR="00A70690" w:rsidRPr="006A7628" w:rsidRDefault="006A7628" w:rsidP="006A7628">
      <w:pPr>
        <w:spacing w:after="0" w:line="240" w:lineRule="auto"/>
        <w:ind w:firstLine="992"/>
        <w:jc w:val="center"/>
        <w:rPr>
          <w:rFonts w:ascii="Times New Roman" w:hAnsi="Times New Roman"/>
          <w:i/>
          <w:sz w:val="28"/>
          <w:szCs w:val="28"/>
          <w:lang w:eastAsia="ru-RU"/>
        </w:rPr>
      </w:pPr>
      <w:r w:rsidRPr="006A7628">
        <w:rPr>
          <w:rFonts w:ascii="Times New Roman" w:hAnsi="Times New Roman"/>
          <w:i/>
          <w:sz w:val="28"/>
          <w:szCs w:val="28"/>
          <w:lang w:eastAsia="ru-RU"/>
        </w:rPr>
        <w:t>Продвинутый уровень (7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7</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Pr="006C1C93">
              <w:rPr>
                <w:rFonts w:ascii="Times New Roman" w:hAnsi="Times New Roman"/>
                <w:sz w:val="28"/>
                <w:szCs w:val="28"/>
                <w:lang w:eastAsia="ru-RU"/>
              </w:rPr>
              <w:t xml:space="preserve"> (</w:t>
            </w:r>
            <w:r>
              <w:rPr>
                <w:rFonts w:ascii="Times New Roman" w:hAnsi="Times New Roman"/>
                <w:sz w:val="28"/>
                <w:szCs w:val="28"/>
                <w:lang w:eastAsia="ru-RU"/>
              </w:rPr>
              <w:t>5</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3. Знакомство с </w:t>
            </w:r>
            <w:r w:rsidRPr="006C1C93">
              <w:rPr>
                <w:rFonts w:ascii="Times New Roman" w:hAnsi="Times New Roman"/>
                <w:sz w:val="28"/>
                <w:szCs w:val="28"/>
                <w:lang w:eastAsia="ru-RU"/>
              </w:rPr>
              <w:lastRenderedPageBreak/>
              <w:t>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lastRenderedPageBreak/>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r w:rsidRPr="006C1C93">
              <w:rPr>
                <w:rFonts w:ascii="Times New Roman" w:hAnsi="Times New Roman"/>
                <w:sz w:val="28"/>
                <w:szCs w:val="28"/>
                <w:lang w:eastAsia="ru-RU"/>
              </w:rPr>
              <w:t xml:space="preserve"> (</w:t>
            </w:r>
            <w:r>
              <w:rPr>
                <w:rFonts w:ascii="Times New Roman" w:hAnsi="Times New Roman"/>
                <w:sz w:val="28"/>
                <w:szCs w:val="28"/>
                <w:lang w:eastAsia="ru-RU"/>
              </w:rPr>
              <w:t>2</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6</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4. Использование элементов ритмики, сценической культуры. 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Pr="006C1C93">
              <w:rPr>
                <w:rFonts w:ascii="Times New Roman" w:hAnsi="Times New Roman"/>
                <w:sz w:val="28"/>
                <w:szCs w:val="28"/>
                <w:lang w:eastAsia="ru-RU"/>
              </w:rPr>
              <w:t xml:space="preserve"> (</w:t>
            </w:r>
            <w:r>
              <w:rPr>
                <w:rFonts w:ascii="Times New Roman" w:hAnsi="Times New Roman"/>
                <w:sz w:val="28"/>
                <w:szCs w:val="28"/>
                <w:lang w:eastAsia="ru-RU"/>
              </w:rPr>
              <w:t>9</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31</w:t>
            </w:r>
            <w:r w:rsidRPr="006C1C93">
              <w:rPr>
                <w:rFonts w:ascii="Times New Roman" w:hAnsi="Times New Roman"/>
                <w:sz w:val="28"/>
                <w:szCs w:val="28"/>
                <w:lang w:eastAsia="ru-RU"/>
              </w:rPr>
              <w:t xml:space="preserve"> (</w:t>
            </w:r>
            <w:r>
              <w:rPr>
                <w:rFonts w:ascii="Times New Roman" w:hAnsi="Times New Roman"/>
                <w:sz w:val="28"/>
                <w:szCs w:val="28"/>
                <w:lang w:eastAsia="ru-RU"/>
              </w:rPr>
              <w:t>63</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Pr="00842CC0" w:rsidRDefault="00A70690" w:rsidP="00583BE2">
      <w:pPr>
        <w:spacing w:after="0" w:line="240" w:lineRule="auto"/>
        <w:ind w:firstLine="992"/>
        <w:jc w:val="both"/>
        <w:rPr>
          <w:rFonts w:ascii="Times New Roman" w:hAnsi="Times New Roman"/>
          <w:sz w:val="28"/>
          <w:szCs w:val="28"/>
          <w:lang w:eastAsia="ru-RU"/>
        </w:rPr>
      </w:pPr>
    </w:p>
    <w:p w:rsidR="00A70690" w:rsidRPr="00842CC0" w:rsidRDefault="00A70690" w:rsidP="006A7628">
      <w:pPr>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6A7628" w:rsidRDefault="00A70690" w:rsidP="006A7628">
      <w:pPr>
        <w:spacing w:after="0" w:line="240" w:lineRule="auto"/>
        <w:ind w:firstLine="993"/>
        <w:jc w:val="both"/>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7142EC">
        <w:rPr>
          <w:rFonts w:ascii="Times New Roman" w:hAnsi="Times New Roman"/>
          <w:i/>
          <w:sz w:val="28"/>
          <w:szCs w:val="28"/>
          <w:lang w:eastAsia="ru-RU"/>
        </w:rPr>
        <w:t>Теория</w:t>
      </w:r>
      <w:r>
        <w:rPr>
          <w:rFonts w:ascii="Times New Roman" w:hAnsi="Times New Roman"/>
          <w:b/>
          <w:sz w:val="28"/>
          <w:szCs w:val="28"/>
          <w:lang w:eastAsia="ru-RU"/>
        </w:rPr>
        <w:t xml:space="preserve">. </w:t>
      </w: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Беседы о необходимости укреплять свои хоровые навыки на основе индивидуального певческого развития.</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Повторение и закрепление навыков дыхания, звукообразования,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звучания голоса. Певческие упражнения на вырабатывание различных голосовых навыков, тембрового окраса звука, умение пользоваться тембром.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3 (7)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Специальные упражнения в разных темпах. Работа над произведением в разных темпах. Формирование у учащихся четкой взаимосвязи между дикцией и ритмом.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Знакомство с творчеством современных композиторов.</w:t>
      </w:r>
    </w:p>
    <w:p w:rsidR="00A70690" w:rsidRPr="00842CC0" w:rsidRDefault="00A70690" w:rsidP="006A7628">
      <w:pPr>
        <w:shd w:val="clear" w:color="auto" w:fill="FFFFFF"/>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 xml:space="preserve">Манера исполнения. Выработка индивидуальной манеры исполнения </w:t>
      </w:r>
      <w:r w:rsidRPr="00842CC0">
        <w:rPr>
          <w:rFonts w:ascii="Times New Roman" w:hAnsi="Times New Roman"/>
          <w:spacing w:val="-1"/>
          <w:sz w:val="28"/>
          <w:szCs w:val="28"/>
          <w:lang w:eastAsia="ru-RU"/>
        </w:rPr>
        <w:t>работы над исполняемыми произведениями с учетом разбора по фразам, оборо</w:t>
      </w:r>
      <w:r w:rsidRPr="00842CC0">
        <w:rPr>
          <w:rFonts w:ascii="Times New Roman" w:hAnsi="Times New Roman"/>
          <w:sz w:val="28"/>
          <w:szCs w:val="28"/>
          <w:lang w:eastAsia="ru-RU"/>
        </w:rPr>
        <w:t>там, мелодической линии, кульминации произведения, динамических оттенков. Слушание в записи произведений композиторов. Умение видеть развитие музыкальной мысли в произведении. Определение средств выразительности, используемых композитором.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lastRenderedPageBreak/>
        <w:t>Раздел 4. Использование элементов ритмики, сценической культуры. Движения под музыку. Постановка танцевальных движений 4(8) часов</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Активное участие в жизни ДДЮТ, города. Выступление на праздниках. концертах, фестивалях. В конце учебного года показательное выступление (отчетный концерт), демонстрация приобретенных навыков и умений. Владение сценической хореографией, эстетика внешнего вида и этика поведения во время выступлений.</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b/>
          <w:i/>
          <w:sz w:val="28"/>
          <w:szCs w:val="28"/>
          <w:lang w:eastAsia="ru-RU"/>
        </w:rPr>
        <w:t>На</w:t>
      </w:r>
      <w:r>
        <w:rPr>
          <w:rFonts w:ascii="Times New Roman" w:hAnsi="Times New Roman"/>
          <w:b/>
          <w:i/>
          <w:sz w:val="28"/>
          <w:szCs w:val="28"/>
          <w:lang w:eastAsia="ru-RU"/>
        </w:rPr>
        <w:t xml:space="preserve"> продвинутом уровне </w:t>
      </w:r>
      <w:r w:rsidRPr="00842CC0">
        <w:rPr>
          <w:rFonts w:ascii="Times New Roman" w:hAnsi="Times New Roman"/>
          <w:b/>
          <w:i/>
          <w:sz w:val="28"/>
          <w:szCs w:val="28"/>
          <w:lang w:eastAsia="ru-RU"/>
        </w:rPr>
        <w:t xml:space="preserve"> </w:t>
      </w:r>
      <w:r w:rsidRPr="00842CC0">
        <w:rPr>
          <w:rFonts w:ascii="Times New Roman" w:hAnsi="Times New Roman"/>
          <w:sz w:val="28"/>
          <w:szCs w:val="28"/>
          <w:lang w:eastAsia="ru-RU"/>
        </w:rPr>
        <w:t>происходит рождение обучающегося как грамотного вокалиста - исполнителя, который уже сам подбирает себе репертуар, сам ставит цели и задачи при работе над песней, сам исправляет свои ошибки. Все это происходит совместно с руководителем, который отслеживая и умело направляя воспитанника, старается не вмешиваться в становление воспитанника грамотным вокалистом-исполнителем. Педагог старается не только научить детей пению, но и заинтересовать в нем, подтолкнуть к дальнейшему самосовершенствованию.</w:t>
      </w:r>
    </w:p>
    <w:p w:rsidR="00A70690" w:rsidRDefault="00A70690" w:rsidP="00583BE2">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К концу года обучающиеся</w:t>
      </w:r>
      <w:r>
        <w:rPr>
          <w:rFonts w:ascii="Times New Roman" w:hAnsi="Times New Roman"/>
          <w:sz w:val="28"/>
          <w:szCs w:val="28"/>
          <w:lang w:eastAsia="ru-RU"/>
        </w:rPr>
        <w:t>:</w:t>
      </w:r>
    </w:p>
    <w:p w:rsidR="00A70690" w:rsidRPr="00842CC0" w:rsidRDefault="00A70690" w:rsidP="00583BE2">
      <w:pPr>
        <w:spacing w:after="0" w:line="240" w:lineRule="auto"/>
        <w:jc w:val="both"/>
        <w:rPr>
          <w:rFonts w:ascii="Times New Roman" w:hAnsi="Times New Roman"/>
          <w:i/>
          <w:sz w:val="28"/>
          <w:szCs w:val="28"/>
          <w:u w:val="double"/>
          <w:lang w:eastAsia="ru-RU"/>
        </w:rPr>
      </w:pPr>
      <w:r>
        <w:rPr>
          <w:rFonts w:ascii="Times New Roman" w:hAnsi="Times New Roman"/>
          <w:b/>
          <w:i/>
          <w:sz w:val="28"/>
          <w:szCs w:val="28"/>
          <w:u w:val="double"/>
          <w:lang w:eastAsia="ru-RU"/>
        </w:rPr>
        <w:t>з</w:t>
      </w:r>
      <w:r w:rsidRPr="00842CC0">
        <w:rPr>
          <w:rFonts w:ascii="Times New Roman" w:hAnsi="Times New Roman"/>
          <w:b/>
          <w:i/>
          <w:sz w:val="28"/>
          <w:szCs w:val="28"/>
          <w:u w:val="double"/>
          <w:lang w:eastAsia="ru-RU"/>
        </w:rPr>
        <w:t>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стилистические особенности произведений;</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поведение певца до выхода на сцену и во время концерта;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реабилитация при простудных заболеваниях;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обоснованност</w:t>
      </w:r>
      <w:r>
        <w:rPr>
          <w:rFonts w:ascii="Times New Roman" w:hAnsi="Times New Roman"/>
          <w:sz w:val="28"/>
          <w:szCs w:val="28"/>
          <w:lang w:eastAsia="ru-RU"/>
        </w:rPr>
        <w:t>ь сценического образа.</w:t>
      </w:r>
    </w:p>
    <w:p w:rsidR="00A70690" w:rsidRPr="00842CC0" w:rsidRDefault="00A70690" w:rsidP="00583BE2">
      <w:pPr>
        <w:spacing w:after="0" w:line="240" w:lineRule="auto"/>
        <w:ind w:firstLine="426"/>
        <w:jc w:val="both"/>
        <w:rPr>
          <w:rFonts w:ascii="Times New Roman" w:hAnsi="Times New Roman"/>
          <w:b/>
          <w:i/>
          <w:sz w:val="28"/>
          <w:szCs w:val="28"/>
          <w:u w:val="double"/>
          <w:lang w:eastAsia="ru-RU"/>
        </w:rPr>
      </w:pPr>
      <w:r>
        <w:rPr>
          <w:rFonts w:ascii="Times New Roman" w:hAnsi="Times New Roman"/>
          <w:b/>
          <w:i/>
          <w:sz w:val="28"/>
          <w:szCs w:val="28"/>
          <w:u w:val="double"/>
          <w:lang w:eastAsia="ru-RU"/>
        </w:rPr>
        <w:t>П</w:t>
      </w:r>
      <w:r w:rsidRPr="00842CC0">
        <w:rPr>
          <w:rFonts w:ascii="Times New Roman" w:hAnsi="Times New Roman"/>
          <w:b/>
          <w:i/>
          <w:sz w:val="28"/>
          <w:szCs w:val="28"/>
          <w:u w:val="double"/>
          <w:lang w:eastAsia="ru-RU"/>
        </w:rPr>
        <w:t>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технику вокального исполнительства (певческое устойчивое дыхание на опоре, дикционные навыки, навыки четкой и ясной артикуляции, ровности звучания голоса на протяжении всего диапазона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художественную выразительности исполнения, работу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выразительностью).</w:t>
      </w: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достаточно чистым по качеству звуком, легко, мягко, непринужденно;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на одном дыхании более длинные музыкальные фразы;</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исполнять вокальные произведения выразительно, осмысленно;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lastRenderedPageBreak/>
        <w:t>- принимать активное участие во всех концертах, фестивалях, конкурсах;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pacing w:val="-4"/>
          <w:sz w:val="28"/>
          <w:szCs w:val="28"/>
          <w:lang w:eastAsia="ru-RU"/>
        </w:rPr>
        <w:t>- работать с профессиональной фонограммой «м"п-нус»,</w:t>
      </w:r>
    </w:p>
    <w:p w:rsidR="00A70690" w:rsidRPr="00842CC0" w:rsidRDefault="00A70690" w:rsidP="00583BE2">
      <w:pPr>
        <w:spacing w:after="0" w:line="240" w:lineRule="auto"/>
        <w:ind w:firstLine="992"/>
        <w:jc w:val="both"/>
        <w:rPr>
          <w:rFonts w:ascii="Times New Roman" w:hAnsi="Times New Roman"/>
          <w:spacing w:val="-4"/>
          <w:sz w:val="28"/>
          <w:szCs w:val="28"/>
          <w:lang w:eastAsia="ru-RU"/>
        </w:rPr>
      </w:pPr>
      <w:r w:rsidRPr="00842CC0">
        <w:rPr>
          <w:rFonts w:ascii="Times New Roman" w:hAnsi="Times New Roman"/>
          <w:sz w:val="28"/>
          <w:szCs w:val="28"/>
          <w:lang w:eastAsia="ru-RU"/>
        </w:rPr>
        <w:t>-</w:t>
      </w:r>
      <w:r w:rsidRPr="00842CC0">
        <w:rPr>
          <w:rFonts w:ascii="Times New Roman" w:hAnsi="Times New Roman"/>
          <w:spacing w:val="-4"/>
          <w:sz w:val="28"/>
          <w:szCs w:val="28"/>
          <w:lang w:eastAsia="ru-RU"/>
        </w:rPr>
        <w:t xml:space="preserve">самостоятельно работать с иностранным текстом произведения,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spacing w:val="-4"/>
          <w:sz w:val="28"/>
          <w:szCs w:val="28"/>
          <w:lang w:eastAsia="ru-RU"/>
        </w:rPr>
        <w:t xml:space="preserve">- </w:t>
      </w:r>
      <w:r w:rsidRPr="00842CC0">
        <w:rPr>
          <w:rFonts w:ascii="Times New Roman" w:hAnsi="Times New Roman"/>
          <w:sz w:val="28"/>
          <w:szCs w:val="28"/>
          <w:lang w:eastAsia="ru-RU"/>
        </w:rPr>
        <w:t>правильно применять микрофон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Владеют: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-навыками исполнения произведений, с сопровождением, без сопровождения, под фонограмму;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-основами пения (петь чисто, плавно, светло без напряжения; соблюдать певческую установку, правильно пользоваться певческим дыханием, отчётливо произносить слова в пении);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музыкальным слухом и чувством ритма;</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навыком эмоционального выражения.</w:t>
      </w: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P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tabs>
          <w:tab w:val="left" w:pos="2250"/>
        </w:tabs>
        <w:spacing w:after="0" w:line="240" w:lineRule="auto"/>
        <w:ind w:hanging="142"/>
        <w:jc w:val="center"/>
        <w:rPr>
          <w:rFonts w:ascii="Times New Roman" w:hAnsi="Times New Roman"/>
          <w:b/>
          <w:sz w:val="28"/>
          <w:szCs w:val="28"/>
          <w:lang w:eastAsia="ru-RU"/>
        </w:rPr>
      </w:pPr>
      <w:r>
        <w:rPr>
          <w:rFonts w:ascii="Times New Roman" w:hAnsi="Times New Roman"/>
          <w:b/>
          <w:sz w:val="28"/>
          <w:szCs w:val="28"/>
          <w:lang w:eastAsia="ru-RU"/>
        </w:rPr>
        <w:t>МЕТОДИЧЕСКИЕ РЕКОМЕНДАЦИИ</w:t>
      </w:r>
    </w:p>
    <w:p w:rsidR="00A70690" w:rsidRPr="00583BE2" w:rsidRDefault="00A70690" w:rsidP="006A7628">
      <w:pPr>
        <w:tabs>
          <w:tab w:val="left" w:pos="2250"/>
        </w:tabs>
        <w:spacing w:after="0" w:line="240" w:lineRule="auto"/>
        <w:ind w:firstLine="709"/>
        <w:jc w:val="both"/>
        <w:rPr>
          <w:rFonts w:ascii="Times New Roman" w:hAnsi="Times New Roman"/>
          <w:b/>
          <w:sz w:val="28"/>
          <w:szCs w:val="28"/>
          <w:lang w:eastAsia="ru-RU"/>
        </w:rPr>
      </w:pPr>
      <w:r w:rsidRPr="00583BE2">
        <w:rPr>
          <w:rFonts w:ascii="Times New Roman" w:hAnsi="Times New Roman"/>
          <w:b/>
          <w:sz w:val="28"/>
          <w:szCs w:val="28"/>
          <w:lang w:eastAsia="ru-RU"/>
        </w:rPr>
        <w:t xml:space="preserve">Материально-техническое оснащение программы. </w:t>
      </w:r>
    </w:p>
    <w:p w:rsidR="00A70690" w:rsidRDefault="00A70690" w:rsidP="006A7628">
      <w:pPr>
        <w:tabs>
          <w:tab w:val="left" w:pos="2250"/>
        </w:tabs>
        <w:spacing w:after="0" w:line="240" w:lineRule="auto"/>
        <w:ind w:firstLine="709"/>
        <w:jc w:val="both"/>
        <w:rPr>
          <w:rFonts w:ascii="Times New Roman" w:hAnsi="Times New Roman"/>
          <w:sz w:val="28"/>
          <w:szCs w:val="28"/>
          <w:lang w:eastAsia="ru-RU"/>
        </w:rPr>
      </w:pPr>
      <w:r w:rsidRPr="00583BE2">
        <w:rPr>
          <w:rFonts w:ascii="Times New Roman" w:hAnsi="Times New Roman"/>
          <w:sz w:val="28"/>
          <w:szCs w:val="28"/>
          <w:lang w:eastAsia="ru-RU"/>
        </w:rPr>
        <w:t>Перечень оборудования и материалов, необходимых для занятий:</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учебно-практического оборудования</w:t>
      </w:r>
      <w:r w:rsidRPr="00583BE2">
        <w:rPr>
          <w:rFonts w:ascii="Times New Roman" w:hAnsi="Times New Roman"/>
          <w:sz w:val="28"/>
          <w:szCs w:val="28"/>
          <w:lang w:eastAsia="ru-RU"/>
        </w:rPr>
        <w:t xml:space="preserve">: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xml:space="preserve"> дисков.</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технических средств обучения:</w:t>
      </w:r>
      <w:r w:rsidRPr="00583BE2">
        <w:rPr>
          <w:rFonts w:ascii="Times New Roman" w:hAnsi="Times New Roman"/>
          <w:sz w:val="28"/>
          <w:szCs w:val="28"/>
          <w:lang w:eastAsia="ru-RU"/>
        </w:rPr>
        <w:t xml:space="preserve"> мультимедийный компьютер со звуковой картой и пакетом прикладных программ, мультимедиа проектор, экран или телевизор с универсальной подставкой,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проигрыватели, слайд-проектор;</w:t>
      </w:r>
    </w:p>
    <w:p w:rsidR="00A70690" w:rsidRPr="002052B1" w:rsidRDefault="00A70690" w:rsidP="00263EC7">
      <w:pPr>
        <w:tabs>
          <w:tab w:val="left" w:pos="2250"/>
        </w:tabs>
        <w:spacing w:after="0" w:line="240" w:lineRule="auto"/>
        <w:ind w:left="426"/>
        <w:jc w:val="both"/>
        <w:rPr>
          <w:rFonts w:ascii="Times New Roman" w:hAnsi="Times New Roman"/>
          <w:b/>
          <w:sz w:val="28"/>
          <w:szCs w:val="28"/>
          <w:lang w:eastAsia="ru-RU"/>
        </w:rPr>
      </w:pPr>
      <w:r w:rsidRPr="00583BE2">
        <w:rPr>
          <w:rFonts w:ascii="Times New Roman" w:hAnsi="Times New Roman"/>
          <w:i/>
          <w:sz w:val="28"/>
          <w:szCs w:val="28"/>
          <w:lang w:eastAsia="ru-RU"/>
        </w:rPr>
        <w:t>экранно-звуковых пособий</w:t>
      </w:r>
      <w:r w:rsidRPr="00583BE2">
        <w:rPr>
          <w:rFonts w:ascii="Times New Roman" w:hAnsi="Times New Roman"/>
          <w:sz w:val="28"/>
          <w:szCs w:val="28"/>
          <w:lang w:eastAsia="ru-RU"/>
        </w:rPr>
        <w:t>: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r>
        <w:rPr>
          <w:rFonts w:ascii="Times New Roman" w:hAnsi="Times New Roman"/>
          <w:sz w:val="28"/>
          <w:szCs w:val="28"/>
          <w:lang w:eastAsia="ru-RU"/>
        </w:rPr>
        <w:t xml:space="preserve"> </w:t>
      </w:r>
    </w:p>
    <w:p w:rsidR="00A70690" w:rsidRPr="002052B1" w:rsidRDefault="00A70690" w:rsidP="00263EC7">
      <w:pPr>
        <w:tabs>
          <w:tab w:val="left" w:pos="2250"/>
        </w:tabs>
        <w:spacing w:after="0" w:line="240" w:lineRule="auto"/>
        <w:ind w:left="426"/>
        <w:jc w:val="both"/>
        <w:rPr>
          <w:rFonts w:ascii="Times New Roman" w:hAnsi="Times New Roman"/>
          <w:i/>
          <w:sz w:val="28"/>
          <w:szCs w:val="28"/>
          <w:lang w:eastAsia="ru-RU"/>
        </w:rPr>
      </w:pPr>
      <w:r>
        <w:rPr>
          <w:rFonts w:ascii="Times New Roman" w:hAnsi="Times New Roman"/>
          <w:sz w:val="28"/>
          <w:szCs w:val="28"/>
          <w:lang w:eastAsia="ru-RU"/>
        </w:rPr>
        <w:t>м</w:t>
      </w:r>
      <w:r w:rsidRPr="00583BE2">
        <w:rPr>
          <w:rFonts w:ascii="Times New Roman" w:hAnsi="Times New Roman"/>
          <w:sz w:val="28"/>
          <w:szCs w:val="28"/>
          <w:lang w:eastAsia="ru-RU"/>
        </w:rPr>
        <w:t>узыкальные инструменты (фортепиано), проигрыватель, флеш-носители, компакт-диски, микрофоны, звукоусиливающая аппаратура</w:t>
      </w:r>
      <w:r w:rsidRPr="00583BE2">
        <w:rPr>
          <w:rFonts w:ascii="Times New Roman" w:hAnsi="Times New Roman"/>
          <w:b/>
          <w:sz w:val="28"/>
          <w:szCs w:val="28"/>
          <w:lang w:eastAsia="ru-RU"/>
        </w:rPr>
        <w:t>.</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Pr>
          <w:rFonts w:ascii="Times New Roman" w:hAnsi="Times New Roman"/>
          <w:b/>
          <w:sz w:val="28"/>
          <w:szCs w:val="28"/>
          <w:lang w:eastAsia="ru-RU"/>
        </w:rPr>
        <w:t>д</w:t>
      </w:r>
      <w:r w:rsidRPr="002052B1">
        <w:rPr>
          <w:rFonts w:ascii="Times New Roman" w:hAnsi="Times New Roman"/>
          <w:i/>
          <w:sz w:val="28"/>
          <w:szCs w:val="28"/>
          <w:lang w:eastAsia="ru-RU"/>
        </w:rPr>
        <w:t>идактичкские материалы к программ</w:t>
      </w:r>
      <w:r>
        <w:rPr>
          <w:rFonts w:ascii="Times New Roman" w:hAnsi="Times New Roman"/>
          <w:i/>
          <w:sz w:val="28"/>
          <w:szCs w:val="28"/>
          <w:lang w:eastAsia="ru-RU"/>
        </w:rPr>
        <w:t>е:</w:t>
      </w:r>
      <w:r w:rsidRPr="00583BE2">
        <w:rPr>
          <w:rFonts w:ascii="Times New Roman" w:hAnsi="Times New Roman"/>
          <w:sz w:val="28"/>
          <w:szCs w:val="28"/>
          <w:lang w:eastAsia="ru-RU"/>
        </w:rPr>
        <w:t xml:space="preserve">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A70690" w:rsidRPr="00842CC0" w:rsidRDefault="00A70690" w:rsidP="00263EC7">
      <w:pPr>
        <w:spacing w:after="0" w:line="240" w:lineRule="auto"/>
        <w:ind w:left="426" w:firstLine="709"/>
        <w:jc w:val="both"/>
        <w:rPr>
          <w:rFonts w:ascii="Times New Roman" w:hAnsi="Times New Roman"/>
          <w:sz w:val="28"/>
          <w:szCs w:val="28"/>
          <w:lang w:eastAsia="ru-RU"/>
        </w:rPr>
      </w:pPr>
    </w:p>
    <w:p w:rsidR="00A70690" w:rsidRPr="007C2D53" w:rsidRDefault="00A70690" w:rsidP="007C2D53">
      <w:pPr>
        <w:spacing w:after="0" w:line="240" w:lineRule="auto"/>
        <w:ind w:firstLine="709"/>
        <w:jc w:val="both"/>
        <w:rPr>
          <w:rFonts w:ascii="Times New Roman" w:hAnsi="Times New Roman"/>
          <w:b/>
          <w:sz w:val="28"/>
          <w:szCs w:val="28"/>
          <w:lang w:eastAsia="ru-RU"/>
        </w:rPr>
      </w:pPr>
      <w:r w:rsidRPr="007C2D53">
        <w:rPr>
          <w:rFonts w:ascii="Times New Roman" w:hAnsi="Times New Roman"/>
          <w:b/>
          <w:sz w:val="28"/>
          <w:szCs w:val="28"/>
          <w:lang w:eastAsia="ru-RU"/>
        </w:rPr>
        <w:t>Учебно-методическое обеспечение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Процесс обучения в классе </w:t>
      </w:r>
      <w:r>
        <w:rPr>
          <w:rFonts w:ascii="Times New Roman" w:hAnsi="Times New Roman"/>
          <w:sz w:val="28"/>
          <w:szCs w:val="28"/>
          <w:lang w:eastAsia="ru-RU"/>
        </w:rPr>
        <w:t xml:space="preserve">сольного и </w:t>
      </w:r>
      <w:r w:rsidRPr="00FA3A1E">
        <w:rPr>
          <w:rFonts w:ascii="Times New Roman" w:hAnsi="Times New Roman"/>
          <w:sz w:val="28"/>
          <w:szCs w:val="28"/>
          <w:lang w:eastAsia="ru-RU"/>
        </w:rPr>
        <w:t>ансамблевого пения подразделяется на несколько этапов:</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Развитие голоса, где в основном используются вокальные упражнения, ставящие своей задачей:</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приведение вокального аппарата в рабочее состояние (распевание);</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формирование вокальных навыков на упражнениях и вокализах.</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Работа над вокальным произведением, включающая в себя изучение произведений разных стилей и жанров.</w:t>
      </w: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методами</w:t>
      </w:r>
      <w:r w:rsidRPr="00C64038">
        <w:rPr>
          <w:rFonts w:ascii="Times New Roman" w:hAnsi="Times New Roman"/>
          <w:sz w:val="28"/>
          <w:szCs w:val="28"/>
          <w:lang w:eastAsia="ru-RU"/>
        </w:rPr>
        <w:t xml:space="preserve"> работы с детьми на занятиях является: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демонстрации</w:t>
      </w:r>
      <w:r w:rsidRPr="00C64038">
        <w:rPr>
          <w:rFonts w:ascii="Times New Roman" w:hAnsi="Times New Roman"/>
          <w:sz w:val="28"/>
          <w:szCs w:val="28"/>
          <w:lang w:eastAsia="ru-RU"/>
        </w:rPr>
        <w:t>: прослушивание лучших образцов исполнения, использование наглядных пособий, личный пример.</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Словесный метод</w:t>
      </w:r>
      <w:r w:rsidRPr="00C64038">
        <w:rPr>
          <w:rFonts w:ascii="Times New Roman" w:hAnsi="Times New Roman"/>
          <w:sz w:val="28"/>
          <w:szCs w:val="28"/>
          <w:lang w:eastAsia="ru-RU"/>
        </w:rPr>
        <w:t>: беседа, рассказ, обсуждение, сообщение задач.</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разучивания</w:t>
      </w:r>
      <w:r w:rsidRPr="00C64038">
        <w:rPr>
          <w:rFonts w:ascii="Times New Roman" w:hAnsi="Times New Roman"/>
          <w:sz w:val="28"/>
          <w:szCs w:val="28"/>
          <w:lang w:eastAsia="ru-RU"/>
        </w:rPr>
        <w:t>: по элементам, по частям, в целом виде.</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lastRenderedPageBreak/>
        <w:t>Метод анализа</w:t>
      </w:r>
      <w:r w:rsidRPr="00C64038">
        <w:rPr>
          <w:rFonts w:ascii="Times New Roman" w:hAnsi="Times New Roman"/>
          <w:sz w:val="28"/>
          <w:szCs w:val="28"/>
          <w:lang w:eastAsia="ru-RU"/>
        </w:rPr>
        <w:t>: все выступления в процессе обучения учеников желательно снимать на видеокамеру и совместно с ними анализировать, выявлять ошибки, подчёркивать лучшие моменты выступления.</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формами</w:t>
      </w:r>
      <w:r w:rsidRPr="00C64038">
        <w:rPr>
          <w:rFonts w:ascii="Times New Roman" w:hAnsi="Times New Roman"/>
          <w:sz w:val="28"/>
          <w:szCs w:val="28"/>
          <w:lang w:eastAsia="ru-RU"/>
        </w:rPr>
        <w:t xml:space="preserve"> работы с детьми на занятиях является: учебное индивидуальное занятие; музыкальные спектакли; отчётный концерт; участие в конкурсах, фестивалях; посещение концертов, музыкальных спектаклей.</w:t>
      </w:r>
    </w:p>
    <w:p w:rsidR="00A70690" w:rsidRPr="00C64038" w:rsidRDefault="00A70690" w:rsidP="00C64038">
      <w:pPr>
        <w:tabs>
          <w:tab w:val="left" w:pos="10205"/>
        </w:tabs>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В основе программы «</w:t>
      </w:r>
      <w:r w:rsidR="00496843">
        <w:rPr>
          <w:rFonts w:ascii="Times New Roman" w:hAnsi="Times New Roman"/>
          <w:sz w:val="28"/>
          <w:szCs w:val="28"/>
          <w:lang w:eastAsia="ru-RU"/>
        </w:rPr>
        <w:t>Сольное пение</w:t>
      </w:r>
      <w:r w:rsidRPr="00C64038">
        <w:rPr>
          <w:rFonts w:ascii="Times New Roman" w:hAnsi="Times New Roman"/>
          <w:sz w:val="28"/>
          <w:szCs w:val="28"/>
          <w:lang w:eastAsia="ru-RU"/>
        </w:rPr>
        <w:t xml:space="preserve">» лежат следующие </w:t>
      </w:r>
      <w:r w:rsidRPr="00C64038">
        <w:rPr>
          <w:rFonts w:ascii="Times New Roman" w:hAnsi="Times New Roman"/>
          <w:b/>
          <w:sz w:val="28"/>
          <w:szCs w:val="28"/>
          <w:lang w:eastAsia="ru-RU"/>
        </w:rPr>
        <w:t xml:space="preserve">педагогические принципы: </w:t>
      </w:r>
      <w:r w:rsidRPr="00C64038">
        <w:rPr>
          <w:rFonts w:ascii="Times New Roman" w:hAnsi="Times New Roman"/>
          <w:sz w:val="28"/>
          <w:szCs w:val="28"/>
          <w:lang w:eastAsia="ru-RU"/>
        </w:rPr>
        <w:t>единство технического и художественно – эстетического развития учащегося; постепенность и последовательность в овладении мастерством эстрадного пения; использование ассоциативного мышления в игровых формах работы с детьми; принцип эмоционального положительного фона обучения; индивидуальный подход к учащемуся.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b/>
          <w:sz w:val="28"/>
          <w:szCs w:val="28"/>
          <w:lang w:eastAsia="ru-RU"/>
        </w:rPr>
        <w:t xml:space="preserve">Формы подведения итогов реализации программы. </w:t>
      </w:r>
      <w:r w:rsidRPr="00C64038">
        <w:rPr>
          <w:rFonts w:ascii="Times New Roman" w:hAnsi="Times New Roman"/>
          <w:sz w:val="28"/>
          <w:szCs w:val="28"/>
          <w:lang w:eastAsia="ru-RU"/>
        </w:rPr>
        <w:t xml:space="preserve">Диагностика результатов работы по программе связана с демонстрацией достижений обучающихся на отчётных концертах, конкурсах, открытых уроках и т.д. </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Главный показатель – личностный рост каждого ребенка, его творческих способностей, усвоение музыкального материала, воспитание и развитие навыков творческой, самостоятельной работы, развитие умения творчески реализоваться на сцене, формирование эстетического вкуса.</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Подведение итогов реализации программы проводится путём организации выступлений различного уровня.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тембральной</w:t>
      </w:r>
      <w:r w:rsidRPr="00FA3A1E">
        <w:rPr>
          <w:rFonts w:ascii="Times New Roman" w:hAnsi="Times New Roman"/>
          <w:sz w:val="28"/>
          <w:szCs w:val="28"/>
          <w:lang w:eastAsia="ru-RU"/>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интонационной</w:t>
      </w:r>
      <w:r w:rsidRPr="00FA3A1E">
        <w:rPr>
          <w:rFonts w:ascii="Times New Roman" w:hAnsi="Times New Roman"/>
          <w:sz w:val="28"/>
          <w:szCs w:val="28"/>
          <w:lang w:eastAsia="ru-RU"/>
        </w:rPr>
        <w:t xml:space="preserve"> характеристике относятся: точность или чистота интонирования; ширина звуковысотного диапазона; его высотное расположение.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lastRenderedPageBreak/>
        <w:t xml:space="preserve">К </w:t>
      </w:r>
      <w:r w:rsidRPr="00FA3A1E">
        <w:rPr>
          <w:rFonts w:ascii="Times New Roman" w:hAnsi="Times New Roman"/>
          <w:b/>
          <w:i/>
          <w:sz w:val="28"/>
          <w:szCs w:val="28"/>
          <w:lang w:eastAsia="ru-RU"/>
        </w:rPr>
        <w:t>динамической</w:t>
      </w:r>
      <w:r w:rsidRPr="00FA3A1E">
        <w:rPr>
          <w:rFonts w:ascii="Times New Roman" w:hAnsi="Times New Roman"/>
          <w:sz w:val="28"/>
          <w:szCs w:val="28"/>
          <w:lang w:eastAsia="ru-RU"/>
        </w:rPr>
        <w:t xml:space="preserve"> – ширина динамического диапазона на различных звуковысотных уровнях.</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Концертный репертуар необходимо составлять только из произведений, пройденных с преподавателем в классе.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Очень важно с самого начала обучения воспитывать у учащихся вокальный слух, умение внимательно слушать себя и отмечать свои ошибки.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«чистом» звучании: А, О, У, Э</w:t>
      </w:r>
      <w:r>
        <w:rPr>
          <w:rFonts w:ascii="Times New Roman" w:hAnsi="Times New Roman"/>
          <w:sz w:val="28"/>
          <w:szCs w:val="28"/>
          <w:lang w:eastAsia="ru-RU"/>
        </w:rPr>
        <w:t>.</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«йотированном» звучании: А-Я, О-Ё, У-Ю, Э-Е;</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особо обратить внимание формирование гласных И, Ы;</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 xml:space="preserve"> пение гласных звуков в сочетании с согласными.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lastRenderedPageBreak/>
        <w:t>Кроме работы над гласными звуками, постоянными должны быть:</w:t>
      </w:r>
    </w:p>
    <w:p w:rsidR="00A70690" w:rsidRPr="00FA3A1E" w:rsidRDefault="00A70690" w:rsidP="00286F16">
      <w:pPr>
        <w:numPr>
          <w:ilvl w:val="0"/>
          <w:numId w:val="12"/>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Упражнения стабильного блока:</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дыхание,</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медленный долгий выдох,</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артикуляции,</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подвижность диафрагмы (staccato),</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ровности тембрового звучания,</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гибкости голоса;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2. Упражнения периодически обновляющегося блока: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лёгкость и подвижность голоса,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зубные язычные согласные: д, з, т, р, л, н,</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губные: б, п, в, м.</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A70690" w:rsidRDefault="00A70690" w:rsidP="00FA3A1E">
      <w:pPr>
        <w:spacing w:after="0" w:line="240" w:lineRule="auto"/>
        <w:ind w:firstLine="709"/>
        <w:jc w:val="both"/>
        <w:rPr>
          <w:rFonts w:ascii="Times New Roman" w:hAnsi="Times New Roman"/>
          <w:b/>
          <w:i/>
          <w:sz w:val="28"/>
          <w:szCs w:val="28"/>
          <w:u w:val="single"/>
          <w:lang w:eastAsia="ru-RU"/>
        </w:rPr>
      </w:pPr>
    </w:p>
    <w:p w:rsidR="00A70690" w:rsidRDefault="00A70690" w:rsidP="00842CC0">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Методическое обеспечение программы</w:t>
      </w:r>
    </w:p>
    <w:p w:rsidR="00A70690" w:rsidRPr="00842CC0" w:rsidRDefault="00A70690" w:rsidP="00842CC0">
      <w:pPr>
        <w:spacing w:after="0" w:line="240" w:lineRule="auto"/>
        <w:ind w:firstLine="709"/>
        <w:jc w:val="both"/>
        <w:rPr>
          <w:rFonts w:ascii="Times New Roman" w:hAnsi="Times New Roman"/>
          <w:b/>
          <w:sz w:val="28"/>
          <w:szCs w:val="28"/>
          <w:lang w:eastAsia="ru-RU"/>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3"/>
        <w:gridCol w:w="2328"/>
        <w:gridCol w:w="2196"/>
        <w:gridCol w:w="2745"/>
        <w:gridCol w:w="2028"/>
      </w:tblGrid>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328" w:type="dxa"/>
          </w:tcPr>
          <w:p w:rsidR="00A70690" w:rsidRPr="00B97597" w:rsidRDefault="00A70690" w:rsidP="00B97597">
            <w:pPr>
              <w:tabs>
                <w:tab w:val="left" w:pos="2302"/>
                <w:tab w:val="left" w:pos="2336"/>
              </w:tabs>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Тема или раздел</w:t>
            </w:r>
          </w:p>
          <w:p w:rsidR="00A70690" w:rsidRPr="00B97597" w:rsidRDefault="00A70690" w:rsidP="00B97597">
            <w:pPr>
              <w:tabs>
                <w:tab w:val="left" w:pos="2302"/>
                <w:tab w:val="left" w:pos="2336"/>
              </w:tabs>
              <w:spacing w:after="0" w:line="240" w:lineRule="auto"/>
              <w:ind w:firstLine="709"/>
              <w:jc w:val="center"/>
              <w:rPr>
                <w:rFonts w:ascii="Times New Roman" w:hAnsi="Times New Roman"/>
                <w:sz w:val="28"/>
                <w:szCs w:val="28"/>
                <w:lang w:eastAsia="ru-RU"/>
              </w:rPr>
            </w:pPr>
            <w:r w:rsidRPr="00B97597">
              <w:rPr>
                <w:rFonts w:ascii="Times New Roman" w:hAnsi="Times New Roman"/>
                <w:sz w:val="28"/>
                <w:szCs w:val="28"/>
                <w:lang w:eastAsia="ru-RU"/>
              </w:rPr>
              <w:t>программы</w:t>
            </w:r>
          </w:p>
        </w:tc>
        <w:tc>
          <w:tcPr>
            <w:tcW w:w="2196"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занятий</w:t>
            </w:r>
          </w:p>
        </w:tc>
        <w:tc>
          <w:tcPr>
            <w:tcW w:w="2745"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Дидактический материал, техническое оснащение занятий</w:t>
            </w:r>
          </w:p>
        </w:tc>
        <w:tc>
          <w:tcPr>
            <w:tcW w:w="2028"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подведения</w:t>
            </w:r>
            <w:r>
              <w:rPr>
                <w:rFonts w:ascii="Times New Roman" w:hAnsi="Times New Roman"/>
                <w:sz w:val="28"/>
                <w:szCs w:val="28"/>
                <w:lang w:eastAsia="ru-RU"/>
              </w:rPr>
              <w:t xml:space="preserve"> </w:t>
            </w:r>
            <w:r w:rsidRPr="00B97597">
              <w:rPr>
                <w:rFonts w:ascii="Times New Roman" w:hAnsi="Times New Roman"/>
                <w:sz w:val="28"/>
                <w:szCs w:val="28"/>
                <w:lang w:eastAsia="ru-RU"/>
              </w:rPr>
              <w:t>итогов</w:t>
            </w:r>
          </w:p>
        </w:tc>
      </w:tr>
      <w:tr w:rsidR="00A70690" w:rsidRPr="00842CC0" w:rsidTr="002052B1">
        <w:trPr>
          <w:trHeight w:val="201"/>
        </w:trPr>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1.</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Вокальная работа.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Беседа. Объяснение.</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Фонопедические, ритмические, дикционные  упражнения. Наглядные пособия.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Итогов</w:t>
            </w:r>
            <w:r w:rsidRPr="00842CC0">
              <w:rPr>
                <w:rFonts w:ascii="Times New Roman" w:hAnsi="Times New Roman"/>
                <w:sz w:val="28"/>
                <w:szCs w:val="28"/>
                <w:lang w:eastAsia="ru-RU"/>
              </w:rPr>
              <w:t>ый контроль в конце занятия</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2.</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Творчество и импровизация.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Музицирование, показ, пение.</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Познавательные игры, викторина, сюжетные импровизации, инсценировка песен.</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lastRenderedPageBreak/>
              <w:t>3.</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Знакомство с произведениями различных жанров, манерой исполнения.</w:t>
            </w:r>
          </w:p>
        </w:tc>
        <w:tc>
          <w:tcPr>
            <w:tcW w:w="2196" w:type="dxa"/>
          </w:tcPr>
          <w:p w:rsidR="00A7069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842CC0">
              <w:rPr>
                <w:rFonts w:ascii="Times New Roman" w:hAnsi="Times New Roman"/>
                <w:sz w:val="28"/>
                <w:szCs w:val="28"/>
                <w:lang w:eastAsia="ru-RU"/>
              </w:rPr>
              <w:t>и</w:t>
            </w:r>
            <w:r>
              <w:rPr>
                <w:rFonts w:ascii="Times New Roman" w:hAnsi="Times New Roman"/>
                <w:sz w:val="28"/>
                <w:szCs w:val="28"/>
                <w:lang w:eastAsia="ru-RU"/>
              </w:rPr>
              <w:t>ализ, слушание,</w:t>
            </w:r>
          </w:p>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Творческая деятельность.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Итоговый 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4.</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Использование элементов ритмики, сценической культуры. Движения под музыку. Постановка танцевальных движений.</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Игра – импровизация.</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eastAsia="DejaVu Sans" w:hAnsi="Times New Roman"/>
                <w:kern w:val="1"/>
                <w:sz w:val="28"/>
                <w:szCs w:val="28"/>
                <w:lang w:eastAsia="ar-SA"/>
              </w:rPr>
              <w:t>Короткие вокальные, ритмические заготовки, отстукивание ритма, сочинение фраз.</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5.</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Концертно – исполнительская деятельность.</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 xml:space="preserve">Участие в концертах </w:t>
            </w:r>
          </w:p>
        </w:tc>
        <w:tc>
          <w:tcPr>
            <w:tcW w:w="2745" w:type="dxa"/>
          </w:tcPr>
          <w:p w:rsidR="00A70690" w:rsidRPr="00842CC0" w:rsidRDefault="00A70690" w:rsidP="00B97597">
            <w:pPr>
              <w:spacing w:after="0" w:line="240" w:lineRule="auto"/>
              <w:jc w:val="both"/>
              <w:rPr>
                <w:rFonts w:ascii="Times New Roman" w:eastAsia="DejaVu Sans" w:hAnsi="Times New Roman"/>
                <w:kern w:val="1"/>
                <w:sz w:val="28"/>
                <w:szCs w:val="28"/>
                <w:lang w:eastAsia="ar-SA"/>
              </w:rPr>
            </w:pPr>
            <w:r w:rsidRPr="00842CC0">
              <w:rPr>
                <w:rFonts w:ascii="Times New Roman" w:eastAsia="DejaVu Sans" w:hAnsi="Times New Roman"/>
                <w:kern w:val="1"/>
                <w:sz w:val="28"/>
                <w:szCs w:val="28"/>
                <w:lang w:eastAsia="ar-SA"/>
              </w:rPr>
              <w:t>Аудио и  видеозаписи выступлений.</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bl>
    <w:p w:rsidR="00A70690" w:rsidRPr="00842CC0" w:rsidRDefault="00A70690" w:rsidP="00842CC0">
      <w:pPr>
        <w:tabs>
          <w:tab w:val="left" w:pos="2250"/>
        </w:tabs>
        <w:spacing w:after="0" w:line="240" w:lineRule="auto"/>
        <w:ind w:firstLine="709"/>
        <w:jc w:val="both"/>
        <w:rPr>
          <w:rFonts w:ascii="Times New Roman" w:hAnsi="Times New Roman"/>
          <w:b/>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Pr="00842CC0" w:rsidRDefault="00263EC7" w:rsidP="00842CC0">
      <w:pPr>
        <w:spacing w:after="0" w:line="240" w:lineRule="auto"/>
        <w:ind w:firstLine="709"/>
        <w:jc w:val="both"/>
        <w:rPr>
          <w:rFonts w:ascii="Times New Roman" w:hAnsi="Times New Roman"/>
          <w:sz w:val="28"/>
          <w:szCs w:val="28"/>
          <w:lang w:eastAsia="ru-RU"/>
        </w:rPr>
      </w:pPr>
    </w:p>
    <w:p w:rsid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w:t>
      </w:r>
    </w:p>
    <w:p w:rsidR="00A70690" w:rsidRP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 ДЛЯ ПЕДАГОГА</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Абдуллин Э.Б. Теория и практика музыкального обучения в общеобразовательной школе.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Подросток – музыка – школа // Вопросы методики музыкального воспитания детей. Сборник статей. – М.: Музыка, 1975.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Технические средства, используемые в музыкальном обучении: Методические рекомендации к урокам музыки в общеобразовательной школе. – М.: Музыка, 1971. – С.274-287.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Алмазов Е.И. О возрастных особенностях голоса у дошкольников, школьников и молодежи // Материалы научной конференции. 1961. – М.: Изд-во АПН РСФСР, 1963.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Андрианова Н.З. Особенности методики преподавания эстрадного пения. Научно-методическая разработка. – М.: 1999.</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Анисимов В.П. Методы диагностики музыкальных способностей. – М.: Музыка,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Бекина С.И., Ломова Т.П., Соковнина Е.Н. Музыка и движение.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Венгрус Л.А. Начальное интенсивное хоровое пение. – С.-Пб., Музыка, 2000.</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Голубев П.В. Советы молодым педагогам-вокалистам. - М.: Государственное музыкальное издательство, 1963.</w:t>
      </w:r>
    </w:p>
    <w:p w:rsidR="00A70690" w:rsidRPr="00842CC0" w:rsidRDefault="00A70690" w:rsidP="00286F16">
      <w:pPr>
        <w:pStyle w:val="a3"/>
        <w:numPr>
          <w:ilvl w:val="0"/>
          <w:numId w:val="6"/>
        </w:numPr>
        <w:tabs>
          <w:tab w:val="num" w:pos="0"/>
          <w:tab w:val="left" w:pos="1134"/>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Гонтаренко Н.Б. Сольное пение: секреты вокального мастерства /Н.Б.Гонтаренко. – Изд. 2-е – Ростов н/Д: Феникс,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Детский голос. Экспериментальные исследования. / Под ред. В.Н.Шацкой. – М., Педагогика, 1970. – 232с.</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 Голосовой аппарат певца. – М.: Музыка, 1964.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Л.Б. Основы вокальной методики. – М.: Музыка, 1968.</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Емельянов Е.В.  Развитие голоса. Координация и тренинг, 5- изд., стер. – СПб.: Издательство «Лань»;  Издательство «Планета музыки»,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Исаева И.О. Эстрадное пение. Экспресс-курс развития вокальных способностей /И.О. Исаева – М.: АСТ; Астрель,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Левидов И.И. Охрана и культура детского голоса. – Л-М.: Музгиз, 1939.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Вокальный слух и голос. – М.-Л. Музыка, 1965.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Тайны вокальной речи. – Л., 1967.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Орлова Н.Д. О детском голосе. – М: Просвещение, 1966.</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lastRenderedPageBreak/>
        <w:t>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молодежи, 2004.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Полякова О.И. Проблема активизация творческого мышления обучающихся детской эстрадной студии // Научные труды Московского педагогического государственного университета. Гуманитарные науки: Сборник статей. – М., МПГУ, Прометей, 2001.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Риггз С.  Пойте как звезды. / Сост и ред. Дж. Д.Карателло . – СПб.: Питер , 2007.</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Самарин В.А., Уколова Л.И. Методика работы с детскими вокально-хоровыми коллективами. – М., 1999.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Стулова Г.П. Развитие детского голоса в процессе обучения пению. – М., Прометей, МПГУ им. В.И.Ленина, 1992.</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Стулова Г.П. Современные методы исследования речи и пения. Вопросы физиологии пения и вокальной методики // Труды ГМПИ им. Гнесиных. Выпуск XXV.– М. 1975. </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Тарасов Г.С. Психология музыкального воспитания. //Вопросы психологии. 1991. №2;</w:t>
      </w:r>
    </w:p>
    <w:p w:rsidR="00A70690" w:rsidRPr="00263EC7" w:rsidRDefault="00A70690" w:rsidP="00263EC7">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Школяр Л.В. Некоторые штрихи к музыкально-психологическому портрету современного ребёнка// Теория и методика музыкального образования детей. – М., 1998.</w:t>
      </w: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ПОЛЕЗНЫХ ИНТЕРНЕТ – РЕСУРСОВ ДЛЯ ПЕДАГОГА</w:t>
      </w:r>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8" w:history="1">
        <w:r w:rsidR="00A70690" w:rsidRPr="00842CC0">
          <w:rPr>
            <w:rStyle w:val="af"/>
            <w:rFonts w:ascii="Times New Roman" w:hAnsi="Times New Roman"/>
            <w:sz w:val="28"/>
            <w:szCs w:val="28"/>
          </w:rPr>
          <w:t>http://www.mp3sort.com/</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9" w:history="1">
        <w:r w:rsidR="00A70690" w:rsidRPr="00842CC0">
          <w:rPr>
            <w:rStyle w:val="af"/>
            <w:rFonts w:ascii="Times New Roman" w:hAnsi="Times New Roman"/>
            <w:sz w:val="28"/>
            <w:szCs w:val="28"/>
          </w:rPr>
          <w:t>http://s-f-k.forum2x2.ru/index.htm</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0" w:history="1">
        <w:r w:rsidR="00A70690" w:rsidRPr="00842CC0">
          <w:rPr>
            <w:rStyle w:val="af"/>
            <w:rFonts w:ascii="Times New Roman" w:hAnsi="Times New Roman"/>
            <w:sz w:val="28"/>
            <w:szCs w:val="28"/>
          </w:rPr>
          <w:t>http://forums.minus-fanera.com/index.php</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1" w:history="1">
        <w:r w:rsidR="00A70690" w:rsidRPr="00842CC0">
          <w:rPr>
            <w:rStyle w:val="af"/>
            <w:rFonts w:ascii="Times New Roman" w:hAnsi="Times New Roman"/>
            <w:sz w:val="28"/>
            <w:szCs w:val="28"/>
          </w:rPr>
          <w:t>http://alekseev.numi.ru/</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2" w:history="1">
        <w:r w:rsidR="00A70690" w:rsidRPr="00842CC0">
          <w:rPr>
            <w:rStyle w:val="af"/>
            <w:rFonts w:ascii="Times New Roman" w:hAnsi="Times New Roman"/>
            <w:sz w:val="28"/>
            <w:szCs w:val="28"/>
          </w:rPr>
          <w:t>http://talismanst.narod.ru/</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3" w:history="1">
        <w:r w:rsidR="00A70690" w:rsidRPr="00842CC0">
          <w:rPr>
            <w:rStyle w:val="af"/>
            <w:rFonts w:ascii="Times New Roman" w:hAnsi="Times New Roman"/>
            <w:sz w:val="28"/>
            <w:szCs w:val="28"/>
          </w:rPr>
          <w:t>http://www.rodniki-studio.ru/</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4" w:history="1">
        <w:r w:rsidR="00A70690" w:rsidRPr="00842CC0">
          <w:rPr>
            <w:rStyle w:val="af"/>
            <w:rFonts w:ascii="Times New Roman" w:hAnsi="Times New Roman"/>
            <w:sz w:val="28"/>
            <w:szCs w:val="28"/>
          </w:rPr>
          <w:t>http://www.a-pesni.golosa.info/baby/Baby.htm</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5" w:history="1">
        <w:r w:rsidR="00A70690" w:rsidRPr="00842CC0">
          <w:rPr>
            <w:rStyle w:val="af"/>
            <w:rFonts w:ascii="Times New Roman" w:hAnsi="Times New Roman"/>
            <w:sz w:val="28"/>
            <w:szCs w:val="28"/>
          </w:rPr>
          <w:t>http://www.lastbell.ru/pesni.html</w:t>
        </w:r>
      </w:hyperlink>
    </w:p>
    <w:p w:rsidR="00A70690" w:rsidRPr="00842CC0" w:rsidRDefault="00F46039"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6" w:history="1">
        <w:r w:rsidR="00A70690" w:rsidRPr="00842CC0">
          <w:rPr>
            <w:rStyle w:val="af"/>
            <w:rFonts w:ascii="Times New Roman" w:hAnsi="Times New Roman"/>
            <w:sz w:val="28"/>
            <w:szCs w:val="28"/>
          </w:rPr>
          <w:t>http://www.fonogramm.net/songs/14818</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7" w:history="1">
        <w:r w:rsidR="00A70690" w:rsidRPr="00842CC0">
          <w:rPr>
            <w:rStyle w:val="af"/>
            <w:rFonts w:ascii="Times New Roman" w:hAnsi="Times New Roman"/>
            <w:sz w:val="28"/>
            <w:szCs w:val="28"/>
          </w:rPr>
          <w:t>http://www.vstudio.ru/muzik.htm</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8" w:history="1">
        <w:r w:rsidR="00A70690" w:rsidRPr="00842CC0">
          <w:rPr>
            <w:rStyle w:val="af"/>
            <w:rFonts w:ascii="Times New Roman" w:hAnsi="Times New Roman"/>
            <w:sz w:val="28"/>
            <w:szCs w:val="28"/>
          </w:rPr>
          <w:t>http://bertrometr.mylivepage.ru/blog/index/</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9" w:history="1">
        <w:r w:rsidR="00A70690" w:rsidRPr="00842CC0">
          <w:rPr>
            <w:rStyle w:val="af"/>
            <w:rFonts w:ascii="Times New Roman" w:hAnsi="Times New Roman"/>
            <w:sz w:val="28"/>
            <w:szCs w:val="28"/>
          </w:rPr>
          <w:t>http://sozvezdieoriona.ucoz.ru/?lzh1ed</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0" w:history="1">
        <w:r w:rsidR="00A70690" w:rsidRPr="00842CC0">
          <w:rPr>
            <w:rStyle w:val="af"/>
            <w:rFonts w:ascii="Times New Roman" w:hAnsi="Times New Roman"/>
            <w:sz w:val="28"/>
            <w:szCs w:val="28"/>
          </w:rPr>
          <w:t>http://www.notomania.ru/view.php?id=207</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1" w:history="1">
        <w:r w:rsidR="00A70690" w:rsidRPr="00842CC0">
          <w:rPr>
            <w:rStyle w:val="af"/>
            <w:rFonts w:ascii="Times New Roman" w:hAnsi="Times New Roman"/>
            <w:sz w:val="28"/>
            <w:szCs w:val="28"/>
          </w:rPr>
          <w:t>http://notes.tarakanov.net/</w:t>
        </w:r>
      </w:hyperlink>
    </w:p>
    <w:p w:rsidR="00A70690" w:rsidRPr="00842CC0" w:rsidRDefault="00F46039"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2" w:history="1">
        <w:r w:rsidR="00A70690" w:rsidRPr="00842CC0">
          <w:rPr>
            <w:rStyle w:val="af"/>
            <w:rFonts w:ascii="Times New Roman" w:hAnsi="Times New Roman"/>
            <w:sz w:val="28"/>
            <w:szCs w:val="28"/>
          </w:rPr>
          <w:t>http://irina-music.ucoz.ru/load</w:t>
        </w:r>
      </w:hyperlink>
    </w:p>
    <w:p w:rsidR="00A70690" w:rsidRDefault="00A70690" w:rsidP="00842CC0">
      <w:pPr>
        <w:spacing w:after="0" w:line="240" w:lineRule="auto"/>
        <w:ind w:firstLine="709"/>
        <w:jc w:val="both"/>
        <w:rPr>
          <w:rFonts w:ascii="Times New Roman" w:hAnsi="Times New Roman"/>
          <w:b/>
          <w:bCs/>
          <w:sz w:val="28"/>
          <w:szCs w:val="28"/>
        </w:rPr>
      </w:pP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ЛИТЕРАТУРЫ ДЛЯ УЧАЩИХСЯ И РОДИТЕЛЕЙ</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Великие музыканты </w:t>
      </w:r>
      <w:r w:rsidRPr="00842CC0">
        <w:rPr>
          <w:rFonts w:ascii="Times New Roman" w:hAnsi="Times New Roman"/>
          <w:color w:val="000000"/>
          <w:spacing w:val="-12"/>
          <w:sz w:val="28"/>
          <w:szCs w:val="28"/>
          <w:lang w:val="en-US"/>
        </w:rPr>
        <w:t>XX</w:t>
      </w:r>
      <w:r w:rsidRPr="00842CC0">
        <w:rPr>
          <w:rFonts w:ascii="Times New Roman" w:hAnsi="Times New Roman"/>
          <w:color w:val="000000"/>
          <w:spacing w:val="-12"/>
          <w:sz w:val="28"/>
          <w:szCs w:val="28"/>
        </w:rPr>
        <w:t xml:space="preserve"> века. Сидорович Д.Е. – М.: 2003;</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Детская музыкальная энциклопедия. Тэтчэлл Д. – АСТ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Гусин, Вайнкоп Хоровой словарь. — М., 1993.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2. Кленов А. "Там, где музыка живет". М, 1985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lastRenderedPageBreak/>
        <w:t>Музыка волн, музыка ветра. В. Цой. – ЭКСМО 2006;</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Нейл Моррис. Музыка и танец. Серия «Всё обо всём». – М.: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Острандер Ш., Шредер Л., Острандер Н. Суперобучение 2000.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Словарь юного музыканта. Михеева Л.В. – АСТ 2009;</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Физика и музыка. Анфилов Г. – М.: 1962;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Я познаю мир: Детская энциклопедия: Музыка/Авт.-сост. А.С. Кленов; под общ. ред. О.Г. Хинн. – М., 1998</w:t>
      </w:r>
    </w:p>
    <w:sectPr w:rsidR="00A70690" w:rsidRPr="00842CC0" w:rsidSect="00142FD4">
      <w:footerReference w:type="default" r:id="rId23"/>
      <w:headerReference w:type="first" r:id="rId24"/>
      <w:type w:val="continuous"/>
      <w:pgSz w:w="11906" w:h="16838"/>
      <w:pgMar w:top="1134" w:right="850"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39" w:rsidRDefault="00F46039">
      <w:pPr>
        <w:spacing w:after="0" w:line="240" w:lineRule="auto"/>
      </w:pPr>
      <w:r>
        <w:separator/>
      </w:r>
    </w:p>
  </w:endnote>
  <w:endnote w:type="continuationSeparator" w:id="0">
    <w:p w:rsidR="00F46039" w:rsidRDefault="00F4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AF" w:rsidRDefault="008075AF">
    <w:pPr>
      <w:pStyle w:val="a8"/>
      <w:jc w:val="center"/>
    </w:pPr>
    <w:r>
      <w:fldChar w:fldCharType="begin"/>
    </w:r>
    <w:r>
      <w:instrText xml:space="preserve"> PAGE   \* MERGEFORMAT </w:instrText>
    </w:r>
    <w:r>
      <w:fldChar w:fldCharType="separate"/>
    </w:r>
    <w:r w:rsidR="008D162F">
      <w:rPr>
        <w:noProof/>
      </w:rPr>
      <w:t>5</w:t>
    </w:r>
    <w:r>
      <w:rPr>
        <w:noProof/>
      </w:rPr>
      <w:fldChar w:fldCharType="end"/>
    </w:r>
  </w:p>
  <w:p w:rsidR="008075AF" w:rsidRDefault="008075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39" w:rsidRDefault="00F46039">
      <w:pPr>
        <w:spacing w:after="0" w:line="240" w:lineRule="auto"/>
      </w:pPr>
      <w:r>
        <w:separator/>
      </w:r>
    </w:p>
  </w:footnote>
  <w:footnote w:type="continuationSeparator" w:id="0">
    <w:p w:rsidR="00F46039" w:rsidRDefault="00F46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AF" w:rsidRPr="006E5BBA" w:rsidRDefault="008075AF" w:rsidP="006E5BBA">
    <w:pPr>
      <w:pStyle w:val="a6"/>
      <w:tabs>
        <w:tab w:val="left" w:pos="4245"/>
        <w:tab w:val="center" w:pos="4748"/>
      </w:tabs>
      <w:rPr>
        <w:rFonts w:ascii="Times New Roman" w:hAnsi="Times New Roman"/>
        <w:sz w:val="28"/>
      </w:rPr>
    </w:pPr>
    <w:r>
      <w:tab/>
    </w:r>
    <w:r>
      <w:tab/>
    </w:r>
    <w:r w:rsidRPr="006E5BBA">
      <w:rPr>
        <w:rFonts w:ascii="Times New Roman" w:hAnsi="Times New Roman"/>
        <w:sz w:val="28"/>
      </w:rPr>
      <w:fldChar w:fldCharType="begin"/>
    </w:r>
    <w:r w:rsidRPr="006E5BBA">
      <w:rPr>
        <w:rFonts w:ascii="Times New Roman" w:hAnsi="Times New Roman"/>
        <w:sz w:val="28"/>
      </w:rPr>
      <w:instrText xml:space="preserve"> PAGE   \* MERGEFORMAT </w:instrText>
    </w:r>
    <w:r w:rsidRPr="006E5BBA">
      <w:rPr>
        <w:rFonts w:ascii="Times New Roman" w:hAnsi="Times New Roman"/>
        <w:sz w:val="28"/>
      </w:rPr>
      <w:fldChar w:fldCharType="separate"/>
    </w:r>
    <w:r>
      <w:rPr>
        <w:rFonts w:ascii="Times New Roman" w:hAnsi="Times New Roman"/>
        <w:noProof/>
        <w:sz w:val="28"/>
      </w:rPr>
      <w:t>3</w:t>
    </w:r>
    <w:r w:rsidRPr="006E5BBA">
      <w:rPr>
        <w:rFonts w:ascii="Times New Roman" w:hAnsi="Times New Roman"/>
        <w:sz w:val="28"/>
      </w:rPr>
      <w:fldChar w:fldCharType="end"/>
    </w:r>
  </w:p>
  <w:p w:rsidR="008075AF" w:rsidRDefault="008075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42F9"/>
    <w:multiLevelType w:val="hybridMultilevel"/>
    <w:tmpl w:val="31944388"/>
    <w:lvl w:ilvl="0" w:tplc="713C977A">
      <w:start w:val="1"/>
      <w:numFmt w:val="bullet"/>
      <w:lvlText w:val=""/>
      <w:lvlJc w:val="left"/>
      <w:pPr>
        <w:tabs>
          <w:tab w:val="num" w:pos="980"/>
        </w:tabs>
        <w:ind w:left="98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nsid w:val="155520E6"/>
    <w:multiLevelType w:val="hybridMultilevel"/>
    <w:tmpl w:val="20C6CA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F86908"/>
    <w:multiLevelType w:val="hybridMultilevel"/>
    <w:tmpl w:val="F8AC99E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4933A03"/>
    <w:multiLevelType w:val="multilevel"/>
    <w:tmpl w:val="323CB4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C276F49"/>
    <w:multiLevelType w:val="hybridMultilevel"/>
    <w:tmpl w:val="4484DDC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3DCB4AB7"/>
    <w:multiLevelType w:val="hybridMultilevel"/>
    <w:tmpl w:val="1632ED4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00C4E6F"/>
    <w:multiLevelType w:val="hybridMultilevel"/>
    <w:tmpl w:val="436AAA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50A227E8"/>
    <w:multiLevelType w:val="hybridMultilevel"/>
    <w:tmpl w:val="AD0077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52583B0D"/>
    <w:multiLevelType w:val="hybridMultilevel"/>
    <w:tmpl w:val="481A5D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6826E94"/>
    <w:multiLevelType w:val="hybridMultilevel"/>
    <w:tmpl w:val="1AA48E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EDE2BD4"/>
    <w:multiLevelType w:val="hybridMultilevel"/>
    <w:tmpl w:val="3A04FA84"/>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nsid w:val="5F9825F5"/>
    <w:multiLevelType w:val="hybridMultilevel"/>
    <w:tmpl w:val="BFC4682E"/>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2B20412"/>
    <w:multiLevelType w:val="hybridMultilevel"/>
    <w:tmpl w:val="882C78F4"/>
    <w:lvl w:ilvl="0" w:tplc="04190005">
      <w:start w:val="1"/>
      <w:numFmt w:val="bullet"/>
      <w:lvlText w:val=""/>
      <w:lvlJc w:val="left"/>
      <w:pPr>
        <w:ind w:left="6173" w:hanging="360"/>
      </w:pPr>
      <w:rPr>
        <w:rFonts w:ascii="Wingdings" w:hAnsi="Wingdings" w:hint="default"/>
      </w:rPr>
    </w:lvl>
    <w:lvl w:ilvl="1" w:tplc="04220003" w:tentative="1">
      <w:start w:val="1"/>
      <w:numFmt w:val="bullet"/>
      <w:lvlText w:val="o"/>
      <w:lvlJc w:val="left"/>
      <w:pPr>
        <w:ind w:left="6893" w:hanging="360"/>
      </w:pPr>
      <w:rPr>
        <w:rFonts w:ascii="Courier New" w:hAnsi="Courier New" w:hint="default"/>
      </w:rPr>
    </w:lvl>
    <w:lvl w:ilvl="2" w:tplc="04220005" w:tentative="1">
      <w:start w:val="1"/>
      <w:numFmt w:val="bullet"/>
      <w:lvlText w:val=""/>
      <w:lvlJc w:val="left"/>
      <w:pPr>
        <w:ind w:left="7613" w:hanging="360"/>
      </w:pPr>
      <w:rPr>
        <w:rFonts w:ascii="Wingdings" w:hAnsi="Wingdings" w:hint="default"/>
      </w:rPr>
    </w:lvl>
    <w:lvl w:ilvl="3" w:tplc="04220001" w:tentative="1">
      <w:start w:val="1"/>
      <w:numFmt w:val="bullet"/>
      <w:lvlText w:val=""/>
      <w:lvlJc w:val="left"/>
      <w:pPr>
        <w:ind w:left="8333" w:hanging="360"/>
      </w:pPr>
      <w:rPr>
        <w:rFonts w:ascii="Symbol" w:hAnsi="Symbol" w:hint="default"/>
      </w:rPr>
    </w:lvl>
    <w:lvl w:ilvl="4" w:tplc="04220003" w:tentative="1">
      <w:start w:val="1"/>
      <w:numFmt w:val="bullet"/>
      <w:lvlText w:val="o"/>
      <w:lvlJc w:val="left"/>
      <w:pPr>
        <w:ind w:left="9053" w:hanging="360"/>
      </w:pPr>
      <w:rPr>
        <w:rFonts w:ascii="Courier New" w:hAnsi="Courier New" w:hint="default"/>
      </w:rPr>
    </w:lvl>
    <w:lvl w:ilvl="5" w:tplc="04220005" w:tentative="1">
      <w:start w:val="1"/>
      <w:numFmt w:val="bullet"/>
      <w:lvlText w:val=""/>
      <w:lvlJc w:val="left"/>
      <w:pPr>
        <w:ind w:left="9773" w:hanging="360"/>
      </w:pPr>
      <w:rPr>
        <w:rFonts w:ascii="Wingdings" w:hAnsi="Wingdings" w:hint="default"/>
      </w:rPr>
    </w:lvl>
    <w:lvl w:ilvl="6" w:tplc="04220001" w:tentative="1">
      <w:start w:val="1"/>
      <w:numFmt w:val="bullet"/>
      <w:lvlText w:val=""/>
      <w:lvlJc w:val="left"/>
      <w:pPr>
        <w:ind w:left="10493" w:hanging="360"/>
      </w:pPr>
      <w:rPr>
        <w:rFonts w:ascii="Symbol" w:hAnsi="Symbol" w:hint="default"/>
      </w:rPr>
    </w:lvl>
    <w:lvl w:ilvl="7" w:tplc="04220003" w:tentative="1">
      <w:start w:val="1"/>
      <w:numFmt w:val="bullet"/>
      <w:lvlText w:val="o"/>
      <w:lvlJc w:val="left"/>
      <w:pPr>
        <w:ind w:left="11213" w:hanging="360"/>
      </w:pPr>
      <w:rPr>
        <w:rFonts w:ascii="Courier New" w:hAnsi="Courier New" w:hint="default"/>
      </w:rPr>
    </w:lvl>
    <w:lvl w:ilvl="8" w:tplc="04220005" w:tentative="1">
      <w:start w:val="1"/>
      <w:numFmt w:val="bullet"/>
      <w:lvlText w:val=""/>
      <w:lvlJc w:val="left"/>
      <w:pPr>
        <w:ind w:left="11933" w:hanging="360"/>
      </w:pPr>
      <w:rPr>
        <w:rFonts w:ascii="Wingdings" w:hAnsi="Wingdings" w:hint="default"/>
      </w:rPr>
    </w:lvl>
  </w:abstractNum>
  <w:abstractNum w:abstractNumId="13">
    <w:nsid w:val="64195A0A"/>
    <w:multiLevelType w:val="hybridMultilevel"/>
    <w:tmpl w:val="6F9292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6463742B"/>
    <w:multiLevelType w:val="hybridMultilevel"/>
    <w:tmpl w:val="04D84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824"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6">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A32F59"/>
    <w:multiLevelType w:val="hybridMultilevel"/>
    <w:tmpl w:val="5DCA84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2"/>
  </w:num>
  <w:num w:numId="4">
    <w:abstractNumId w:val="11"/>
  </w:num>
  <w:num w:numId="5">
    <w:abstractNumId w:val="17"/>
  </w:num>
  <w:num w:numId="6">
    <w:abstractNumId w:val="3"/>
  </w:num>
  <w:num w:numId="7">
    <w:abstractNumId w:val="12"/>
  </w:num>
  <w:num w:numId="8">
    <w:abstractNumId w:val="14"/>
  </w:num>
  <w:num w:numId="9">
    <w:abstractNumId w:val="1"/>
  </w:num>
  <w:num w:numId="10">
    <w:abstractNumId w:val="9"/>
  </w:num>
  <w:num w:numId="11">
    <w:abstractNumId w:val="6"/>
  </w:num>
  <w:num w:numId="12">
    <w:abstractNumId w:val="8"/>
  </w:num>
  <w:num w:numId="13">
    <w:abstractNumId w:val="13"/>
  </w:num>
  <w:num w:numId="14">
    <w:abstractNumId w:val="7"/>
  </w:num>
  <w:num w:numId="15">
    <w:abstractNumId w:val="4"/>
  </w:num>
  <w:num w:numId="16">
    <w:abstractNumId w:val="16"/>
  </w:num>
  <w:num w:numId="17">
    <w:abstractNumId w:val="1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190"/>
    <w:rsid w:val="00014F45"/>
    <w:rsid w:val="00026E1C"/>
    <w:rsid w:val="000306B1"/>
    <w:rsid w:val="00080EE4"/>
    <w:rsid w:val="000A584C"/>
    <w:rsid w:val="000B0705"/>
    <w:rsid w:val="000B13D3"/>
    <w:rsid w:val="000C17A1"/>
    <w:rsid w:val="000D7D97"/>
    <w:rsid w:val="000E645B"/>
    <w:rsid w:val="000F447E"/>
    <w:rsid w:val="00114B36"/>
    <w:rsid w:val="00116843"/>
    <w:rsid w:val="0012178C"/>
    <w:rsid w:val="00142FD4"/>
    <w:rsid w:val="00150DB0"/>
    <w:rsid w:val="00157C79"/>
    <w:rsid w:val="0016280A"/>
    <w:rsid w:val="001747A2"/>
    <w:rsid w:val="001A2F4E"/>
    <w:rsid w:val="001B32A3"/>
    <w:rsid w:val="001C44FE"/>
    <w:rsid w:val="001D06F2"/>
    <w:rsid w:val="001D759F"/>
    <w:rsid w:val="001F5494"/>
    <w:rsid w:val="0020135E"/>
    <w:rsid w:val="00202F1C"/>
    <w:rsid w:val="00203FE6"/>
    <w:rsid w:val="002052B1"/>
    <w:rsid w:val="0022147F"/>
    <w:rsid w:val="0022181B"/>
    <w:rsid w:val="0025191F"/>
    <w:rsid w:val="00253C41"/>
    <w:rsid w:val="0025528D"/>
    <w:rsid w:val="00256F45"/>
    <w:rsid w:val="00260C09"/>
    <w:rsid w:val="00263EC7"/>
    <w:rsid w:val="002660FD"/>
    <w:rsid w:val="00286F16"/>
    <w:rsid w:val="00290E51"/>
    <w:rsid w:val="002A55B6"/>
    <w:rsid w:val="002A6161"/>
    <w:rsid w:val="002B0152"/>
    <w:rsid w:val="002C5640"/>
    <w:rsid w:val="002D0439"/>
    <w:rsid w:val="002E13C2"/>
    <w:rsid w:val="0030080E"/>
    <w:rsid w:val="003068AF"/>
    <w:rsid w:val="00330BA8"/>
    <w:rsid w:val="0033577E"/>
    <w:rsid w:val="0033758C"/>
    <w:rsid w:val="00337FB1"/>
    <w:rsid w:val="00341B3D"/>
    <w:rsid w:val="0036424D"/>
    <w:rsid w:val="003962F0"/>
    <w:rsid w:val="003B54A9"/>
    <w:rsid w:val="003C21BF"/>
    <w:rsid w:val="003F0190"/>
    <w:rsid w:val="003F1B2E"/>
    <w:rsid w:val="003F7703"/>
    <w:rsid w:val="004062FC"/>
    <w:rsid w:val="00410FDD"/>
    <w:rsid w:val="004155AB"/>
    <w:rsid w:val="00441673"/>
    <w:rsid w:val="004565F1"/>
    <w:rsid w:val="00495200"/>
    <w:rsid w:val="00496843"/>
    <w:rsid w:val="004975C2"/>
    <w:rsid w:val="0049770F"/>
    <w:rsid w:val="004B1A24"/>
    <w:rsid w:val="004B5F28"/>
    <w:rsid w:val="004C0B3C"/>
    <w:rsid w:val="004C2BDA"/>
    <w:rsid w:val="004C604A"/>
    <w:rsid w:val="004D7C15"/>
    <w:rsid w:val="004E2660"/>
    <w:rsid w:val="00514969"/>
    <w:rsid w:val="00515956"/>
    <w:rsid w:val="00571716"/>
    <w:rsid w:val="00573FAE"/>
    <w:rsid w:val="00583BE2"/>
    <w:rsid w:val="00584CAE"/>
    <w:rsid w:val="00586F16"/>
    <w:rsid w:val="005965D7"/>
    <w:rsid w:val="00597FE6"/>
    <w:rsid w:val="005B65E9"/>
    <w:rsid w:val="005D00B1"/>
    <w:rsid w:val="005E135D"/>
    <w:rsid w:val="005F63A1"/>
    <w:rsid w:val="00605D52"/>
    <w:rsid w:val="00614606"/>
    <w:rsid w:val="00621725"/>
    <w:rsid w:val="00635E29"/>
    <w:rsid w:val="00662C14"/>
    <w:rsid w:val="00667E73"/>
    <w:rsid w:val="00670150"/>
    <w:rsid w:val="006A6CD9"/>
    <w:rsid w:val="006A7628"/>
    <w:rsid w:val="006C1C93"/>
    <w:rsid w:val="006E3D38"/>
    <w:rsid w:val="006E5BBA"/>
    <w:rsid w:val="006F49FD"/>
    <w:rsid w:val="007142EC"/>
    <w:rsid w:val="007317CB"/>
    <w:rsid w:val="00736EC6"/>
    <w:rsid w:val="00737598"/>
    <w:rsid w:val="00766B7F"/>
    <w:rsid w:val="007A3796"/>
    <w:rsid w:val="007A42C9"/>
    <w:rsid w:val="007C0416"/>
    <w:rsid w:val="007C2268"/>
    <w:rsid w:val="007C2B4D"/>
    <w:rsid w:val="007C2D53"/>
    <w:rsid w:val="007F4CB8"/>
    <w:rsid w:val="007F71AD"/>
    <w:rsid w:val="007F7F3C"/>
    <w:rsid w:val="0080139A"/>
    <w:rsid w:val="0080746F"/>
    <w:rsid w:val="008075AF"/>
    <w:rsid w:val="00816D8E"/>
    <w:rsid w:val="00820ADB"/>
    <w:rsid w:val="00830C3E"/>
    <w:rsid w:val="00835A6C"/>
    <w:rsid w:val="00842CC0"/>
    <w:rsid w:val="008449A7"/>
    <w:rsid w:val="00860FAD"/>
    <w:rsid w:val="00865CA9"/>
    <w:rsid w:val="008733E3"/>
    <w:rsid w:val="0089068F"/>
    <w:rsid w:val="008A6785"/>
    <w:rsid w:val="008D162F"/>
    <w:rsid w:val="008D6A4F"/>
    <w:rsid w:val="0091026F"/>
    <w:rsid w:val="00910BBC"/>
    <w:rsid w:val="00910D7F"/>
    <w:rsid w:val="00912245"/>
    <w:rsid w:val="00920581"/>
    <w:rsid w:val="00937016"/>
    <w:rsid w:val="00970848"/>
    <w:rsid w:val="00973DEA"/>
    <w:rsid w:val="009A3F65"/>
    <w:rsid w:val="009C33B1"/>
    <w:rsid w:val="00A02078"/>
    <w:rsid w:val="00A05401"/>
    <w:rsid w:val="00A5049B"/>
    <w:rsid w:val="00A53A38"/>
    <w:rsid w:val="00A550AF"/>
    <w:rsid w:val="00A6467A"/>
    <w:rsid w:val="00A70690"/>
    <w:rsid w:val="00A74CC8"/>
    <w:rsid w:val="00A82CAD"/>
    <w:rsid w:val="00A94FAF"/>
    <w:rsid w:val="00AA6C3F"/>
    <w:rsid w:val="00AB3171"/>
    <w:rsid w:val="00AC018E"/>
    <w:rsid w:val="00AD1D51"/>
    <w:rsid w:val="00AD2423"/>
    <w:rsid w:val="00AD76A5"/>
    <w:rsid w:val="00B048B6"/>
    <w:rsid w:val="00B158F0"/>
    <w:rsid w:val="00B22115"/>
    <w:rsid w:val="00B40D4F"/>
    <w:rsid w:val="00B57FFB"/>
    <w:rsid w:val="00B720E2"/>
    <w:rsid w:val="00B76C26"/>
    <w:rsid w:val="00B869C3"/>
    <w:rsid w:val="00B97597"/>
    <w:rsid w:val="00BC44FA"/>
    <w:rsid w:val="00BD1F7D"/>
    <w:rsid w:val="00BE3DE4"/>
    <w:rsid w:val="00BE4A37"/>
    <w:rsid w:val="00BE4BE0"/>
    <w:rsid w:val="00BF50D5"/>
    <w:rsid w:val="00C15B9B"/>
    <w:rsid w:val="00C16F53"/>
    <w:rsid w:val="00C3727C"/>
    <w:rsid w:val="00C45580"/>
    <w:rsid w:val="00C47AA9"/>
    <w:rsid w:val="00C50F4E"/>
    <w:rsid w:val="00C529CF"/>
    <w:rsid w:val="00C63D29"/>
    <w:rsid w:val="00C64038"/>
    <w:rsid w:val="00C91BE0"/>
    <w:rsid w:val="00C933AD"/>
    <w:rsid w:val="00C95CBD"/>
    <w:rsid w:val="00CA4F24"/>
    <w:rsid w:val="00CD6414"/>
    <w:rsid w:val="00CD695F"/>
    <w:rsid w:val="00D029DA"/>
    <w:rsid w:val="00D04100"/>
    <w:rsid w:val="00D506BF"/>
    <w:rsid w:val="00D5177D"/>
    <w:rsid w:val="00D55DB9"/>
    <w:rsid w:val="00D65C67"/>
    <w:rsid w:val="00D70F38"/>
    <w:rsid w:val="00D80C86"/>
    <w:rsid w:val="00DA334A"/>
    <w:rsid w:val="00DB0B33"/>
    <w:rsid w:val="00DB37C8"/>
    <w:rsid w:val="00DB60C5"/>
    <w:rsid w:val="00DC3B55"/>
    <w:rsid w:val="00DC5B21"/>
    <w:rsid w:val="00DF03DF"/>
    <w:rsid w:val="00DF466E"/>
    <w:rsid w:val="00E17791"/>
    <w:rsid w:val="00E25DB0"/>
    <w:rsid w:val="00E604DD"/>
    <w:rsid w:val="00E65312"/>
    <w:rsid w:val="00EB7E1F"/>
    <w:rsid w:val="00EC0557"/>
    <w:rsid w:val="00ED2694"/>
    <w:rsid w:val="00EF6DB4"/>
    <w:rsid w:val="00EF719D"/>
    <w:rsid w:val="00F266C1"/>
    <w:rsid w:val="00F31DE5"/>
    <w:rsid w:val="00F40C1F"/>
    <w:rsid w:val="00F46039"/>
    <w:rsid w:val="00F539FB"/>
    <w:rsid w:val="00F65856"/>
    <w:rsid w:val="00F86E5D"/>
    <w:rsid w:val="00F87245"/>
    <w:rsid w:val="00F90392"/>
    <w:rsid w:val="00FA253E"/>
    <w:rsid w:val="00FA3A1E"/>
    <w:rsid w:val="00FC3380"/>
    <w:rsid w:val="00FD2310"/>
    <w:rsid w:val="00FD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0E"/>
    <w:pPr>
      <w:spacing w:after="200" w:line="276" w:lineRule="auto"/>
    </w:pPr>
    <w:rPr>
      <w:sz w:val="22"/>
      <w:szCs w:val="22"/>
      <w:lang w:eastAsia="en-US"/>
    </w:rPr>
  </w:style>
  <w:style w:type="paragraph" w:styleId="2">
    <w:name w:val="heading 2"/>
    <w:basedOn w:val="a"/>
    <w:link w:val="20"/>
    <w:uiPriority w:val="99"/>
    <w:qFormat/>
    <w:locked/>
    <w:rsid w:val="002D0439"/>
    <w:pPr>
      <w:widowControl w:val="0"/>
      <w:autoSpaceDE w:val="0"/>
      <w:autoSpaceDN w:val="0"/>
      <w:spacing w:after="0" w:line="319" w:lineRule="exact"/>
      <w:ind w:left="1323"/>
      <w:jc w:val="both"/>
      <w:outlineLvl w:val="1"/>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C50F4E"/>
    <w:rPr>
      <w:rFonts w:ascii="Cambria" w:hAnsi="Cambria" w:cs="Times New Roman"/>
      <w:b/>
      <w:bCs/>
      <w:i/>
      <w:iCs/>
      <w:sz w:val="28"/>
      <w:szCs w:val="28"/>
      <w:lang w:eastAsia="en-US"/>
    </w:rPr>
  </w:style>
  <w:style w:type="paragraph" w:styleId="a3">
    <w:name w:val="List Paragraph"/>
    <w:basedOn w:val="a"/>
    <w:uiPriority w:val="99"/>
    <w:qFormat/>
    <w:rsid w:val="007A42C9"/>
    <w:pPr>
      <w:ind w:left="720"/>
      <w:contextualSpacing/>
    </w:pPr>
    <w:rPr>
      <w:rFonts w:eastAsia="Times New Roman"/>
      <w:lang w:eastAsia="ru-RU"/>
    </w:rPr>
  </w:style>
  <w:style w:type="paragraph" w:styleId="a4">
    <w:name w:val="Title"/>
    <w:basedOn w:val="a"/>
    <w:link w:val="a5"/>
    <w:uiPriority w:val="99"/>
    <w:qFormat/>
    <w:rsid w:val="007A42C9"/>
    <w:pPr>
      <w:spacing w:after="0" w:line="240" w:lineRule="auto"/>
      <w:jc w:val="center"/>
    </w:pPr>
    <w:rPr>
      <w:rFonts w:ascii="Times New Roman" w:eastAsia="Times New Roman" w:hAnsi="Times New Roman"/>
      <w:b/>
      <w:bCs/>
      <w:sz w:val="32"/>
      <w:szCs w:val="24"/>
      <w:lang w:eastAsia="ru-RU"/>
    </w:rPr>
  </w:style>
  <w:style w:type="character" w:customStyle="1" w:styleId="a5">
    <w:name w:val="Название Знак"/>
    <w:link w:val="a4"/>
    <w:uiPriority w:val="99"/>
    <w:locked/>
    <w:rsid w:val="007A42C9"/>
    <w:rPr>
      <w:rFonts w:ascii="Times New Roman" w:hAnsi="Times New Roman" w:cs="Times New Roman"/>
      <w:b/>
      <w:bCs/>
      <w:sz w:val="24"/>
      <w:szCs w:val="24"/>
      <w:lang w:eastAsia="ru-RU"/>
    </w:rPr>
  </w:style>
  <w:style w:type="paragraph" w:styleId="a6">
    <w:name w:val="header"/>
    <w:basedOn w:val="a"/>
    <w:link w:val="a7"/>
    <w:uiPriority w:val="99"/>
    <w:rsid w:val="007A42C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link w:val="a6"/>
    <w:uiPriority w:val="99"/>
    <w:locked/>
    <w:rsid w:val="007A42C9"/>
    <w:rPr>
      <w:rFonts w:ascii="Calibri" w:hAnsi="Calibri" w:cs="Times New Roman"/>
      <w:lang w:eastAsia="ru-RU"/>
    </w:rPr>
  </w:style>
  <w:style w:type="paragraph" w:styleId="a8">
    <w:name w:val="footer"/>
    <w:basedOn w:val="a"/>
    <w:link w:val="a9"/>
    <w:uiPriority w:val="99"/>
    <w:rsid w:val="007A42C9"/>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link w:val="a8"/>
    <w:uiPriority w:val="99"/>
    <w:locked/>
    <w:rsid w:val="007A42C9"/>
    <w:rPr>
      <w:rFonts w:ascii="Calibri" w:hAnsi="Calibri" w:cs="Times New Roman"/>
      <w:lang w:eastAsia="ru-RU"/>
    </w:rPr>
  </w:style>
  <w:style w:type="paragraph" w:customStyle="1" w:styleId="Default">
    <w:name w:val="Default"/>
    <w:uiPriority w:val="99"/>
    <w:rsid w:val="007A42C9"/>
    <w:pPr>
      <w:autoSpaceDE w:val="0"/>
      <w:autoSpaceDN w:val="0"/>
      <w:adjustRightInd w:val="0"/>
    </w:pPr>
    <w:rPr>
      <w:rFonts w:ascii="Times New Roman" w:eastAsia="Times New Roman" w:hAnsi="Times New Roman"/>
      <w:color w:val="000000"/>
      <w:sz w:val="24"/>
      <w:szCs w:val="24"/>
    </w:rPr>
  </w:style>
  <w:style w:type="paragraph" w:styleId="aa">
    <w:name w:val="No Spacing"/>
    <w:link w:val="ab"/>
    <w:uiPriority w:val="99"/>
    <w:qFormat/>
    <w:rsid w:val="007A42C9"/>
    <w:rPr>
      <w:rFonts w:eastAsia="Times New Roman"/>
      <w:sz w:val="22"/>
      <w:szCs w:val="22"/>
    </w:rPr>
  </w:style>
  <w:style w:type="paragraph" w:styleId="ac">
    <w:name w:val="Normal (Web)"/>
    <w:basedOn w:val="a"/>
    <w:uiPriority w:val="99"/>
    <w:rsid w:val="002E13C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rsid w:val="00DB37C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DB37C8"/>
    <w:rPr>
      <w:rFonts w:ascii="Tahoma" w:hAnsi="Tahoma" w:cs="Tahoma"/>
      <w:sz w:val="16"/>
      <w:szCs w:val="16"/>
    </w:rPr>
  </w:style>
  <w:style w:type="character" w:styleId="af">
    <w:name w:val="Hyperlink"/>
    <w:uiPriority w:val="99"/>
    <w:rsid w:val="00410FDD"/>
    <w:rPr>
      <w:rFonts w:cs="Times New Roman"/>
      <w:color w:val="0000FF"/>
      <w:u w:val="single"/>
    </w:rPr>
  </w:style>
  <w:style w:type="character" w:customStyle="1" w:styleId="ab">
    <w:name w:val="Без интервала Знак"/>
    <w:link w:val="aa"/>
    <w:uiPriority w:val="99"/>
    <w:locked/>
    <w:rsid w:val="00635E29"/>
    <w:rPr>
      <w:rFonts w:eastAsia="Times New Roman" w:cs="Times New Roman"/>
      <w:sz w:val="22"/>
      <w:szCs w:val="22"/>
      <w:lang w:val="ru-RU" w:eastAsia="ru-RU" w:bidi="ar-SA"/>
    </w:rPr>
  </w:style>
  <w:style w:type="paragraph" w:styleId="af0">
    <w:name w:val="Body Text"/>
    <w:basedOn w:val="a"/>
    <w:link w:val="af1"/>
    <w:uiPriority w:val="99"/>
    <w:rsid w:val="00260C09"/>
    <w:pPr>
      <w:spacing w:after="120" w:line="240" w:lineRule="auto"/>
      <w:jc w:val="both"/>
    </w:pPr>
    <w:rPr>
      <w:rFonts w:ascii="Times New Roman" w:hAnsi="Times New Roman"/>
      <w:sz w:val="28"/>
      <w:szCs w:val="20"/>
      <w:lang w:eastAsia="ru-RU"/>
    </w:rPr>
  </w:style>
  <w:style w:type="character" w:customStyle="1" w:styleId="af1">
    <w:name w:val="Основной текст Знак"/>
    <w:link w:val="af0"/>
    <w:uiPriority w:val="99"/>
    <w:semiHidden/>
    <w:locked/>
    <w:rsid w:val="00260C09"/>
    <w:rPr>
      <w:rFonts w:cs="Times New Roman"/>
      <w:sz w:val="28"/>
      <w:lang w:val="ru-RU" w:eastAsia="ru-RU" w:bidi="ar-SA"/>
    </w:rPr>
  </w:style>
  <w:style w:type="table" w:styleId="af2">
    <w:name w:val="Table Grid"/>
    <w:basedOn w:val="a1"/>
    <w:uiPriority w:val="99"/>
    <w:locked/>
    <w:rsid w:val="004E266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9"/>
    <w:semiHidden/>
    <w:locked/>
    <w:rsid w:val="002D0439"/>
    <w:rPr>
      <w:rFonts w:eastAsia="Times New Roman"/>
      <w:b/>
      <w:sz w:val="2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7552">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694427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3sort.com/" TargetMode="External"/><Relationship Id="rId13" Type="http://schemas.openxmlformats.org/officeDocument/2006/relationships/hyperlink" Target="http://www.rodniki-studio.ru/" TargetMode="External"/><Relationship Id="rId18" Type="http://schemas.openxmlformats.org/officeDocument/2006/relationships/hyperlink" Target="http://bertrometr.mylivepage.ru/blog/inde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notes.tarakanov.net/" TargetMode="External"/><Relationship Id="rId7" Type="http://schemas.openxmlformats.org/officeDocument/2006/relationships/endnotes" Target="endnotes.xml"/><Relationship Id="rId12" Type="http://schemas.openxmlformats.org/officeDocument/2006/relationships/hyperlink" Target="http://talismanst.narod.ru/" TargetMode="External"/><Relationship Id="rId17" Type="http://schemas.openxmlformats.org/officeDocument/2006/relationships/hyperlink" Target="http://www.vstudio.ru/muzik.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onogramm.net/songs/14818" TargetMode="External"/><Relationship Id="rId20" Type="http://schemas.openxmlformats.org/officeDocument/2006/relationships/hyperlink" Target="http://www.notomania.ru/view.php?id=2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ekseev.numi.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stbell.ru/pesni.html" TargetMode="External"/><Relationship Id="rId23" Type="http://schemas.openxmlformats.org/officeDocument/2006/relationships/footer" Target="footer1.xml"/><Relationship Id="rId10" Type="http://schemas.openxmlformats.org/officeDocument/2006/relationships/hyperlink" Target="http://forums.minus-fanera.com/index.php" TargetMode="External"/><Relationship Id="rId19" Type="http://schemas.openxmlformats.org/officeDocument/2006/relationships/hyperlink" Target="http://sozvezdieoriona.ucoz.ru/?lzh1ed" TargetMode="External"/><Relationship Id="rId4" Type="http://schemas.openxmlformats.org/officeDocument/2006/relationships/settings" Target="settings.xml"/><Relationship Id="rId9" Type="http://schemas.openxmlformats.org/officeDocument/2006/relationships/hyperlink" Target="http://s-f-k.forum2x2.ru/index.htm" TargetMode="External"/><Relationship Id="rId14" Type="http://schemas.openxmlformats.org/officeDocument/2006/relationships/hyperlink" Target="http://www.a-pesni.golosa.info/baby/Baby.htm" TargetMode="External"/><Relationship Id="rId22" Type="http://schemas.openxmlformats.org/officeDocument/2006/relationships/hyperlink" Target="http://irina-music.ucoz.ru/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1</Pages>
  <Words>7403</Words>
  <Characters>42201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49505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DDT</dc:creator>
  <cp:keywords/>
  <dc:description/>
  <cp:lastModifiedBy>Александра Скилевая</cp:lastModifiedBy>
  <cp:revision>53</cp:revision>
  <cp:lastPrinted>2023-08-29T07:04:00Z</cp:lastPrinted>
  <dcterms:created xsi:type="dcterms:W3CDTF">2004-05-31T23:01:00Z</dcterms:created>
  <dcterms:modified xsi:type="dcterms:W3CDTF">2023-10-09T15:36:00Z</dcterms:modified>
</cp:coreProperties>
</file>