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170" w:rsidRPr="00AE6C37" w:rsidRDefault="003A3170" w:rsidP="003A3170">
      <w:pPr>
        <w:widowControl w:val="0"/>
        <w:autoSpaceDE w:val="0"/>
        <w:autoSpaceDN w:val="0"/>
        <w:spacing w:after="0" w:line="240" w:lineRule="auto"/>
        <w:jc w:val="center"/>
        <w:rPr>
          <w:rFonts w:ascii="Times New Roman" w:eastAsia="Times New Roman" w:hAnsi="Times New Roman" w:cs="Times New Roman"/>
          <w:b/>
          <w:sz w:val="24"/>
          <w:szCs w:val="24"/>
        </w:rPr>
      </w:pPr>
      <w:r w:rsidRPr="00AE6C37">
        <w:rPr>
          <w:rFonts w:ascii="Times New Roman" w:eastAsia="Times New Roman" w:hAnsi="Times New Roman" w:cs="Times New Roman"/>
          <w:b/>
          <w:sz w:val="24"/>
          <w:szCs w:val="24"/>
        </w:rPr>
        <w:t>МИНИСТЕРСТВО ОБРАЗОВАНИЯ И НАУКИ</w:t>
      </w:r>
    </w:p>
    <w:p w:rsidR="003A3170" w:rsidRPr="00AE6C37" w:rsidRDefault="003A3170" w:rsidP="003A3170">
      <w:pPr>
        <w:widowControl w:val="0"/>
        <w:autoSpaceDE w:val="0"/>
        <w:autoSpaceDN w:val="0"/>
        <w:spacing w:after="0" w:line="240" w:lineRule="auto"/>
        <w:jc w:val="center"/>
        <w:rPr>
          <w:rFonts w:ascii="Times New Roman" w:eastAsia="Times New Roman" w:hAnsi="Times New Roman" w:cs="Times New Roman"/>
          <w:b/>
          <w:sz w:val="24"/>
          <w:szCs w:val="24"/>
        </w:rPr>
      </w:pPr>
      <w:r w:rsidRPr="00AE6C37">
        <w:rPr>
          <w:rFonts w:ascii="Times New Roman" w:eastAsia="Times New Roman" w:hAnsi="Times New Roman" w:cs="Times New Roman"/>
          <w:b/>
          <w:sz w:val="24"/>
          <w:szCs w:val="24"/>
        </w:rPr>
        <w:t>ДОНЕЦКОЙ НАРОДНОЙ РЕСПУБЛИКИ</w:t>
      </w:r>
    </w:p>
    <w:p w:rsidR="003A3170" w:rsidRPr="00AE6C37" w:rsidRDefault="003A3170" w:rsidP="003A3170">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УПРАВЛЕНИЕ ОБРАЗОВАНИЯ АДМИНИСТРАЦИИ ГОРОДА ШАХТЁРСКА</w:t>
      </w:r>
    </w:p>
    <w:p w:rsidR="003A3170" w:rsidRDefault="003A3170" w:rsidP="003A3170">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 xml:space="preserve">МУНИЦИПАЛЬНОЕ БЮДЖЕТНОЕ УЧРЕЖДЕНИЕ </w:t>
      </w:r>
    </w:p>
    <w:p w:rsidR="003A3170" w:rsidRPr="00AE6C37" w:rsidRDefault="003A3170" w:rsidP="003A3170">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ДОПОЛНИТЕЛЬНОГО ОБРАЗОВАНИЯ</w:t>
      </w:r>
    </w:p>
    <w:p w:rsidR="003A3170" w:rsidRDefault="003A3170" w:rsidP="003A3170">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«ШАХТЁРСКИЙ ДОМ Д</w:t>
      </w:r>
      <w:r>
        <w:rPr>
          <w:rFonts w:ascii="Times New Roman" w:eastAsia="Times New Roman" w:hAnsi="Times New Roman" w:cs="Times New Roman"/>
          <w:sz w:val="24"/>
          <w:szCs w:val="24"/>
        </w:rPr>
        <w:t>ЕТСКОГО И ЮНОШЕСКОГО ТВОРЧЕСТВА»</w:t>
      </w:r>
    </w:p>
    <w:p w:rsidR="003A3170" w:rsidRDefault="003A3170" w:rsidP="003A3170">
      <w:pPr>
        <w:widowControl w:val="0"/>
        <w:autoSpaceDE w:val="0"/>
        <w:autoSpaceDN w:val="0"/>
        <w:spacing w:after="0" w:line="240" w:lineRule="auto"/>
        <w:jc w:val="center"/>
        <w:rPr>
          <w:rFonts w:ascii="Times New Roman" w:eastAsia="Times New Roman" w:hAnsi="Times New Roman" w:cs="Times New Roman"/>
          <w:sz w:val="24"/>
          <w:szCs w:val="24"/>
        </w:rPr>
      </w:pPr>
    </w:p>
    <w:p w:rsidR="003A3170" w:rsidRDefault="003A3170" w:rsidP="003A3170">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1"/>
        <w:tblW w:w="10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5190"/>
      </w:tblGrid>
      <w:tr w:rsidR="003A3170" w:rsidRPr="00AE6C37" w:rsidTr="003A3170">
        <w:trPr>
          <w:trHeight w:val="2328"/>
        </w:trPr>
        <w:tc>
          <w:tcPr>
            <w:tcW w:w="5190" w:type="dxa"/>
          </w:tcPr>
          <w:p w:rsidR="003A3170" w:rsidRPr="00AE6C37" w:rsidRDefault="003A3170" w:rsidP="003A3170">
            <w:pPr>
              <w:spacing w:after="0"/>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 xml:space="preserve">СОГЛАСОВАНО </w:t>
            </w:r>
          </w:p>
          <w:p w:rsidR="003A3170" w:rsidRPr="00AE6C37" w:rsidRDefault="003A3170" w:rsidP="003A3170">
            <w:pPr>
              <w:spacing w:after="0"/>
              <w:rPr>
                <w:rFonts w:ascii="Times New Roman" w:eastAsia="Times New Roman" w:hAnsi="Times New Roman" w:cs="Times New Roman"/>
                <w:sz w:val="28"/>
                <w:szCs w:val="28"/>
                <w:lang w:val="ru-RU"/>
              </w:rPr>
            </w:pPr>
          </w:p>
          <w:p w:rsidR="003A3170" w:rsidRPr="00AE6C37" w:rsidRDefault="003A3170" w:rsidP="003A3170">
            <w:pPr>
              <w:spacing w:after="0"/>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Протоколом заседания</w:t>
            </w:r>
          </w:p>
          <w:p w:rsidR="003A3170" w:rsidRPr="00AE6C37" w:rsidRDefault="003A3170" w:rsidP="003A3170">
            <w:pPr>
              <w:spacing w:after="0"/>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методического</w:t>
            </w:r>
            <w:r w:rsidRPr="00AE6C37">
              <w:rPr>
                <w:rFonts w:ascii="Times New Roman" w:eastAsia="Times New Roman" w:hAnsi="Times New Roman" w:cs="Times New Roman"/>
                <w:b/>
                <w:sz w:val="28"/>
                <w:szCs w:val="28"/>
                <w:lang w:val="ru-RU"/>
              </w:rPr>
              <w:t xml:space="preserve"> совета</w:t>
            </w:r>
          </w:p>
          <w:p w:rsidR="003A3170" w:rsidRPr="00AE6C37" w:rsidRDefault="003A3170" w:rsidP="003A3170">
            <w:pPr>
              <w:spacing w:after="0"/>
              <w:rPr>
                <w:rFonts w:ascii="Times New Roman" w:eastAsia="Times New Roman" w:hAnsi="Times New Roman" w:cs="Times New Roman"/>
                <w:sz w:val="28"/>
                <w:szCs w:val="28"/>
                <w:lang w:val="ru-RU"/>
              </w:rPr>
            </w:pPr>
            <w:r w:rsidRPr="00AE6C37">
              <w:rPr>
                <w:rFonts w:ascii="Times New Roman" w:eastAsia="Times New Roman" w:hAnsi="Times New Roman" w:cs="Times New Roman"/>
                <w:sz w:val="28"/>
                <w:szCs w:val="28"/>
                <w:lang w:val="ru-RU"/>
              </w:rPr>
              <w:t>МБУДО «Шахтёрский ДДЮТ»</w:t>
            </w:r>
          </w:p>
          <w:p w:rsidR="003A3170" w:rsidRPr="001A49B1" w:rsidRDefault="003A3170" w:rsidP="003A3170">
            <w:pPr>
              <w:spacing w:after="0"/>
              <w:rPr>
                <w:rFonts w:ascii="Times New Roman" w:eastAsia="Times New Roman" w:hAnsi="Times New Roman" w:cs="Times New Roman"/>
                <w:b/>
                <w:sz w:val="28"/>
                <w:szCs w:val="28"/>
                <w:lang w:val="ru-RU"/>
              </w:rPr>
            </w:pPr>
            <w:r w:rsidRPr="001A49B1">
              <w:rPr>
                <w:rFonts w:ascii="Times New Roman" w:eastAsia="Times New Roman" w:hAnsi="Times New Roman" w:cs="Times New Roman"/>
                <w:b/>
                <w:sz w:val="28"/>
                <w:szCs w:val="28"/>
                <w:lang w:val="ru-RU"/>
              </w:rPr>
              <w:t>От</w:t>
            </w:r>
            <w:r>
              <w:rPr>
                <w:rFonts w:ascii="Times New Roman" w:eastAsia="Times New Roman" w:hAnsi="Times New Roman" w:cs="Times New Roman"/>
                <w:b/>
                <w:sz w:val="28"/>
                <w:szCs w:val="28"/>
                <w:lang w:val="ru-RU"/>
              </w:rPr>
              <w:t xml:space="preserve"> 01.09.23 №6</w:t>
            </w:r>
          </w:p>
        </w:tc>
        <w:tc>
          <w:tcPr>
            <w:tcW w:w="5190" w:type="dxa"/>
          </w:tcPr>
          <w:p w:rsidR="003A3170" w:rsidRPr="00AE6C37" w:rsidRDefault="003A3170" w:rsidP="003A3170">
            <w:pPr>
              <w:spacing w:after="0"/>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УТВЕРЖДЕНО:</w:t>
            </w:r>
          </w:p>
          <w:p w:rsidR="003A3170" w:rsidRPr="00AE6C37" w:rsidRDefault="003A3170" w:rsidP="003A3170">
            <w:pPr>
              <w:spacing w:after="0"/>
              <w:rPr>
                <w:rFonts w:ascii="Times New Roman" w:eastAsia="Times New Roman" w:hAnsi="Times New Roman" w:cs="Times New Roman"/>
                <w:b/>
                <w:sz w:val="28"/>
                <w:szCs w:val="28"/>
                <w:lang w:val="ru-RU"/>
              </w:rPr>
            </w:pPr>
          </w:p>
          <w:p w:rsidR="003A3170" w:rsidRPr="00AE6C37" w:rsidRDefault="003A3170" w:rsidP="003A3170">
            <w:pPr>
              <w:spacing w:after="0"/>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 xml:space="preserve">Приказом </w:t>
            </w:r>
          </w:p>
          <w:p w:rsidR="003A3170" w:rsidRPr="00AE6C37" w:rsidRDefault="003A3170" w:rsidP="003A3170">
            <w:pPr>
              <w:spacing w:after="0"/>
              <w:rPr>
                <w:rFonts w:ascii="Times New Roman" w:eastAsia="Times New Roman" w:hAnsi="Times New Roman" w:cs="Times New Roman"/>
                <w:sz w:val="28"/>
                <w:szCs w:val="28"/>
                <w:lang w:val="ru-RU"/>
              </w:rPr>
            </w:pPr>
            <w:r w:rsidRPr="00AE6C37">
              <w:rPr>
                <w:rFonts w:ascii="Times New Roman" w:eastAsia="Times New Roman" w:hAnsi="Times New Roman" w:cs="Times New Roman"/>
                <w:sz w:val="28"/>
                <w:szCs w:val="28"/>
                <w:lang w:val="ru-RU"/>
              </w:rPr>
              <w:t xml:space="preserve">МБУДО «Шахтёрский ДДЮТ» </w:t>
            </w:r>
          </w:p>
          <w:p w:rsidR="003A3170" w:rsidRPr="001A49B1" w:rsidRDefault="003A3170" w:rsidP="003A3170">
            <w:pPr>
              <w:spacing w:after="0"/>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От 01.09.23№36</w:t>
            </w:r>
          </w:p>
          <w:p w:rsidR="003A3170" w:rsidRPr="001A49B1" w:rsidRDefault="003A3170" w:rsidP="003A3170">
            <w:pPr>
              <w:spacing w:after="0"/>
              <w:rPr>
                <w:rFonts w:ascii="Times New Roman" w:eastAsia="Times New Roman" w:hAnsi="Times New Roman" w:cs="Times New Roman"/>
                <w:sz w:val="28"/>
                <w:szCs w:val="28"/>
                <w:lang w:val="ru-RU"/>
              </w:rPr>
            </w:pPr>
            <w:r w:rsidRPr="001A49B1">
              <w:rPr>
                <w:rFonts w:ascii="Times New Roman" w:eastAsia="Times New Roman" w:hAnsi="Times New Roman" w:cs="Times New Roman"/>
                <w:sz w:val="28"/>
                <w:szCs w:val="28"/>
                <w:lang w:val="ru-RU"/>
              </w:rPr>
              <w:t>директор  _______М.А. Будехина</w:t>
            </w:r>
          </w:p>
          <w:p w:rsidR="003A3170" w:rsidRPr="001A49B1" w:rsidRDefault="003A3170" w:rsidP="003A3170">
            <w:pPr>
              <w:spacing w:after="0"/>
              <w:rPr>
                <w:rFonts w:ascii="Times New Roman" w:eastAsia="Times New Roman" w:hAnsi="Times New Roman" w:cs="Times New Roman"/>
                <w:sz w:val="33"/>
                <w:szCs w:val="28"/>
                <w:lang w:val="ru-RU"/>
              </w:rPr>
            </w:pPr>
          </w:p>
        </w:tc>
      </w:tr>
    </w:tbl>
    <w:p w:rsidR="003A3170" w:rsidRPr="00AE6C37" w:rsidRDefault="003A3170" w:rsidP="003A3170">
      <w:pPr>
        <w:widowControl w:val="0"/>
        <w:autoSpaceDE w:val="0"/>
        <w:autoSpaceDN w:val="0"/>
        <w:spacing w:after="0" w:line="240" w:lineRule="auto"/>
        <w:jc w:val="center"/>
        <w:rPr>
          <w:rFonts w:ascii="Times New Roman" w:eastAsia="Times New Roman" w:hAnsi="Times New Roman" w:cs="Times New Roman"/>
          <w:sz w:val="33"/>
          <w:szCs w:val="28"/>
        </w:rPr>
      </w:pPr>
    </w:p>
    <w:p w:rsidR="003A3170" w:rsidRPr="00AE6C37" w:rsidRDefault="003A3170" w:rsidP="003A3170">
      <w:pPr>
        <w:widowControl w:val="0"/>
        <w:autoSpaceDE w:val="0"/>
        <w:autoSpaceDN w:val="0"/>
        <w:spacing w:before="6" w:after="0" w:line="240" w:lineRule="auto"/>
        <w:rPr>
          <w:rFonts w:ascii="Times New Roman" w:eastAsia="Times New Roman" w:hAnsi="Times New Roman" w:cs="Times New Roman"/>
          <w:sz w:val="7"/>
          <w:szCs w:val="28"/>
        </w:rPr>
      </w:pPr>
    </w:p>
    <w:p w:rsidR="003A3170" w:rsidRPr="00AE6C37" w:rsidRDefault="003A3170" w:rsidP="003A3170">
      <w:pPr>
        <w:widowControl w:val="0"/>
        <w:autoSpaceDE w:val="0"/>
        <w:autoSpaceDN w:val="0"/>
        <w:spacing w:before="7" w:after="0" w:line="240" w:lineRule="auto"/>
        <w:rPr>
          <w:rFonts w:ascii="Times New Roman" w:eastAsia="Times New Roman" w:hAnsi="Times New Roman" w:cs="Times New Roman"/>
          <w:sz w:val="28"/>
          <w:szCs w:val="28"/>
        </w:rPr>
      </w:pPr>
    </w:p>
    <w:p w:rsidR="003A3170" w:rsidRPr="00E75056" w:rsidRDefault="003A3170" w:rsidP="003A3170">
      <w:pPr>
        <w:widowControl w:val="0"/>
        <w:autoSpaceDE w:val="0"/>
        <w:autoSpaceDN w:val="0"/>
        <w:spacing w:before="7" w:after="0" w:line="240" w:lineRule="auto"/>
        <w:jc w:val="center"/>
        <w:rPr>
          <w:rFonts w:ascii="Times New Roman" w:eastAsia="Times New Roman" w:hAnsi="Times New Roman" w:cs="Times New Roman"/>
          <w:b/>
          <w:bCs/>
          <w:sz w:val="28"/>
          <w:szCs w:val="28"/>
        </w:rPr>
      </w:pPr>
      <w:r w:rsidRPr="00E75056">
        <w:rPr>
          <w:rFonts w:ascii="Times New Roman" w:eastAsia="Times New Roman" w:hAnsi="Times New Roman" w:cs="Times New Roman"/>
          <w:b/>
          <w:bCs/>
          <w:sz w:val="28"/>
          <w:szCs w:val="28"/>
        </w:rPr>
        <w:t>Дополнительная общеобразовательная общеразвивающая</w:t>
      </w:r>
    </w:p>
    <w:p w:rsidR="003A3170" w:rsidRDefault="003A3170" w:rsidP="003A3170">
      <w:pPr>
        <w:widowControl w:val="0"/>
        <w:autoSpaceDE w:val="0"/>
        <w:autoSpaceDN w:val="0"/>
        <w:spacing w:before="7" w:after="0" w:line="240" w:lineRule="auto"/>
        <w:jc w:val="center"/>
        <w:rPr>
          <w:rFonts w:ascii="Times New Roman" w:eastAsia="Times New Roman" w:hAnsi="Times New Roman" w:cs="Times New Roman"/>
          <w:b/>
          <w:bCs/>
          <w:sz w:val="28"/>
          <w:szCs w:val="28"/>
        </w:rPr>
      </w:pPr>
      <w:r w:rsidRPr="00E75056">
        <w:rPr>
          <w:rFonts w:ascii="Times New Roman" w:eastAsia="Times New Roman" w:hAnsi="Times New Roman" w:cs="Times New Roman"/>
          <w:b/>
          <w:bCs/>
          <w:sz w:val="28"/>
          <w:szCs w:val="28"/>
        </w:rPr>
        <w:t xml:space="preserve">программа </w:t>
      </w:r>
      <w:r>
        <w:rPr>
          <w:rFonts w:ascii="Times New Roman" w:hAnsi="Times New Roman" w:cs="Times New Roman"/>
          <w:b/>
          <w:bCs/>
          <w:iCs/>
          <w:sz w:val="28"/>
          <w:szCs w:val="28"/>
        </w:rPr>
        <w:t>художественной</w:t>
      </w:r>
      <w:r w:rsidRPr="00E75056">
        <w:rPr>
          <w:rFonts w:ascii="Times New Roman" w:eastAsia="Times New Roman" w:hAnsi="Times New Roman" w:cs="Times New Roman"/>
          <w:b/>
          <w:bCs/>
          <w:sz w:val="28"/>
          <w:szCs w:val="28"/>
        </w:rPr>
        <w:t xml:space="preserve"> направленности</w:t>
      </w:r>
    </w:p>
    <w:p w:rsidR="003A3170" w:rsidRPr="007D6242" w:rsidRDefault="003A3170" w:rsidP="003A3170">
      <w:pPr>
        <w:widowControl w:val="0"/>
        <w:autoSpaceDE w:val="0"/>
        <w:autoSpaceDN w:val="0"/>
        <w:spacing w:before="7" w:after="0" w:line="240" w:lineRule="auto"/>
        <w:jc w:val="center"/>
        <w:rPr>
          <w:rFonts w:ascii="Times New Roman" w:eastAsia="Times New Roman" w:hAnsi="Times New Roman" w:cs="Times New Roman"/>
          <w:sz w:val="28"/>
          <w:szCs w:val="28"/>
        </w:rPr>
      </w:pPr>
      <w:r w:rsidRPr="007D6242">
        <w:rPr>
          <w:rFonts w:ascii="Times New Roman" w:eastAsia="Times New Roman" w:hAnsi="Times New Roman" w:cs="Times New Roman"/>
          <w:sz w:val="28"/>
          <w:szCs w:val="28"/>
        </w:rPr>
        <w:t>театральной студии</w:t>
      </w:r>
    </w:p>
    <w:p w:rsidR="003A3170" w:rsidRDefault="003A3170" w:rsidP="003A3170">
      <w:pPr>
        <w:widowControl w:val="0"/>
        <w:autoSpaceDE w:val="0"/>
        <w:autoSpaceDN w:val="0"/>
        <w:spacing w:before="1" w:after="0" w:line="240" w:lineRule="auto"/>
        <w:ind w:left="1108" w:right="1367"/>
        <w:jc w:val="center"/>
        <w:rPr>
          <w:rFonts w:ascii="Times New Roman" w:eastAsia="Times New Roman" w:hAnsi="Times New Roman" w:cs="Times New Roman"/>
          <w:b/>
          <w:bCs/>
          <w:sz w:val="28"/>
          <w:szCs w:val="68"/>
        </w:rPr>
      </w:pPr>
      <w:r w:rsidRPr="00AE6C37">
        <w:rPr>
          <w:rFonts w:ascii="Times New Roman" w:eastAsia="Times New Roman" w:hAnsi="Times New Roman" w:cs="Times New Roman"/>
          <w:b/>
          <w:bCs/>
          <w:spacing w:val="1"/>
          <w:sz w:val="32"/>
          <w:szCs w:val="32"/>
        </w:rPr>
        <w:t>«</w:t>
      </w:r>
      <w:r>
        <w:rPr>
          <w:rFonts w:ascii="Times New Roman" w:eastAsia="Times New Roman" w:hAnsi="Times New Roman" w:cs="Times New Roman"/>
          <w:b/>
          <w:bCs/>
          <w:spacing w:val="1"/>
          <w:sz w:val="32"/>
          <w:szCs w:val="32"/>
        </w:rPr>
        <w:t>Мир фантазий</w:t>
      </w:r>
      <w:r w:rsidRPr="00AE6C37">
        <w:rPr>
          <w:rFonts w:ascii="Times New Roman" w:eastAsia="Times New Roman" w:hAnsi="Times New Roman" w:cs="Times New Roman"/>
          <w:b/>
          <w:bCs/>
          <w:sz w:val="28"/>
          <w:szCs w:val="68"/>
        </w:rPr>
        <w:t>»</w:t>
      </w:r>
    </w:p>
    <w:p w:rsidR="003A3170" w:rsidRPr="00AE6C37" w:rsidRDefault="003A3170" w:rsidP="003A3170">
      <w:pPr>
        <w:widowControl w:val="0"/>
        <w:autoSpaceDE w:val="0"/>
        <w:autoSpaceDN w:val="0"/>
        <w:spacing w:before="1" w:after="0" w:line="240" w:lineRule="auto"/>
        <w:ind w:left="1108" w:right="1367"/>
        <w:jc w:val="center"/>
        <w:rPr>
          <w:rFonts w:ascii="Times New Roman" w:eastAsia="Times New Roman" w:hAnsi="Times New Roman" w:cs="Times New Roman"/>
          <w:b/>
          <w:bCs/>
          <w:sz w:val="28"/>
          <w:szCs w:val="68"/>
        </w:rPr>
      </w:pPr>
    </w:p>
    <w:p w:rsidR="003A3170" w:rsidRPr="00AE6C37" w:rsidRDefault="003A3170" w:rsidP="003A3170">
      <w:pPr>
        <w:widowControl w:val="0"/>
        <w:autoSpaceDE w:val="0"/>
        <w:autoSpaceDN w:val="0"/>
        <w:spacing w:after="0" w:line="240" w:lineRule="auto"/>
        <w:ind w:left="102"/>
        <w:jc w:val="center"/>
        <w:rPr>
          <w:rFonts w:ascii="Times New Roman" w:eastAsia="Times New Roman" w:hAnsi="Times New Roman" w:cs="Times New Roman"/>
          <w:i/>
          <w:sz w:val="28"/>
          <w:u w:val="single"/>
        </w:rPr>
      </w:pPr>
      <w:r w:rsidRPr="00AE6C37">
        <w:rPr>
          <w:rFonts w:ascii="Times New Roman" w:eastAsia="Times New Roman" w:hAnsi="Times New Roman" w:cs="Times New Roman"/>
          <w:b/>
          <w:sz w:val="28"/>
        </w:rPr>
        <w:t xml:space="preserve">уровень программы </w:t>
      </w:r>
      <w:r>
        <w:rPr>
          <w:rFonts w:ascii="Times New Roman" w:eastAsia="Times New Roman" w:hAnsi="Times New Roman" w:cs="Times New Roman"/>
          <w:b/>
          <w:sz w:val="28"/>
        </w:rPr>
        <w:t>–</w:t>
      </w:r>
      <w:r w:rsidRPr="00AE6C37">
        <w:rPr>
          <w:rFonts w:ascii="Times New Roman" w:eastAsia="Times New Roman" w:hAnsi="Times New Roman" w:cs="Times New Roman"/>
          <w:b/>
          <w:sz w:val="28"/>
        </w:rPr>
        <w:t xml:space="preserve"> </w:t>
      </w:r>
      <w:r>
        <w:rPr>
          <w:rFonts w:ascii="Times New Roman" w:eastAsia="Times New Roman" w:hAnsi="Times New Roman" w:cs="Times New Roman"/>
          <w:sz w:val="28"/>
        </w:rPr>
        <w:t>стартовый</w:t>
      </w:r>
    </w:p>
    <w:p w:rsidR="003A3170" w:rsidRPr="00AE6C37" w:rsidRDefault="003A3170" w:rsidP="003A3170">
      <w:pPr>
        <w:widowControl w:val="0"/>
        <w:autoSpaceDE w:val="0"/>
        <w:autoSpaceDN w:val="0"/>
        <w:spacing w:after="0" w:line="240" w:lineRule="auto"/>
        <w:ind w:left="102"/>
        <w:jc w:val="center"/>
        <w:rPr>
          <w:rFonts w:ascii="Times New Roman" w:eastAsia="Times New Roman" w:hAnsi="Times New Roman" w:cs="Times New Roman"/>
          <w:b/>
          <w:sz w:val="28"/>
        </w:rPr>
      </w:pPr>
      <w:r w:rsidRPr="00AE6C37">
        <w:rPr>
          <w:rFonts w:ascii="Times New Roman" w:eastAsia="Times New Roman" w:hAnsi="Times New Roman" w:cs="Times New Roman"/>
          <w:b/>
          <w:sz w:val="28"/>
        </w:rPr>
        <w:t xml:space="preserve">адресат – </w:t>
      </w:r>
      <w:r>
        <w:rPr>
          <w:rFonts w:ascii="Times New Roman" w:eastAsia="Times New Roman" w:hAnsi="Times New Roman" w:cs="Times New Roman"/>
          <w:sz w:val="28"/>
        </w:rPr>
        <w:t>7-10</w:t>
      </w:r>
      <w:r w:rsidRPr="00AE6C37">
        <w:rPr>
          <w:rFonts w:ascii="Times New Roman" w:eastAsia="Times New Roman" w:hAnsi="Times New Roman" w:cs="Times New Roman"/>
          <w:sz w:val="28"/>
        </w:rPr>
        <w:t xml:space="preserve"> лет</w:t>
      </w:r>
    </w:p>
    <w:p w:rsidR="003A3170" w:rsidRPr="00AE6C37" w:rsidRDefault="003A3170" w:rsidP="003A3170">
      <w:pPr>
        <w:widowControl w:val="0"/>
        <w:autoSpaceDE w:val="0"/>
        <w:autoSpaceDN w:val="0"/>
        <w:spacing w:after="0" w:line="240" w:lineRule="auto"/>
        <w:ind w:left="102"/>
        <w:jc w:val="center"/>
        <w:rPr>
          <w:rFonts w:ascii="Times New Roman" w:eastAsia="Times New Roman" w:hAnsi="Times New Roman" w:cs="Times New Roman"/>
          <w:spacing w:val="-2"/>
          <w:sz w:val="28"/>
        </w:rPr>
      </w:pPr>
      <w:r w:rsidRPr="00AE6C37">
        <w:rPr>
          <w:rFonts w:ascii="Times New Roman" w:eastAsia="Times New Roman" w:hAnsi="Times New Roman" w:cs="Times New Roman"/>
          <w:b/>
          <w:sz w:val="28"/>
        </w:rPr>
        <w:t>срок</w:t>
      </w:r>
      <w:r>
        <w:rPr>
          <w:rFonts w:ascii="Times New Roman" w:eastAsia="Times New Roman" w:hAnsi="Times New Roman" w:cs="Times New Roman"/>
          <w:b/>
          <w:sz w:val="28"/>
        </w:rPr>
        <w:t xml:space="preserve"> </w:t>
      </w:r>
      <w:r w:rsidRPr="00AE6C37">
        <w:rPr>
          <w:rFonts w:ascii="Times New Roman" w:eastAsia="Times New Roman" w:hAnsi="Times New Roman" w:cs="Times New Roman"/>
          <w:b/>
          <w:sz w:val="28"/>
        </w:rPr>
        <w:t>реализации</w:t>
      </w:r>
      <w:r>
        <w:rPr>
          <w:rFonts w:ascii="Times New Roman" w:eastAsia="Times New Roman" w:hAnsi="Times New Roman" w:cs="Times New Roman"/>
          <w:b/>
          <w:sz w:val="28"/>
        </w:rPr>
        <w:t xml:space="preserve"> </w:t>
      </w:r>
      <w:r w:rsidRPr="00AE6C3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1 </w:t>
      </w:r>
      <w:r w:rsidRPr="00AE6C37">
        <w:rPr>
          <w:rFonts w:ascii="Times New Roman" w:eastAsia="Times New Roman" w:hAnsi="Times New Roman" w:cs="Times New Roman"/>
          <w:sz w:val="28"/>
        </w:rPr>
        <w:t>год</w:t>
      </w:r>
    </w:p>
    <w:p w:rsidR="003A3170" w:rsidRPr="00AE6C37" w:rsidRDefault="003A3170" w:rsidP="003A3170">
      <w:pPr>
        <w:widowControl w:val="0"/>
        <w:autoSpaceDE w:val="0"/>
        <w:autoSpaceDN w:val="0"/>
        <w:spacing w:after="0" w:line="240" w:lineRule="auto"/>
        <w:ind w:left="102"/>
        <w:rPr>
          <w:rFonts w:ascii="Times New Roman" w:eastAsia="Times New Roman" w:hAnsi="Times New Roman" w:cs="Times New Roman"/>
          <w:sz w:val="28"/>
        </w:rPr>
      </w:pPr>
    </w:p>
    <w:p w:rsidR="003A3170" w:rsidRPr="00AE6C37" w:rsidRDefault="003A3170" w:rsidP="003A3170">
      <w:pPr>
        <w:widowControl w:val="0"/>
        <w:autoSpaceDE w:val="0"/>
        <w:autoSpaceDN w:val="0"/>
        <w:spacing w:before="89" w:after="0" w:line="240" w:lineRule="auto"/>
        <w:ind w:left="102"/>
        <w:rPr>
          <w:rFonts w:ascii="Times New Roman" w:eastAsia="Times New Roman" w:hAnsi="Times New Roman" w:cs="Times New Roman"/>
          <w:sz w:val="28"/>
        </w:rPr>
      </w:pPr>
    </w:p>
    <w:p w:rsidR="003A3170" w:rsidRPr="00AE6C37" w:rsidRDefault="003A3170" w:rsidP="003A3170">
      <w:pPr>
        <w:widowControl w:val="0"/>
        <w:autoSpaceDE w:val="0"/>
        <w:autoSpaceDN w:val="0"/>
        <w:spacing w:before="89" w:after="0" w:line="240" w:lineRule="auto"/>
        <w:ind w:left="102"/>
        <w:rPr>
          <w:rFonts w:ascii="Times New Roman" w:eastAsia="Times New Roman" w:hAnsi="Times New Roman" w:cs="Times New Roman"/>
          <w:sz w:val="28"/>
        </w:rPr>
      </w:pPr>
    </w:p>
    <w:p w:rsidR="003A3170" w:rsidRPr="00AE6C37" w:rsidRDefault="003A3170" w:rsidP="003A3170">
      <w:pPr>
        <w:widowControl w:val="0"/>
        <w:autoSpaceDE w:val="0"/>
        <w:autoSpaceDN w:val="0"/>
        <w:spacing w:before="89" w:after="0" w:line="240" w:lineRule="auto"/>
        <w:ind w:left="102"/>
        <w:rPr>
          <w:rFonts w:ascii="Times New Roman" w:eastAsia="Times New Roman" w:hAnsi="Times New Roman" w:cs="Times New Roman"/>
          <w:sz w:val="28"/>
        </w:rPr>
      </w:pPr>
    </w:p>
    <w:p w:rsidR="003A3170" w:rsidRPr="00AE6C37" w:rsidRDefault="003A3170" w:rsidP="003A3170">
      <w:pPr>
        <w:widowControl w:val="0"/>
        <w:autoSpaceDE w:val="0"/>
        <w:autoSpaceDN w:val="0"/>
        <w:spacing w:before="89" w:after="0" w:line="240" w:lineRule="auto"/>
        <w:ind w:left="102"/>
        <w:rPr>
          <w:rFonts w:ascii="Times New Roman" w:eastAsia="Times New Roman" w:hAnsi="Times New Roman" w:cs="Times New Roman"/>
          <w:sz w:val="28"/>
        </w:rPr>
      </w:pPr>
    </w:p>
    <w:p w:rsidR="003A3170" w:rsidRDefault="003A3170" w:rsidP="003A3170">
      <w:pPr>
        <w:widowControl w:val="0"/>
        <w:autoSpaceDE w:val="0"/>
        <w:autoSpaceDN w:val="0"/>
        <w:spacing w:before="89" w:after="0" w:line="240" w:lineRule="auto"/>
        <w:ind w:left="102"/>
        <w:rPr>
          <w:rFonts w:ascii="Times New Roman" w:eastAsia="Times New Roman" w:hAnsi="Times New Roman" w:cs="Times New Roman"/>
          <w:sz w:val="28"/>
        </w:rPr>
      </w:pPr>
    </w:p>
    <w:p w:rsidR="003A3170" w:rsidRDefault="003A3170" w:rsidP="003A3170">
      <w:pPr>
        <w:widowControl w:val="0"/>
        <w:autoSpaceDE w:val="0"/>
        <w:autoSpaceDN w:val="0"/>
        <w:spacing w:before="89" w:after="0" w:line="240" w:lineRule="auto"/>
        <w:ind w:left="102"/>
        <w:rPr>
          <w:rFonts w:ascii="Times New Roman" w:eastAsia="Times New Roman" w:hAnsi="Times New Roman" w:cs="Times New Roman"/>
          <w:sz w:val="28"/>
        </w:rPr>
      </w:pPr>
    </w:p>
    <w:p w:rsidR="003A3170" w:rsidRPr="00AE6C37" w:rsidRDefault="003A3170" w:rsidP="003A3170">
      <w:pPr>
        <w:widowControl w:val="0"/>
        <w:autoSpaceDE w:val="0"/>
        <w:autoSpaceDN w:val="0"/>
        <w:spacing w:before="89" w:after="0" w:line="240" w:lineRule="auto"/>
        <w:ind w:left="102"/>
        <w:rPr>
          <w:rFonts w:ascii="Times New Roman" w:eastAsia="Times New Roman" w:hAnsi="Times New Roman" w:cs="Times New Roman"/>
          <w:sz w:val="28"/>
        </w:rPr>
      </w:pPr>
    </w:p>
    <w:p w:rsidR="003A3170" w:rsidRPr="00AE6C37" w:rsidRDefault="003A3170" w:rsidP="003A3170">
      <w:pPr>
        <w:widowControl w:val="0"/>
        <w:autoSpaceDE w:val="0"/>
        <w:autoSpaceDN w:val="0"/>
        <w:spacing w:before="3" w:after="0" w:line="240" w:lineRule="auto"/>
        <w:rPr>
          <w:rFonts w:ascii="Times New Roman" w:eastAsia="Times New Roman" w:hAnsi="Times New Roman" w:cs="Times New Roman"/>
          <w:i/>
          <w:sz w:val="20"/>
          <w:szCs w:val="28"/>
        </w:rPr>
      </w:pPr>
    </w:p>
    <w:p w:rsidR="003A3170" w:rsidRPr="00AE6C37" w:rsidRDefault="003A3170" w:rsidP="003A3170">
      <w:pPr>
        <w:widowControl w:val="0"/>
        <w:autoSpaceDE w:val="0"/>
        <w:autoSpaceDN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278F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AE6C37">
        <w:rPr>
          <w:rFonts w:ascii="Times New Roman" w:eastAsia="Times New Roman" w:hAnsi="Times New Roman" w:cs="Times New Roman"/>
          <w:b/>
          <w:sz w:val="28"/>
          <w:szCs w:val="28"/>
        </w:rPr>
        <w:t>Разработчик:</w:t>
      </w:r>
    </w:p>
    <w:p w:rsidR="003A3170" w:rsidRPr="00AE6C37" w:rsidRDefault="003A3170" w:rsidP="003A3170">
      <w:pPr>
        <w:widowControl w:val="0"/>
        <w:autoSpaceDE w:val="0"/>
        <w:autoSpaceDN w:val="0"/>
        <w:spacing w:after="0" w:line="240" w:lineRule="auto"/>
        <w:ind w:left="10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278F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Линичук </w:t>
      </w:r>
      <w:r w:rsidR="006538D7">
        <w:rPr>
          <w:rFonts w:ascii="Times New Roman" w:eastAsia="Times New Roman" w:hAnsi="Times New Roman" w:cs="Times New Roman"/>
          <w:b/>
          <w:sz w:val="28"/>
          <w:szCs w:val="28"/>
        </w:rPr>
        <w:t>Анастасия Сергеевна</w:t>
      </w:r>
      <w:r w:rsidRPr="00AE6C37">
        <w:rPr>
          <w:rFonts w:ascii="Times New Roman" w:eastAsia="Times New Roman" w:hAnsi="Times New Roman" w:cs="Times New Roman"/>
          <w:b/>
          <w:sz w:val="28"/>
          <w:szCs w:val="28"/>
        </w:rPr>
        <w:t>,</w:t>
      </w:r>
    </w:p>
    <w:p w:rsidR="003A3170" w:rsidRPr="00AE6C37" w:rsidRDefault="003A3170" w:rsidP="003A3170">
      <w:pPr>
        <w:widowControl w:val="0"/>
        <w:autoSpaceDE w:val="0"/>
        <w:autoSpaceDN w:val="0"/>
        <w:spacing w:after="0" w:line="240" w:lineRule="auto"/>
        <w:ind w:left="44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6C37">
        <w:rPr>
          <w:rFonts w:ascii="Times New Roman" w:eastAsia="Times New Roman" w:hAnsi="Times New Roman" w:cs="Times New Roman"/>
          <w:sz w:val="28"/>
          <w:szCs w:val="28"/>
        </w:rPr>
        <w:t>педагог дополнительного образования</w:t>
      </w:r>
    </w:p>
    <w:p w:rsidR="003A3170" w:rsidRPr="00AE6C37" w:rsidRDefault="003A3170" w:rsidP="003A3170">
      <w:pPr>
        <w:widowControl w:val="0"/>
        <w:autoSpaceDE w:val="0"/>
        <w:autoSpaceDN w:val="0"/>
        <w:spacing w:after="0" w:line="240" w:lineRule="auto"/>
        <w:ind w:left="4432"/>
        <w:rPr>
          <w:rFonts w:ascii="Times New Roman" w:eastAsia="Times New Roman" w:hAnsi="Times New Roman" w:cs="Times New Roman"/>
          <w:sz w:val="28"/>
          <w:szCs w:val="28"/>
        </w:rPr>
      </w:pPr>
    </w:p>
    <w:p w:rsidR="003A3170" w:rsidRDefault="003A3170" w:rsidP="003A3170">
      <w:pPr>
        <w:widowControl w:val="0"/>
        <w:autoSpaceDE w:val="0"/>
        <w:autoSpaceDN w:val="0"/>
        <w:spacing w:before="116" w:after="0" w:line="240" w:lineRule="auto"/>
        <w:ind w:left="4432"/>
        <w:rPr>
          <w:rFonts w:ascii="Times New Roman" w:eastAsia="Times New Roman" w:hAnsi="Times New Roman" w:cs="Times New Roman"/>
          <w:sz w:val="28"/>
          <w:szCs w:val="28"/>
        </w:rPr>
      </w:pPr>
    </w:p>
    <w:p w:rsidR="003A3170" w:rsidRPr="00AE6C37" w:rsidRDefault="003A3170" w:rsidP="003A3170">
      <w:pPr>
        <w:widowControl w:val="0"/>
        <w:autoSpaceDE w:val="0"/>
        <w:autoSpaceDN w:val="0"/>
        <w:spacing w:before="116" w:after="0" w:line="240" w:lineRule="auto"/>
        <w:rPr>
          <w:rFonts w:ascii="Times New Roman" w:eastAsia="Times New Roman" w:hAnsi="Times New Roman" w:cs="Times New Roman"/>
          <w:sz w:val="28"/>
          <w:szCs w:val="28"/>
        </w:rPr>
      </w:pPr>
    </w:p>
    <w:p w:rsidR="003A3170" w:rsidRDefault="003A3170" w:rsidP="003A3170">
      <w:pPr>
        <w:widowControl w:val="0"/>
        <w:autoSpaceDE w:val="0"/>
        <w:autoSpaceDN w:val="0"/>
        <w:spacing w:before="116"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6C37">
        <w:rPr>
          <w:rFonts w:ascii="Times New Roman" w:eastAsia="Times New Roman" w:hAnsi="Times New Roman" w:cs="Times New Roman"/>
          <w:sz w:val="28"/>
          <w:szCs w:val="28"/>
        </w:rPr>
        <w:t>г.Шахтёрск,2023г.</w:t>
      </w:r>
    </w:p>
    <w:p w:rsidR="003A3170" w:rsidRDefault="003A3170" w:rsidP="003A3170"/>
    <w:p w:rsidR="003A3170" w:rsidRDefault="003A3170" w:rsidP="003A3170">
      <w:pPr>
        <w:widowControl w:val="0"/>
        <w:autoSpaceDE w:val="0"/>
        <w:autoSpaceDN w:val="0"/>
        <w:spacing w:before="116" w:after="0" w:line="240" w:lineRule="auto"/>
        <w:rPr>
          <w:rFonts w:ascii="Times New Roman" w:eastAsia="Times New Roman" w:hAnsi="Times New Roman" w:cs="Times New Roman"/>
          <w:sz w:val="28"/>
          <w:szCs w:val="28"/>
        </w:rPr>
      </w:pPr>
    </w:p>
    <w:p w:rsidR="003A3170" w:rsidRPr="000B1D3C" w:rsidRDefault="003A3170" w:rsidP="003A3170">
      <w:pPr>
        <w:jc w:val="center"/>
        <w:rPr>
          <w:rFonts w:ascii="Times New Roman" w:hAnsi="Times New Roman" w:cs="Times New Roman"/>
          <w:b/>
          <w:bCs/>
          <w:sz w:val="28"/>
          <w:szCs w:val="28"/>
        </w:rPr>
      </w:pPr>
      <w:bookmarkStart w:id="0" w:name="_TOC_250033"/>
      <w:r w:rsidRPr="00C97CAE">
        <w:rPr>
          <w:rFonts w:ascii="Times New Roman" w:hAnsi="Times New Roman" w:cs="Times New Roman"/>
          <w:b/>
          <w:bCs/>
          <w:sz w:val="28"/>
          <w:szCs w:val="28"/>
        </w:rPr>
        <w:t xml:space="preserve">ПАСПОРТ </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491"/>
      </w:tblGrid>
      <w:tr w:rsidR="003A3170" w:rsidRPr="00C97CAE" w:rsidTr="003A3170">
        <w:trPr>
          <w:trHeight w:val="1170"/>
        </w:trPr>
        <w:tc>
          <w:tcPr>
            <w:tcW w:w="3403" w:type="dxa"/>
          </w:tcPr>
          <w:p w:rsidR="003A3170" w:rsidRPr="00C97CAE" w:rsidRDefault="003A3170" w:rsidP="003A3170">
            <w:pPr>
              <w:rPr>
                <w:rFonts w:ascii="Times New Roman" w:hAnsi="Times New Roman" w:cs="Times New Roman"/>
                <w:sz w:val="28"/>
                <w:szCs w:val="28"/>
              </w:rPr>
            </w:pPr>
            <w:r w:rsidRPr="00C97CAE">
              <w:rPr>
                <w:rFonts w:ascii="Times New Roman" w:hAnsi="Times New Roman" w:cs="Times New Roman"/>
                <w:sz w:val="28"/>
                <w:szCs w:val="28"/>
              </w:rPr>
              <w:t>Учреждение, реализующее программу</w:t>
            </w:r>
          </w:p>
        </w:tc>
        <w:tc>
          <w:tcPr>
            <w:tcW w:w="6491" w:type="dxa"/>
          </w:tcPr>
          <w:p w:rsidR="003A3170" w:rsidRPr="00C97CAE" w:rsidRDefault="003A3170" w:rsidP="003A3170">
            <w:pPr>
              <w:spacing w:after="0"/>
              <w:rPr>
                <w:rFonts w:ascii="Times New Roman" w:hAnsi="Times New Roman" w:cs="Times New Roman"/>
                <w:color w:val="000000" w:themeColor="text1"/>
                <w:sz w:val="28"/>
                <w:szCs w:val="28"/>
              </w:rPr>
            </w:pPr>
            <w:r w:rsidRPr="00C97CAE">
              <w:rPr>
                <w:rFonts w:ascii="Times New Roman" w:hAnsi="Times New Roman" w:cs="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3A3170" w:rsidRPr="00C97CAE" w:rsidRDefault="003A3170" w:rsidP="003A3170">
            <w:pPr>
              <w:spacing w:after="0"/>
              <w:jc w:val="both"/>
              <w:rPr>
                <w:rFonts w:ascii="Times New Roman" w:hAnsi="Times New Roman" w:cs="Times New Roman"/>
                <w:color w:val="808080" w:themeColor="background1" w:themeShade="80"/>
                <w:sz w:val="28"/>
                <w:szCs w:val="28"/>
              </w:rPr>
            </w:pPr>
            <w:r w:rsidRPr="00C97CAE">
              <w:rPr>
                <w:rFonts w:ascii="Times New Roman" w:hAnsi="Times New Roman" w:cs="Times New Roman"/>
                <w:color w:val="000000" w:themeColor="text1"/>
                <w:sz w:val="28"/>
                <w:szCs w:val="28"/>
              </w:rPr>
              <w:t>Адрес: г. Шахтёрск, ул.50 лет СССР, 61</w:t>
            </w:r>
          </w:p>
        </w:tc>
      </w:tr>
      <w:tr w:rsidR="003A3170" w:rsidRPr="00C97CAE" w:rsidTr="003A3170">
        <w:trPr>
          <w:trHeight w:val="615"/>
        </w:trPr>
        <w:tc>
          <w:tcPr>
            <w:tcW w:w="3403" w:type="dxa"/>
          </w:tcPr>
          <w:p w:rsidR="003A3170" w:rsidRPr="00C97CAE" w:rsidRDefault="003A3170" w:rsidP="003A3170">
            <w:pPr>
              <w:rPr>
                <w:rFonts w:ascii="Times New Roman" w:hAnsi="Times New Roman" w:cs="Times New Roman"/>
                <w:sz w:val="28"/>
                <w:szCs w:val="28"/>
              </w:rPr>
            </w:pPr>
            <w:r w:rsidRPr="00C97CAE">
              <w:rPr>
                <w:rFonts w:ascii="Times New Roman" w:hAnsi="Times New Roman" w:cs="Times New Roman"/>
                <w:sz w:val="28"/>
                <w:szCs w:val="28"/>
              </w:rPr>
              <w:t>Название программы</w:t>
            </w:r>
          </w:p>
        </w:tc>
        <w:tc>
          <w:tcPr>
            <w:tcW w:w="6491" w:type="dxa"/>
          </w:tcPr>
          <w:p w:rsidR="003A3170" w:rsidRPr="004508EC" w:rsidRDefault="003A3170" w:rsidP="003A3170">
            <w:pPr>
              <w:widowControl w:val="0"/>
              <w:autoSpaceDE w:val="0"/>
              <w:autoSpaceDN w:val="0"/>
              <w:spacing w:before="7" w:after="0" w:line="240" w:lineRule="auto"/>
              <w:jc w:val="both"/>
              <w:rPr>
                <w:rFonts w:ascii="Times New Roman" w:eastAsia="Times New Roman" w:hAnsi="Times New Roman" w:cs="Times New Roman"/>
                <w:bCs/>
                <w:sz w:val="28"/>
                <w:szCs w:val="28"/>
              </w:rPr>
            </w:pPr>
            <w:r w:rsidRPr="004508EC">
              <w:rPr>
                <w:rFonts w:ascii="Times New Roman" w:eastAsia="Times New Roman" w:hAnsi="Times New Roman" w:cs="Times New Roman"/>
                <w:bCs/>
                <w:sz w:val="28"/>
                <w:szCs w:val="28"/>
              </w:rPr>
              <w:t>Дополнительная общеобразовательная общеразвивающая</w:t>
            </w:r>
            <w:r>
              <w:rPr>
                <w:rFonts w:ascii="Times New Roman" w:eastAsia="Times New Roman" w:hAnsi="Times New Roman" w:cs="Times New Roman"/>
                <w:bCs/>
                <w:sz w:val="28"/>
                <w:szCs w:val="28"/>
              </w:rPr>
              <w:t xml:space="preserve"> </w:t>
            </w:r>
            <w:r w:rsidRPr="004508EC">
              <w:rPr>
                <w:rFonts w:ascii="Times New Roman" w:eastAsia="Times New Roman" w:hAnsi="Times New Roman" w:cs="Times New Roman"/>
                <w:bCs/>
                <w:sz w:val="28"/>
                <w:szCs w:val="28"/>
              </w:rPr>
              <w:t xml:space="preserve">программа </w:t>
            </w:r>
            <w:r w:rsidRPr="004508EC">
              <w:rPr>
                <w:rFonts w:ascii="Times New Roman" w:hAnsi="Times New Roman" w:cs="Times New Roman"/>
                <w:bCs/>
                <w:iCs/>
                <w:sz w:val="28"/>
                <w:szCs w:val="28"/>
              </w:rPr>
              <w:t>художественно</w:t>
            </w:r>
            <w:r>
              <w:rPr>
                <w:rFonts w:ascii="Times New Roman" w:hAnsi="Times New Roman" w:cs="Times New Roman"/>
                <w:bCs/>
                <w:iCs/>
                <w:sz w:val="28"/>
                <w:szCs w:val="28"/>
              </w:rPr>
              <w:t>й</w:t>
            </w:r>
            <w:r w:rsidRPr="004508EC">
              <w:rPr>
                <w:rFonts w:ascii="Times New Roman" w:eastAsia="Times New Roman" w:hAnsi="Times New Roman" w:cs="Times New Roman"/>
                <w:bCs/>
                <w:sz w:val="28"/>
                <w:szCs w:val="28"/>
              </w:rPr>
              <w:t xml:space="preserve"> направленности</w:t>
            </w:r>
          </w:p>
        </w:tc>
      </w:tr>
      <w:tr w:rsidR="003A3170" w:rsidRPr="00C97CAE" w:rsidTr="003A3170">
        <w:trPr>
          <w:trHeight w:val="394"/>
        </w:trPr>
        <w:tc>
          <w:tcPr>
            <w:tcW w:w="3403" w:type="dxa"/>
          </w:tcPr>
          <w:p w:rsidR="003A3170" w:rsidRPr="00C97CAE" w:rsidRDefault="003A3170" w:rsidP="003A3170">
            <w:pPr>
              <w:rPr>
                <w:rFonts w:ascii="Times New Roman" w:hAnsi="Times New Roman" w:cs="Times New Roman"/>
                <w:sz w:val="28"/>
                <w:szCs w:val="28"/>
              </w:rPr>
            </w:pPr>
            <w:r w:rsidRPr="00C97CAE">
              <w:rPr>
                <w:rFonts w:ascii="Times New Roman" w:hAnsi="Times New Roman" w:cs="Times New Roman"/>
                <w:sz w:val="28"/>
                <w:szCs w:val="28"/>
              </w:rPr>
              <w:t>Ссылка на программу</w:t>
            </w:r>
          </w:p>
        </w:tc>
        <w:tc>
          <w:tcPr>
            <w:tcW w:w="6491" w:type="dxa"/>
          </w:tcPr>
          <w:p w:rsidR="003A3170" w:rsidRDefault="003A3170" w:rsidP="003A3170">
            <w:pPr>
              <w:ind w:right="175"/>
              <w:rPr>
                <w:rFonts w:ascii="Times New Roman" w:hAnsi="Times New Roman" w:cs="Times New Roman"/>
                <w:color w:val="000000" w:themeColor="text1"/>
                <w:sz w:val="28"/>
                <w:szCs w:val="28"/>
              </w:rPr>
            </w:pPr>
          </w:p>
          <w:p w:rsidR="003A3170" w:rsidRPr="00C97CAE" w:rsidRDefault="003A3170" w:rsidP="003A3170">
            <w:pPr>
              <w:ind w:right="175"/>
              <w:rPr>
                <w:rFonts w:ascii="Times New Roman" w:hAnsi="Times New Roman" w:cs="Times New Roman"/>
                <w:color w:val="808080" w:themeColor="background1" w:themeShade="80"/>
                <w:sz w:val="28"/>
                <w:szCs w:val="28"/>
              </w:rPr>
            </w:pPr>
          </w:p>
        </w:tc>
      </w:tr>
      <w:tr w:rsidR="003A3170" w:rsidRPr="00C97CAE" w:rsidTr="003A3170">
        <w:trPr>
          <w:trHeight w:val="413"/>
        </w:trPr>
        <w:tc>
          <w:tcPr>
            <w:tcW w:w="3403" w:type="dxa"/>
          </w:tcPr>
          <w:p w:rsidR="003A3170" w:rsidRPr="00C97CAE" w:rsidRDefault="003A3170" w:rsidP="003A3170">
            <w:pPr>
              <w:rPr>
                <w:rFonts w:ascii="Times New Roman" w:hAnsi="Times New Roman" w:cs="Times New Roman"/>
                <w:sz w:val="28"/>
                <w:szCs w:val="28"/>
              </w:rPr>
            </w:pPr>
            <w:r w:rsidRPr="00C97CAE">
              <w:rPr>
                <w:rFonts w:ascii="Times New Roman" w:hAnsi="Times New Roman" w:cs="Times New Roman"/>
                <w:sz w:val="28"/>
                <w:szCs w:val="28"/>
              </w:rPr>
              <w:t>ФИО., должность разработчика (ов) программы</w:t>
            </w:r>
          </w:p>
        </w:tc>
        <w:tc>
          <w:tcPr>
            <w:tcW w:w="6491" w:type="dxa"/>
          </w:tcPr>
          <w:p w:rsidR="003A3170" w:rsidRPr="00C97CAE" w:rsidRDefault="003A3170" w:rsidP="003A3170">
            <w:pPr>
              <w:pStyle w:val="a6"/>
              <w:spacing w:before="0" w:beforeAutospacing="0" w:after="0" w:afterAutospacing="0"/>
              <w:ind w:left="37"/>
              <w:rPr>
                <w:color w:val="808080" w:themeColor="background1" w:themeShade="80"/>
                <w:sz w:val="28"/>
                <w:szCs w:val="28"/>
              </w:rPr>
            </w:pPr>
            <w:r>
              <w:rPr>
                <w:sz w:val="28"/>
                <w:szCs w:val="28"/>
              </w:rPr>
              <w:t xml:space="preserve">Линичук </w:t>
            </w:r>
            <w:r w:rsidR="006538D7">
              <w:rPr>
                <w:sz w:val="28"/>
                <w:szCs w:val="28"/>
              </w:rPr>
              <w:t>Анастасия Сергеевна</w:t>
            </w:r>
            <w:bookmarkStart w:id="1" w:name="_GoBack"/>
            <w:bookmarkEnd w:id="1"/>
            <w:r>
              <w:rPr>
                <w:sz w:val="28"/>
                <w:szCs w:val="28"/>
              </w:rPr>
              <w:t>,</w:t>
            </w:r>
            <w:r w:rsidRPr="00C97CAE">
              <w:rPr>
                <w:sz w:val="28"/>
                <w:szCs w:val="28"/>
              </w:rPr>
              <w:t xml:space="preserve"> педагог дополнительного образования</w:t>
            </w:r>
          </w:p>
        </w:tc>
      </w:tr>
      <w:tr w:rsidR="003A3170" w:rsidRPr="00C97CAE" w:rsidTr="003A3170">
        <w:trPr>
          <w:trHeight w:val="1065"/>
        </w:trPr>
        <w:tc>
          <w:tcPr>
            <w:tcW w:w="3403" w:type="dxa"/>
          </w:tcPr>
          <w:p w:rsidR="003A3170" w:rsidRPr="00C97CAE" w:rsidRDefault="003A3170" w:rsidP="003A3170">
            <w:pPr>
              <w:rPr>
                <w:rFonts w:ascii="Times New Roman" w:hAnsi="Times New Roman" w:cs="Times New Roman"/>
                <w:sz w:val="28"/>
                <w:szCs w:val="28"/>
              </w:rPr>
            </w:pPr>
            <w:r w:rsidRPr="00C97CAE">
              <w:rPr>
                <w:rFonts w:ascii="Times New Roman" w:hAnsi="Times New Roman" w:cs="Times New Roman"/>
                <w:sz w:val="28"/>
                <w:szCs w:val="28"/>
              </w:rPr>
              <w:t>Где, когда и кем утверждена</w:t>
            </w:r>
          </w:p>
        </w:tc>
        <w:tc>
          <w:tcPr>
            <w:tcW w:w="6491" w:type="dxa"/>
          </w:tcPr>
          <w:p w:rsidR="003A3170" w:rsidRPr="00C97CAE" w:rsidRDefault="003A3170" w:rsidP="003A3170">
            <w:pPr>
              <w:pStyle w:val="TableParagraph"/>
              <w:spacing w:line="253" w:lineRule="exact"/>
              <w:rPr>
                <w:sz w:val="28"/>
                <w:szCs w:val="28"/>
              </w:rPr>
            </w:pPr>
            <w:r w:rsidRPr="00C97CAE">
              <w:rPr>
                <w:sz w:val="28"/>
                <w:szCs w:val="28"/>
              </w:rPr>
              <w:t xml:space="preserve">Программа рассмотрена на заседании </w:t>
            </w:r>
          </w:p>
          <w:p w:rsidR="003A3170" w:rsidRPr="00C97CAE" w:rsidRDefault="003A3170" w:rsidP="003A3170">
            <w:pPr>
              <w:pStyle w:val="TableParagraph"/>
              <w:spacing w:line="253" w:lineRule="exact"/>
              <w:rPr>
                <w:sz w:val="28"/>
                <w:szCs w:val="28"/>
              </w:rPr>
            </w:pPr>
            <w:r>
              <w:rPr>
                <w:sz w:val="28"/>
                <w:szCs w:val="28"/>
              </w:rPr>
              <w:t>методического</w:t>
            </w:r>
            <w:r w:rsidRPr="00C97CAE">
              <w:rPr>
                <w:sz w:val="28"/>
                <w:szCs w:val="28"/>
              </w:rPr>
              <w:t xml:space="preserve"> сов</w:t>
            </w:r>
            <w:r>
              <w:rPr>
                <w:sz w:val="28"/>
                <w:szCs w:val="28"/>
              </w:rPr>
              <w:t>ета МБУДО «Шахтёрский ДДЮТ» Протокол от 01.09.23 №6, утверждена</w:t>
            </w:r>
            <w:r w:rsidRPr="00C97CAE">
              <w:rPr>
                <w:sz w:val="28"/>
                <w:szCs w:val="28"/>
              </w:rPr>
              <w:t xml:space="preserve"> приказом директора от</w:t>
            </w:r>
            <w:r>
              <w:rPr>
                <w:sz w:val="28"/>
                <w:szCs w:val="28"/>
              </w:rPr>
              <w:t xml:space="preserve"> 01.09.23_________</w:t>
            </w:r>
            <w:r w:rsidRPr="00C97CAE">
              <w:rPr>
                <w:sz w:val="28"/>
                <w:szCs w:val="28"/>
              </w:rPr>
              <w:t>, №</w:t>
            </w:r>
            <w:r>
              <w:rPr>
                <w:sz w:val="28"/>
                <w:szCs w:val="28"/>
              </w:rPr>
              <w:t xml:space="preserve"> 36___</w:t>
            </w:r>
          </w:p>
        </w:tc>
      </w:tr>
      <w:tr w:rsidR="003A3170" w:rsidRPr="00C97CAE" w:rsidTr="003A3170">
        <w:trPr>
          <w:trHeight w:val="208"/>
        </w:trPr>
        <w:tc>
          <w:tcPr>
            <w:tcW w:w="3403" w:type="dxa"/>
          </w:tcPr>
          <w:p w:rsidR="003A3170" w:rsidRPr="00C97CAE" w:rsidRDefault="003A3170" w:rsidP="003A3170">
            <w:pPr>
              <w:rPr>
                <w:rFonts w:ascii="Times New Roman" w:hAnsi="Times New Roman" w:cs="Times New Roman"/>
                <w:sz w:val="28"/>
                <w:szCs w:val="28"/>
              </w:rPr>
            </w:pPr>
            <w:r w:rsidRPr="00C97CAE">
              <w:rPr>
                <w:rFonts w:ascii="Times New Roman" w:hAnsi="Times New Roman" w:cs="Times New Roman"/>
                <w:sz w:val="28"/>
                <w:szCs w:val="28"/>
              </w:rPr>
              <w:t>Информация о наличии рецензии</w:t>
            </w:r>
          </w:p>
        </w:tc>
        <w:tc>
          <w:tcPr>
            <w:tcW w:w="6491" w:type="dxa"/>
          </w:tcPr>
          <w:p w:rsidR="003A3170" w:rsidRPr="00C97CAE" w:rsidRDefault="003A3170" w:rsidP="003A3170">
            <w:pPr>
              <w:rPr>
                <w:rFonts w:ascii="Times New Roman" w:hAnsi="Times New Roman" w:cs="Times New Roman"/>
                <w:sz w:val="28"/>
                <w:szCs w:val="28"/>
              </w:rPr>
            </w:pPr>
            <w:r w:rsidRPr="00C97CAE">
              <w:rPr>
                <w:rFonts w:ascii="Times New Roman" w:hAnsi="Times New Roman" w:cs="Times New Roman"/>
                <w:sz w:val="28"/>
                <w:szCs w:val="28"/>
              </w:rPr>
              <w:t>Отсутствует</w:t>
            </w:r>
          </w:p>
        </w:tc>
      </w:tr>
      <w:tr w:rsidR="003A3170" w:rsidRPr="00C97CAE" w:rsidTr="003A3170">
        <w:trPr>
          <w:trHeight w:val="96"/>
        </w:trPr>
        <w:tc>
          <w:tcPr>
            <w:tcW w:w="9894" w:type="dxa"/>
            <w:gridSpan w:val="2"/>
          </w:tcPr>
          <w:p w:rsidR="003A3170" w:rsidRPr="00C97CAE" w:rsidRDefault="003A3170" w:rsidP="003A3170">
            <w:pPr>
              <w:rPr>
                <w:rFonts w:ascii="Times New Roman" w:hAnsi="Times New Roman" w:cs="Times New Roman"/>
                <w:b/>
                <w:bCs/>
                <w:i/>
                <w:iCs/>
                <w:color w:val="808080" w:themeColor="background1" w:themeShade="80"/>
                <w:sz w:val="28"/>
                <w:szCs w:val="28"/>
              </w:rPr>
            </w:pPr>
            <w:r w:rsidRPr="00C97CAE">
              <w:rPr>
                <w:rFonts w:ascii="Times New Roman" w:hAnsi="Times New Roman" w:cs="Times New Roman"/>
                <w:b/>
                <w:bCs/>
                <w:i/>
                <w:iCs/>
                <w:sz w:val="28"/>
                <w:szCs w:val="28"/>
              </w:rPr>
              <w:t>Сведения о программе:</w:t>
            </w:r>
          </w:p>
        </w:tc>
      </w:tr>
      <w:tr w:rsidR="003A3170" w:rsidRPr="00C97CAE" w:rsidTr="003A3170">
        <w:trPr>
          <w:trHeight w:val="199"/>
        </w:trPr>
        <w:tc>
          <w:tcPr>
            <w:tcW w:w="3403" w:type="dxa"/>
          </w:tcPr>
          <w:p w:rsidR="003A3170" w:rsidRPr="00C97CAE" w:rsidRDefault="003A3170" w:rsidP="003A3170">
            <w:pPr>
              <w:rPr>
                <w:rFonts w:ascii="Times New Roman" w:hAnsi="Times New Roman" w:cs="Times New Roman"/>
                <w:sz w:val="28"/>
                <w:szCs w:val="28"/>
              </w:rPr>
            </w:pPr>
            <w:r w:rsidRPr="00C97CAE">
              <w:rPr>
                <w:rFonts w:ascii="Times New Roman" w:hAnsi="Times New Roman" w:cs="Times New Roman"/>
                <w:sz w:val="28"/>
                <w:szCs w:val="28"/>
              </w:rPr>
              <w:t>Аннотация</w:t>
            </w:r>
          </w:p>
        </w:tc>
        <w:tc>
          <w:tcPr>
            <w:tcW w:w="6491" w:type="dxa"/>
          </w:tcPr>
          <w:p w:rsidR="003A3170" w:rsidRDefault="003A3170" w:rsidP="003A3170">
            <w:pPr>
              <w:pStyle w:val="a4"/>
              <w:tabs>
                <w:tab w:val="left" w:pos="2698"/>
                <w:tab w:val="left" w:pos="5574"/>
                <w:tab w:val="left" w:pos="8073"/>
              </w:tabs>
              <w:spacing w:before="54" w:line="322" w:lineRule="exact"/>
              <w:jc w:val="both"/>
            </w:pPr>
            <w:r w:rsidRPr="00754691">
              <w:t xml:space="preserve">Дополнительная общеобразовательная общеразвивающая программа </w:t>
            </w:r>
            <w:r>
              <w:t>театральной студии</w:t>
            </w:r>
            <w:r w:rsidRPr="00754691">
              <w:t xml:space="preserve"> разработана с учётом возрастных интересов, имеет развивающий характер и направлена на </w:t>
            </w:r>
            <w:r>
              <w:t>развитие личности ребенка, оптимизацию процесса развития речи, голоса, чувства ритма, пластики движений.</w:t>
            </w:r>
          </w:p>
          <w:p w:rsidR="003A3170" w:rsidRPr="006A2454" w:rsidRDefault="003A3170" w:rsidP="003A3170">
            <w:pPr>
              <w:pStyle w:val="a4"/>
              <w:tabs>
                <w:tab w:val="left" w:pos="2698"/>
                <w:tab w:val="left" w:pos="5574"/>
                <w:tab w:val="left" w:pos="8073"/>
              </w:tabs>
              <w:spacing w:before="54" w:line="322" w:lineRule="exact"/>
              <w:jc w:val="both"/>
            </w:pPr>
            <w:r w:rsidRPr="00BA0BF2">
              <w:t xml:space="preserve">Программа способствует подъему </w:t>
            </w:r>
            <w:r>
              <w:t>духовно-нравственной</w:t>
            </w:r>
            <w:r w:rsidRPr="00BA0BF2">
              <w:t xml:space="preserve"> культуры и отвечает запросам различных социальных групп нашего общества, обеспечивает совершенствование процесса развития и воспитания </w:t>
            </w:r>
            <w:r>
              <w:t>детей.</w:t>
            </w:r>
          </w:p>
        </w:tc>
      </w:tr>
      <w:tr w:rsidR="003A3170" w:rsidRPr="00C97CAE" w:rsidTr="003A3170">
        <w:trPr>
          <w:trHeight w:val="424"/>
        </w:trPr>
        <w:tc>
          <w:tcPr>
            <w:tcW w:w="3403" w:type="dxa"/>
          </w:tcPr>
          <w:p w:rsidR="003A3170" w:rsidRPr="00C97CAE" w:rsidRDefault="003A3170" w:rsidP="003A3170">
            <w:pPr>
              <w:rPr>
                <w:rFonts w:ascii="Times New Roman" w:hAnsi="Times New Roman" w:cs="Times New Roman"/>
                <w:sz w:val="28"/>
                <w:szCs w:val="28"/>
              </w:rPr>
            </w:pPr>
            <w:r w:rsidRPr="00C97CAE">
              <w:rPr>
                <w:rFonts w:ascii="Times New Roman" w:hAnsi="Times New Roman" w:cs="Times New Roman"/>
                <w:sz w:val="28"/>
                <w:szCs w:val="28"/>
              </w:rPr>
              <w:t>Уровень освоения программы</w:t>
            </w:r>
          </w:p>
        </w:tc>
        <w:tc>
          <w:tcPr>
            <w:tcW w:w="6491" w:type="dxa"/>
          </w:tcPr>
          <w:p w:rsidR="003A3170" w:rsidRPr="00C97CAE" w:rsidRDefault="003A3170" w:rsidP="003A317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Стартовый</w:t>
            </w:r>
          </w:p>
        </w:tc>
      </w:tr>
      <w:tr w:rsidR="003A3170" w:rsidRPr="00C97CAE" w:rsidTr="003A3170">
        <w:trPr>
          <w:trHeight w:val="417"/>
        </w:trPr>
        <w:tc>
          <w:tcPr>
            <w:tcW w:w="3403" w:type="dxa"/>
          </w:tcPr>
          <w:p w:rsidR="003A3170" w:rsidRPr="00C97CAE" w:rsidRDefault="003A3170" w:rsidP="003A3170">
            <w:pPr>
              <w:rPr>
                <w:rFonts w:ascii="Times New Roman" w:hAnsi="Times New Roman" w:cs="Times New Roman"/>
                <w:sz w:val="28"/>
                <w:szCs w:val="28"/>
              </w:rPr>
            </w:pPr>
            <w:r w:rsidRPr="00C97CAE">
              <w:rPr>
                <w:rFonts w:ascii="Times New Roman" w:hAnsi="Times New Roman" w:cs="Times New Roman"/>
                <w:sz w:val="28"/>
                <w:szCs w:val="28"/>
              </w:rPr>
              <w:t>Возраст учащихся</w:t>
            </w:r>
          </w:p>
        </w:tc>
        <w:tc>
          <w:tcPr>
            <w:tcW w:w="6491" w:type="dxa"/>
          </w:tcPr>
          <w:p w:rsidR="003A3170" w:rsidRPr="00C97CAE" w:rsidRDefault="003A3170" w:rsidP="003A3170">
            <w:pPr>
              <w:pStyle w:val="TableParagraph"/>
              <w:rPr>
                <w:sz w:val="28"/>
                <w:szCs w:val="28"/>
              </w:rPr>
            </w:pPr>
            <w:r>
              <w:rPr>
                <w:sz w:val="28"/>
                <w:szCs w:val="28"/>
              </w:rPr>
              <w:t xml:space="preserve">7-10 </w:t>
            </w:r>
            <w:r w:rsidRPr="00C97CAE">
              <w:rPr>
                <w:sz w:val="28"/>
                <w:szCs w:val="28"/>
              </w:rPr>
              <w:t>лет</w:t>
            </w:r>
          </w:p>
        </w:tc>
      </w:tr>
      <w:tr w:rsidR="003A3170" w:rsidRPr="00C97CAE" w:rsidTr="003A3170">
        <w:trPr>
          <w:trHeight w:val="841"/>
        </w:trPr>
        <w:tc>
          <w:tcPr>
            <w:tcW w:w="3403" w:type="dxa"/>
          </w:tcPr>
          <w:p w:rsidR="003A3170" w:rsidRPr="00C97CAE" w:rsidRDefault="003A3170" w:rsidP="003A3170">
            <w:pPr>
              <w:rPr>
                <w:rFonts w:ascii="Times New Roman" w:hAnsi="Times New Roman" w:cs="Times New Roman"/>
                <w:sz w:val="28"/>
                <w:szCs w:val="28"/>
              </w:rPr>
            </w:pPr>
            <w:r w:rsidRPr="00C97CAE">
              <w:rPr>
                <w:rFonts w:ascii="Times New Roman" w:hAnsi="Times New Roman" w:cs="Times New Roman"/>
                <w:sz w:val="28"/>
                <w:szCs w:val="28"/>
              </w:rPr>
              <w:lastRenderedPageBreak/>
              <w:t>Срок реализации программы</w:t>
            </w:r>
          </w:p>
        </w:tc>
        <w:tc>
          <w:tcPr>
            <w:tcW w:w="6491" w:type="dxa"/>
          </w:tcPr>
          <w:p w:rsidR="003A3170" w:rsidRPr="00C97CAE" w:rsidRDefault="003A3170" w:rsidP="003A3170">
            <w:pPr>
              <w:pStyle w:val="a6"/>
              <w:spacing w:before="0" w:beforeAutospacing="0" w:after="0" w:afterAutospacing="0"/>
              <w:ind w:left="-42" w:firstLine="42"/>
              <w:rPr>
                <w:color w:val="000000" w:themeColor="text1"/>
                <w:sz w:val="28"/>
                <w:szCs w:val="28"/>
              </w:rPr>
            </w:pPr>
            <w:r>
              <w:rPr>
                <w:color w:val="000000" w:themeColor="text1"/>
                <w:sz w:val="28"/>
                <w:szCs w:val="28"/>
              </w:rPr>
              <w:t>1</w:t>
            </w:r>
            <w:r w:rsidRPr="00C97CAE">
              <w:rPr>
                <w:color w:val="000000" w:themeColor="text1"/>
                <w:sz w:val="28"/>
                <w:szCs w:val="28"/>
              </w:rPr>
              <w:t xml:space="preserve"> год</w:t>
            </w:r>
          </w:p>
        </w:tc>
      </w:tr>
      <w:tr w:rsidR="003A3170" w:rsidRPr="00C97CAE" w:rsidTr="003A3170">
        <w:trPr>
          <w:trHeight w:val="135"/>
        </w:trPr>
        <w:tc>
          <w:tcPr>
            <w:tcW w:w="3403" w:type="dxa"/>
          </w:tcPr>
          <w:p w:rsidR="003A3170" w:rsidRPr="00C97CAE" w:rsidRDefault="003A3170" w:rsidP="003A3170">
            <w:pPr>
              <w:rPr>
                <w:rFonts w:ascii="Times New Roman" w:hAnsi="Times New Roman" w:cs="Times New Roman"/>
                <w:sz w:val="28"/>
                <w:szCs w:val="28"/>
              </w:rPr>
            </w:pPr>
            <w:r w:rsidRPr="00C97CAE">
              <w:rPr>
                <w:rFonts w:ascii="Times New Roman" w:hAnsi="Times New Roman" w:cs="Times New Roman"/>
                <w:sz w:val="28"/>
                <w:szCs w:val="28"/>
              </w:rPr>
              <w:t>Формы занятий</w:t>
            </w:r>
          </w:p>
        </w:tc>
        <w:tc>
          <w:tcPr>
            <w:tcW w:w="6491" w:type="dxa"/>
          </w:tcPr>
          <w:p w:rsidR="003A3170" w:rsidRPr="00C97CAE" w:rsidRDefault="003A3170" w:rsidP="003A3170">
            <w:pPr>
              <w:rPr>
                <w:rFonts w:ascii="Times New Roman" w:hAnsi="Times New Roman" w:cs="Times New Roman"/>
                <w:sz w:val="28"/>
                <w:szCs w:val="28"/>
              </w:rPr>
            </w:pPr>
            <w:r>
              <w:rPr>
                <w:rFonts w:ascii="Times New Roman" w:hAnsi="Times New Roman" w:cs="Times New Roman"/>
                <w:sz w:val="28"/>
                <w:szCs w:val="28"/>
              </w:rPr>
              <w:t>Групповая</w:t>
            </w:r>
          </w:p>
        </w:tc>
      </w:tr>
      <w:tr w:rsidR="003A3170" w:rsidRPr="00C97CAE" w:rsidTr="003A3170">
        <w:trPr>
          <w:trHeight w:val="407"/>
        </w:trPr>
        <w:tc>
          <w:tcPr>
            <w:tcW w:w="3403" w:type="dxa"/>
          </w:tcPr>
          <w:p w:rsidR="003A3170" w:rsidRPr="00C97CAE" w:rsidRDefault="003A3170" w:rsidP="003A3170">
            <w:pPr>
              <w:jc w:val="both"/>
              <w:rPr>
                <w:rFonts w:ascii="Times New Roman" w:hAnsi="Times New Roman" w:cs="Times New Roman"/>
                <w:sz w:val="28"/>
                <w:szCs w:val="28"/>
              </w:rPr>
            </w:pPr>
            <w:r w:rsidRPr="00C97CAE">
              <w:rPr>
                <w:rFonts w:ascii="Times New Roman" w:hAnsi="Times New Roman" w:cs="Times New Roman"/>
                <w:sz w:val="28"/>
                <w:szCs w:val="28"/>
              </w:rPr>
              <w:t>Количество часов в год</w:t>
            </w:r>
          </w:p>
        </w:tc>
        <w:tc>
          <w:tcPr>
            <w:tcW w:w="6491" w:type="dxa"/>
          </w:tcPr>
          <w:p w:rsidR="003A3170" w:rsidRPr="00C97CAE" w:rsidRDefault="003A3170" w:rsidP="003A3170">
            <w:pPr>
              <w:pStyle w:val="a6"/>
              <w:spacing w:before="0" w:beforeAutospacing="0" w:after="0" w:afterAutospacing="0"/>
              <w:ind w:left="-40" w:firstLine="40"/>
              <w:rPr>
                <w:color w:val="000000" w:themeColor="text1"/>
                <w:sz w:val="28"/>
                <w:szCs w:val="28"/>
              </w:rPr>
            </w:pPr>
            <w:r>
              <w:rPr>
                <w:color w:val="000000" w:themeColor="text1"/>
                <w:sz w:val="28"/>
                <w:szCs w:val="28"/>
              </w:rPr>
              <w:t>1год  –216 часов</w:t>
            </w:r>
            <w:r w:rsidRPr="00C97CAE">
              <w:rPr>
                <w:color w:val="000000" w:themeColor="text1"/>
                <w:sz w:val="28"/>
                <w:szCs w:val="28"/>
              </w:rPr>
              <w:t xml:space="preserve"> </w:t>
            </w:r>
          </w:p>
        </w:tc>
      </w:tr>
      <w:tr w:rsidR="003A3170" w:rsidRPr="00C97CAE" w:rsidTr="003A3170">
        <w:trPr>
          <w:trHeight w:val="712"/>
        </w:trPr>
        <w:tc>
          <w:tcPr>
            <w:tcW w:w="3403" w:type="dxa"/>
          </w:tcPr>
          <w:p w:rsidR="003A3170" w:rsidRPr="00C97CAE" w:rsidRDefault="003A3170" w:rsidP="003A3170">
            <w:pPr>
              <w:rPr>
                <w:rFonts w:ascii="Times New Roman" w:hAnsi="Times New Roman" w:cs="Times New Roman"/>
                <w:sz w:val="28"/>
                <w:szCs w:val="28"/>
              </w:rPr>
            </w:pPr>
            <w:r w:rsidRPr="00C97CAE">
              <w:rPr>
                <w:rFonts w:ascii="Times New Roman" w:hAnsi="Times New Roman" w:cs="Times New Roman"/>
                <w:sz w:val="28"/>
                <w:szCs w:val="28"/>
              </w:rPr>
              <w:t>Предполагаемая форма обучения по программе</w:t>
            </w:r>
          </w:p>
        </w:tc>
        <w:tc>
          <w:tcPr>
            <w:tcW w:w="6491" w:type="dxa"/>
          </w:tcPr>
          <w:p w:rsidR="003A3170" w:rsidRPr="00C97CAE" w:rsidRDefault="003A3170" w:rsidP="003A3170">
            <w:pPr>
              <w:rPr>
                <w:rFonts w:ascii="Times New Roman" w:hAnsi="Times New Roman" w:cs="Times New Roman"/>
                <w:strike/>
                <w:color w:val="000000" w:themeColor="text1"/>
                <w:sz w:val="28"/>
                <w:szCs w:val="28"/>
              </w:rPr>
            </w:pPr>
            <w:r w:rsidRPr="00C97CAE">
              <w:rPr>
                <w:rFonts w:ascii="Times New Roman" w:hAnsi="Times New Roman" w:cs="Times New Roman"/>
                <w:color w:val="000000" w:themeColor="text1"/>
                <w:sz w:val="28"/>
                <w:szCs w:val="28"/>
              </w:rPr>
              <w:t xml:space="preserve">Очная </w:t>
            </w:r>
          </w:p>
        </w:tc>
      </w:tr>
    </w:tbl>
    <w:p w:rsidR="003A3170" w:rsidRPr="00C97CAE" w:rsidRDefault="003A3170" w:rsidP="003A3170">
      <w:pPr>
        <w:jc w:val="center"/>
        <w:rPr>
          <w:rFonts w:ascii="Times New Roman" w:hAnsi="Times New Roman" w:cs="Times New Roman"/>
          <w:b/>
          <w:bCs/>
          <w:sz w:val="28"/>
          <w:szCs w:val="28"/>
        </w:rPr>
      </w:pPr>
    </w:p>
    <w:bookmarkEnd w:id="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 w:rsidR="003A3170" w:rsidRDefault="003A3170" w:rsidP="003A3170">
      <w:pPr>
        <w:pStyle w:val="a4"/>
        <w:ind w:firstLine="540"/>
        <w:jc w:val="center"/>
        <w:rPr>
          <w:b/>
        </w:rPr>
      </w:pPr>
    </w:p>
    <w:p w:rsidR="003A3170" w:rsidRPr="00B40303" w:rsidRDefault="003A3170" w:rsidP="003A3170">
      <w:pPr>
        <w:pStyle w:val="a4"/>
        <w:ind w:firstLine="540"/>
        <w:jc w:val="center"/>
        <w:rPr>
          <w:b/>
        </w:rPr>
      </w:pPr>
      <w:r w:rsidRPr="00B40303">
        <w:rPr>
          <w:b/>
        </w:rPr>
        <w:lastRenderedPageBreak/>
        <w:t xml:space="preserve"> ПОЯСНИТЕЛЬНАЯ ЗАПИСКА</w:t>
      </w:r>
    </w:p>
    <w:p w:rsidR="003A3170" w:rsidRPr="00B40303" w:rsidRDefault="003A3170" w:rsidP="003A3170">
      <w:pPr>
        <w:shd w:val="clear" w:color="auto" w:fill="FFFFFF"/>
        <w:spacing w:after="0" w:line="240" w:lineRule="auto"/>
        <w:ind w:firstLine="709"/>
        <w:jc w:val="both"/>
        <w:rPr>
          <w:rFonts w:ascii="Times New Roman" w:hAnsi="Times New Roman" w:cs="Times New Roman"/>
          <w:sz w:val="28"/>
          <w:szCs w:val="28"/>
        </w:rPr>
      </w:pPr>
      <w:r w:rsidRPr="00B40303">
        <w:rPr>
          <w:rFonts w:ascii="Times New Roman" w:hAnsi="Times New Roman" w:cs="Times New Roman"/>
          <w:sz w:val="28"/>
          <w:szCs w:val="28"/>
        </w:rPr>
        <w:t xml:space="preserve">Особенности театрального искусства – массовость, зрелищность, синтетичность – предполагают ряд богатых возможностей, как в </w:t>
      </w:r>
      <w:r>
        <w:rPr>
          <w:rFonts w:ascii="Times New Roman" w:hAnsi="Times New Roman" w:cs="Times New Roman"/>
          <w:sz w:val="28"/>
          <w:szCs w:val="28"/>
        </w:rPr>
        <w:t xml:space="preserve">развивающее </w:t>
      </w:r>
      <w:r w:rsidRPr="00B40303">
        <w:rPr>
          <w:rFonts w:ascii="Times New Roman" w:hAnsi="Times New Roman" w:cs="Times New Roman"/>
          <w:sz w:val="28"/>
          <w:szCs w:val="28"/>
        </w:rPr>
        <w:t xml:space="preserve">-эстетическом воспитании детей, так и в организации их досуга. </w:t>
      </w:r>
      <w:r w:rsidRPr="00B40303">
        <w:rPr>
          <w:rFonts w:ascii="Times New Roman" w:hAnsi="Times New Roman" w:cs="Times New Roman"/>
          <w:color w:val="000000"/>
          <w:spacing w:val="-3"/>
          <w:sz w:val="28"/>
          <w:szCs w:val="28"/>
        </w:rPr>
        <w:t xml:space="preserve">Театр - симбиоз многих искусств, вступающих во взаимодействие друг </w:t>
      </w:r>
      <w:r w:rsidRPr="00B40303">
        <w:rPr>
          <w:rFonts w:ascii="Times New Roman" w:hAnsi="Times New Roman" w:cs="Times New Roman"/>
          <w:color w:val="000000"/>
          <w:spacing w:val="-9"/>
          <w:sz w:val="28"/>
          <w:szCs w:val="28"/>
        </w:rPr>
        <w:t xml:space="preserve">с другом. Поэтому занятия </w:t>
      </w:r>
      <w:r w:rsidRPr="00B40303">
        <w:rPr>
          <w:rFonts w:ascii="Times New Roman" w:hAnsi="Times New Roman" w:cs="Times New Roman"/>
          <w:iCs/>
          <w:color w:val="000000"/>
          <w:spacing w:val="-9"/>
          <w:sz w:val="28"/>
          <w:szCs w:val="28"/>
        </w:rPr>
        <w:t>в</w:t>
      </w:r>
      <w:r w:rsidRPr="00B40303">
        <w:rPr>
          <w:rFonts w:ascii="Times New Roman" w:hAnsi="Times New Roman" w:cs="Times New Roman"/>
          <w:i/>
          <w:iCs/>
          <w:color w:val="000000"/>
          <w:spacing w:val="-9"/>
          <w:sz w:val="28"/>
          <w:szCs w:val="28"/>
        </w:rPr>
        <w:t xml:space="preserve"> </w:t>
      </w:r>
      <w:r w:rsidRPr="00B40303">
        <w:rPr>
          <w:rFonts w:ascii="Times New Roman" w:hAnsi="Times New Roman" w:cs="Times New Roman"/>
          <w:color w:val="000000"/>
          <w:spacing w:val="-9"/>
          <w:sz w:val="28"/>
          <w:szCs w:val="28"/>
        </w:rPr>
        <w:t xml:space="preserve">театральном коллективе сочетаются с занятиями </w:t>
      </w:r>
      <w:r w:rsidRPr="00B40303">
        <w:rPr>
          <w:rFonts w:ascii="Times New Roman" w:hAnsi="Times New Roman" w:cs="Times New Roman"/>
          <w:color w:val="000000"/>
          <w:spacing w:val="-4"/>
          <w:sz w:val="28"/>
          <w:szCs w:val="28"/>
        </w:rPr>
        <w:t>танцем, музыкой, изобразительным искусством и прикладными ремесла</w:t>
      </w:r>
      <w:r w:rsidRPr="00B40303">
        <w:rPr>
          <w:rFonts w:ascii="Times New Roman" w:hAnsi="Times New Roman" w:cs="Times New Roman"/>
          <w:color w:val="000000"/>
          <w:spacing w:val="-4"/>
          <w:sz w:val="28"/>
          <w:szCs w:val="28"/>
        </w:rPr>
        <w:softHyphen/>
      </w:r>
      <w:r w:rsidRPr="00B40303">
        <w:rPr>
          <w:rFonts w:ascii="Times New Roman" w:hAnsi="Times New Roman" w:cs="Times New Roman"/>
          <w:color w:val="000000"/>
          <w:spacing w:val="-5"/>
          <w:sz w:val="28"/>
          <w:szCs w:val="28"/>
        </w:rPr>
        <w:t xml:space="preserve">ми. </w:t>
      </w:r>
    </w:p>
    <w:p w:rsidR="003A3170" w:rsidRPr="00B40303" w:rsidRDefault="003A3170" w:rsidP="003A3170">
      <w:pPr>
        <w:pStyle w:val="a4"/>
        <w:ind w:left="0" w:firstLine="709"/>
        <w:jc w:val="both"/>
      </w:pPr>
      <w:r w:rsidRPr="00B40303">
        <w:t>Программа «Театральная студия» учитывает эти особенности общения с театром и рассматривает их как возможность воспитывать зрительскую и исполнительскую культуру. Она адресована руководителям творческих объединений школ, педагогам дополнительного образования по художественно-эстетическому направлению.</w:t>
      </w:r>
    </w:p>
    <w:p w:rsidR="003A3170" w:rsidRPr="00B40303" w:rsidRDefault="003A3170" w:rsidP="003A3170">
      <w:pPr>
        <w:pStyle w:val="21"/>
        <w:tabs>
          <w:tab w:val="center" w:pos="-180"/>
          <w:tab w:val="left" w:pos="180"/>
          <w:tab w:val="left" w:pos="927"/>
        </w:tabs>
        <w:spacing w:line="240" w:lineRule="auto"/>
        <w:ind w:firstLine="709"/>
        <w:rPr>
          <w:szCs w:val="28"/>
        </w:rPr>
      </w:pPr>
      <w:r w:rsidRPr="00B40303">
        <w:rPr>
          <w:szCs w:val="28"/>
        </w:rPr>
        <w:t>Данная программа разработана с учётом примерных требований к программам дополнительного образования детей Нормативно-правовой аспект (из письма Департамента молодёжной политики, воспитания и социальной поддержки детей Минобрнауки России от 11.12.2006 №06-1844).</w:t>
      </w:r>
    </w:p>
    <w:p w:rsidR="003A3170" w:rsidRDefault="003A3170" w:rsidP="003A3170">
      <w:pPr>
        <w:widowControl w:val="0"/>
        <w:autoSpaceDE w:val="0"/>
        <w:autoSpaceDN w:val="0"/>
        <w:spacing w:before="7"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color w:val="1A1A1A"/>
          <w:sz w:val="28"/>
          <w:szCs w:val="28"/>
          <w:lang w:eastAsia="ru-RU"/>
        </w:rPr>
        <w:t xml:space="preserve">Программа дополнительного образования театральная студия  «Мир фантазий » имеет </w:t>
      </w:r>
      <w:r>
        <w:rPr>
          <w:rFonts w:ascii="Times New Roman" w:hAnsi="Times New Roman" w:cs="Times New Roman"/>
          <w:b/>
          <w:bCs/>
          <w:iCs/>
          <w:sz w:val="28"/>
          <w:szCs w:val="28"/>
        </w:rPr>
        <w:t>художественную</w:t>
      </w:r>
      <w:r>
        <w:rPr>
          <w:rFonts w:ascii="Times New Roman" w:eastAsia="Times New Roman" w:hAnsi="Times New Roman" w:cs="Times New Roman"/>
          <w:b/>
          <w:bCs/>
          <w:sz w:val="28"/>
          <w:szCs w:val="28"/>
        </w:rPr>
        <w:t xml:space="preserve"> направленность.</w:t>
      </w:r>
    </w:p>
    <w:p w:rsidR="003A3170" w:rsidRPr="00C81C1A" w:rsidRDefault="003A3170" w:rsidP="003A3170">
      <w:pPr>
        <w:spacing w:after="0" w:line="240" w:lineRule="auto"/>
        <w:ind w:firstLine="709"/>
        <w:jc w:val="both"/>
        <w:rPr>
          <w:rFonts w:ascii="Times New Roman" w:hAnsi="Times New Roman" w:cs="Times New Roman"/>
          <w:iCs/>
          <w:sz w:val="28"/>
          <w:szCs w:val="28"/>
        </w:rPr>
      </w:pPr>
      <w:r w:rsidRPr="00860913">
        <w:rPr>
          <w:rFonts w:ascii="Times New Roman" w:hAnsi="Times New Roman" w:cs="Times New Roman"/>
          <w:iCs/>
          <w:sz w:val="28"/>
          <w:szCs w:val="28"/>
        </w:rPr>
        <w:t xml:space="preserve">Программа относится к </w:t>
      </w:r>
      <w:r>
        <w:rPr>
          <w:rFonts w:ascii="Times New Roman" w:hAnsi="Times New Roman" w:cs="Times New Roman"/>
          <w:iCs/>
          <w:sz w:val="28"/>
          <w:szCs w:val="28"/>
        </w:rPr>
        <w:t>стартовому</w:t>
      </w:r>
      <w:r w:rsidRPr="00860913">
        <w:rPr>
          <w:rFonts w:ascii="Times New Roman" w:hAnsi="Times New Roman" w:cs="Times New Roman"/>
          <w:iCs/>
          <w:sz w:val="28"/>
          <w:szCs w:val="28"/>
        </w:rPr>
        <w:t xml:space="preserve"> уровню, в ходе её освоения расширяются</w:t>
      </w:r>
      <w:r>
        <w:rPr>
          <w:rFonts w:ascii="Times New Roman" w:hAnsi="Times New Roman" w:cs="Times New Roman"/>
          <w:iCs/>
          <w:sz w:val="28"/>
          <w:szCs w:val="28"/>
        </w:rPr>
        <w:t xml:space="preserve"> и углубляются знания о Театре и театральном искусстве</w:t>
      </w:r>
      <w:r w:rsidRPr="00860913">
        <w:rPr>
          <w:rFonts w:ascii="Times New Roman" w:hAnsi="Times New Roman" w:cs="Times New Roman"/>
          <w:iCs/>
          <w:sz w:val="28"/>
          <w:szCs w:val="28"/>
        </w:rPr>
        <w:t>.</w:t>
      </w:r>
    </w:p>
    <w:p w:rsidR="003A3170" w:rsidRPr="00930F96" w:rsidRDefault="003A3170" w:rsidP="003A3170">
      <w:pPr>
        <w:spacing w:after="0" w:line="240" w:lineRule="auto"/>
        <w:ind w:firstLine="709"/>
        <w:jc w:val="both"/>
        <w:rPr>
          <w:rFonts w:ascii="Times New Roman" w:hAnsi="Times New Roman" w:cs="Times New Roman"/>
          <w:color w:val="000000" w:themeColor="text1"/>
          <w:sz w:val="28"/>
          <w:szCs w:val="28"/>
        </w:rPr>
      </w:pPr>
      <w:r w:rsidRPr="00930F96">
        <w:rPr>
          <w:rFonts w:ascii="Times New Roman" w:hAnsi="Times New Roman" w:cs="Times New Roman"/>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3A3170" w:rsidRDefault="003A3170" w:rsidP="003A3170">
      <w:pPr>
        <w:autoSpaceDE w:val="0"/>
        <w:autoSpaceDN w:val="0"/>
        <w:adjustRightInd w:val="0"/>
        <w:spacing w:after="36" w:line="24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w:t>
      </w:r>
      <w:r w:rsidRPr="00835B96">
        <w:rPr>
          <w:rFonts w:ascii="Times New Roman" w:hAnsi="Times New Roman" w:cs="Times New Roman"/>
          <w:color w:val="000000"/>
          <w:sz w:val="28"/>
          <w:szCs w:val="28"/>
        </w:rPr>
        <w:t xml:space="preserve">Конституция Российской Федерации (принята всенародным голосованием 12.12.1993 г. с изменениями) </w:t>
      </w:r>
    </w:p>
    <w:p w:rsidR="003A3170" w:rsidRPr="00835B96" w:rsidRDefault="003A3170" w:rsidP="003A3170">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3A3170" w:rsidRPr="00835B96" w:rsidRDefault="003A3170" w:rsidP="003A3170">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Федеральный Закон Российской Федерации от 29.12.2012 г. № 273 «Об образовании в Российской Федерации» </w:t>
      </w:r>
    </w:p>
    <w:p w:rsidR="003A3170" w:rsidRPr="00835B96" w:rsidRDefault="003A3170" w:rsidP="003A3170">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Указ Президента Российской Федерации от 21.07.2020 № 474 «О национальных целях развития Российской Федерации на период до 2030 года» </w:t>
      </w:r>
    </w:p>
    <w:p w:rsidR="003A3170" w:rsidRPr="00835B96" w:rsidRDefault="003A3170" w:rsidP="003A3170">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3A3170" w:rsidRPr="00835B96" w:rsidRDefault="003A3170" w:rsidP="003A3170">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p>
    <w:p w:rsidR="003A3170" w:rsidRPr="00835B96" w:rsidRDefault="003A3170" w:rsidP="003A3170">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3A3170" w:rsidRPr="00835B96" w:rsidRDefault="003A3170" w:rsidP="003A3170">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lastRenderedPageBreak/>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3A3170" w:rsidRPr="00835B96" w:rsidRDefault="003A3170" w:rsidP="003A3170">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rsidR="003A3170" w:rsidRPr="00835B96" w:rsidRDefault="003A3170" w:rsidP="003A3170">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3A3170" w:rsidRPr="00835B96" w:rsidRDefault="003A3170" w:rsidP="003A3170">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rsidR="003A3170" w:rsidRPr="00835B96" w:rsidRDefault="003A3170" w:rsidP="003A317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3A3170" w:rsidRPr="00835B96" w:rsidRDefault="003A3170" w:rsidP="003A3170">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rsidR="003A3170" w:rsidRPr="00835B96" w:rsidRDefault="003A3170" w:rsidP="003A3170">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3A3170" w:rsidRPr="00835B96" w:rsidRDefault="003A3170" w:rsidP="003A3170">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3A3170" w:rsidRDefault="003A3170" w:rsidP="003A317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w:t>
      </w:r>
      <w:r>
        <w:rPr>
          <w:rFonts w:ascii="Times New Roman" w:hAnsi="Times New Roman" w:cs="Times New Roman"/>
          <w:color w:val="000000"/>
          <w:sz w:val="28"/>
          <w:szCs w:val="28"/>
        </w:rPr>
        <w:t>зации образовательных программ)</w:t>
      </w:r>
    </w:p>
    <w:p w:rsidR="003A3170" w:rsidRPr="003A3170" w:rsidRDefault="003A3170" w:rsidP="003A317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3A3170" w:rsidRDefault="003A3170" w:rsidP="003A3170"/>
    <w:p w:rsidR="003A3170" w:rsidRPr="00B40303" w:rsidRDefault="003A3170" w:rsidP="003A3170">
      <w:pPr>
        <w:spacing w:after="0"/>
        <w:ind w:firstLine="709"/>
        <w:jc w:val="both"/>
        <w:rPr>
          <w:rFonts w:ascii="Times New Roman" w:hAnsi="Times New Roman" w:cs="Times New Roman"/>
          <w:color w:val="000000"/>
          <w:sz w:val="28"/>
          <w:szCs w:val="28"/>
        </w:rPr>
      </w:pPr>
      <w:r w:rsidRPr="00B607DE">
        <w:rPr>
          <w:rFonts w:ascii="Times New Roman" w:hAnsi="Times New Roman" w:cs="Times New Roman"/>
          <w:b/>
          <w:color w:val="000000"/>
          <w:sz w:val="28"/>
          <w:szCs w:val="28"/>
        </w:rPr>
        <w:t>Актуальность программы</w:t>
      </w:r>
      <w:r w:rsidRPr="00B40303">
        <w:rPr>
          <w:rFonts w:ascii="Times New Roman" w:hAnsi="Times New Roman" w:cs="Times New Roman"/>
          <w:color w:val="000000"/>
          <w:sz w:val="28"/>
          <w:szCs w:val="28"/>
        </w:rPr>
        <w:t xml:space="preserve"> заключается в том, что через знакомство и приобщение детей к театральному искусству обеспечивается совершенствование процесса развития и осуществляется подъем духовно-нравственной культуры обучающихся. </w:t>
      </w:r>
    </w:p>
    <w:p w:rsidR="003A3170" w:rsidRPr="00B40303" w:rsidRDefault="003A3170" w:rsidP="003A3170">
      <w:pPr>
        <w:shd w:val="clear" w:color="auto" w:fill="FFFFFF"/>
        <w:spacing w:after="0"/>
        <w:ind w:right="5" w:firstLine="709"/>
        <w:jc w:val="both"/>
        <w:rPr>
          <w:rFonts w:ascii="Times New Roman" w:hAnsi="Times New Roman" w:cs="Times New Roman"/>
          <w:spacing w:val="-4"/>
          <w:sz w:val="28"/>
          <w:szCs w:val="28"/>
        </w:rPr>
      </w:pPr>
      <w:r w:rsidRPr="00B40303">
        <w:rPr>
          <w:rFonts w:ascii="Times New Roman" w:hAnsi="Times New Roman" w:cs="Times New Roman"/>
          <w:sz w:val="28"/>
          <w:szCs w:val="28"/>
        </w:rPr>
        <w:t>Театр - искусство коллективное, и творцом в театральном искусстве яв</w:t>
      </w:r>
      <w:r w:rsidRPr="00B40303">
        <w:rPr>
          <w:rFonts w:ascii="Times New Roman" w:hAnsi="Times New Roman" w:cs="Times New Roman"/>
          <w:sz w:val="28"/>
          <w:szCs w:val="28"/>
        </w:rPr>
        <w:softHyphen/>
      </w:r>
      <w:r w:rsidRPr="00B40303">
        <w:rPr>
          <w:rFonts w:ascii="Times New Roman" w:hAnsi="Times New Roman" w:cs="Times New Roman"/>
          <w:spacing w:val="-6"/>
          <w:sz w:val="28"/>
          <w:szCs w:val="28"/>
        </w:rPr>
        <w:t>ляется не отдельно взятый человек, а коллектив, творческий ансамбль, который,</w:t>
      </w:r>
      <w:r w:rsidRPr="00B40303">
        <w:rPr>
          <w:rFonts w:ascii="Times New Roman" w:hAnsi="Times New Roman" w:cs="Times New Roman"/>
          <w:spacing w:val="-3"/>
          <w:sz w:val="28"/>
          <w:szCs w:val="28"/>
        </w:rPr>
        <w:t xml:space="preserve"> по сути, и есть автор спектакля. Посему процесс его коллективной </w:t>
      </w:r>
      <w:r w:rsidRPr="00B40303">
        <w:rPr>
          <w:rFonts w:ascii="Times New Roman" w:hAnsi="Times New Roman" w:cs="Times New Roman"/>
          <w:sz w:val="28"/>
          <w:szCs w:val="28"/>
        </w:rPr>
        <w:t>подготовки, где у каждого воспитанника - своя творческая задача, дает ре</w:t>
      </w:r>
      <w:r w:rsidRPr="00B40303">
        <w:rPr>
          <w:rFonts w:ascii="Times New Roman" w:hAnsi="Times New Roman" w:cs="Times New Roman"/>
          <w:spacing w:val="-4"/>
          <w:sz w:val="28"/>
          <w:szCs w:val="28"/>
        </w:rPr>
        <w:t xml:space="preserve">бятам возможность заявить о себе и приобщиться к коллективному делу. Поэтому это направление художественного творчества вызывает вполне закономерный интерес у детей. </w:t>
      </w:r>
    </w:p>
    <w:p w:rsidR="003A3170" w:rsidRPr="00B40303" w:rsidRDefault="003A3170" w:rsidP="003A3170">
      <w:pPr>
        <w:pStyle w:val="a4"/>
        <w:ind w:left="0" w:firstLine="709"/>
      </w:pPr>
      <w:r w:rsidRPr="00B40303">
        <w:t xml:space="preserve">В основе программы лежит идея использования потенциала театральной педагогики, позволяющей развивать личность ребенка, оптимизировать процесс развития речи, голоса, чувства ритма, пластики движений. </w:t>
      </w:r>
    </w:p>
    <w:p w:rsidR="003A3170" w:rsidRPr="00B40303" w:rsidRDefault="003A3170" w:rsidP="003A3170">
      <w:pPr>
        <w:spacing w:after="0"/>
        <w:ind w:firstLine="709"/>
        <w:jc w:val="both"/>
        <w:rPr>
          <w:rFonts w:ascii="Times New Roman" w:hAnsi="Times New Roman" w:cs="Times New Roman"/>
          <w:sz w:val="28"/>
          <w:szCs w:val="28"/>
        </w:rPr>
      </w:pPr>
      <w:r w:rsidRPr="00B40303">
        <w:rPr>
          <w:rFonts w:ascii="Times New Roman" w:hAnsi="Times New Roman" w:cs="Times New Roman"/>
          <w:sz w:val="28"/>
          <w:szCs w:val="28"/>
        </w:rPr>
        <w:t xml:space="preserve">     </w:t>
      </w:r>
      <w:r w:rsidRPr="007D6242">
        <w:rPr>
          <w:rFonts w:ascii="Times New Roman" w:hAnsi="Times New Roman" w:cs="Times New Roman"/>
          <w:b/>
          <w:bCs/>
          <w:sz w:val="28"/>
          <w:szCs w:val="28"/>
        </w:rPr>
        <w:t>Отличительная особенность</w:t>
      </w:r>
      <w:r w:rsidRPr="007D6242">
        <w:rPr>
          <w:rFonts w:ascii="Times New Roman" w:hAnsi="Times New Roman" w:cs="Times New Roman"/>
          <w:sz w:val="28"/>
          <w:szCs w:val="28"/>
        </w:rPr>
        <w:t xml:space="preserve"> программы</w:t>
      </w:r>
      <w:r w:rsidRPr="00B40303">
        <w:rPr>
          <w:rFonts w:ascii="Times New Roman" w:hAnsi="Times New Roman" w:cs="Times New Roman"/>
          <w:sz w:val="28"/>
          <w:szCs w:val="28"/>
        </w:rPr>
        <w:t xml:space="preserve"> «Театральная студия»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3A3170" w:rsidRPr="00B40303" w:rsidRDefault="003A3170" w:rsidP="003A3170">
      <w:pPr>
        <w:pStyle w:val="210"/>
        <w:widowControl/>
        <w:ind w:firstLine="709"/>
        <w:jc w:val="both"/>
        <w:rPr>
          <w:szCs w:val="28"/>
        </w:rPr>
      </w:pPr>
      <w:r w:rsidRPr="00B40303">
        <w:rPr>
          <w:szCs w:val="28"/>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3A3170" w:rsidRPr="00B40303" w:rsidRDefault="003A3170" w:rsidP="003A3170">
      <w:pPr>
        <w:pStyle w:val="a4"/>
        <w:ind w:left="0" w:firstLine="709"/>
      </w:pPr>
      <w:r w:rsidRPr="00B40303">
        <w:rPr>
          <w:b/>
          <w:bCs/>
          <w:i/>
          <w:iCs/>
        </w:rPr>
        <w:t>Главная цель программы – создать условия для</w:t>
      </w:r>
      <w:r w:rsidRPr="00B40303">
        <w:t xml:space="preserve"> воспитания нравственных качеств личности воспитанников, творческих умений и навыков средствами театрального искусства, организации их досуга путем вовлечения в театральную деятельность.</w:t>
      </w:r>
    </w:p>
    <w:p w:rsidR="003A3170" w:rsidRPr="00B40303" w:rsidRDefault="003A3170" w:rsidP="003A3170">
      <w:pPr>
        <w:pStyle w:val="a4"/>
        <w:ind w:left="0" w:firstLine="709"/>
        <w:rPr>
          <w:b/>
          <w:bCs/>
          <w:i/>
          <w:iCs/>
        </w:rPr>
      </w:pPr>
      <w:r w:rsidRPr="00B40303">
        <w:rPr>
          <w:b/>
          <w:bCs/>
          <w:i/>
          <w:iCs/>
        </w:rPr>
        <w:t>Задачи программы</w:t>
      </w:r>
      <w:r>
        <w:rPr>
          <w:b/>
          <w:bCs/>
          <w:i/>
          <w:iCs/>
        </w:rPr>
        <w:t xml:space="preserve"> стартового уровня</w:t>
      </w:r>
      <w:r w:rsidRPr="00B40303">
        <w:rPr>
          <w:b/>
          <w:bCs/>
          <w:i/>
          <w:iCs/>
        </w:rPr>
        <w:t>:</w:t>
      </w:r>
    </w:p>
    <w:p w:rsidR="003A3170" w:rsidRPr="00B40303" w:rsidRDefault="003A3170" w:rsidP="003A3170">
      <w:pPr>
        <w:pStyle w:val="a4"/>
        <w:ind w:firstLine="540"/>
      </w:pPr>
      <w:r w:rsidRPr="00B40303">
        <w:rPr>
          <w:b/>
          <w:i/>
        </w:rPr>
        <w:t>способствовать формированию</w:t>
      </w:r>
      <w:r w:rsidRPr="00B40303">
        <w:rPr>
          <w:b/>
        </w:rPr>
        <w:t>:</w:t>
      </w:r>
      <w:r w:rsidRPr="00B40303">
        <w:t xml:space="preserve"> </w:t>
      </w:r>
    </w:p>
    <w:p w:rsidR="003A3170" w:rsidRPr="00B40303" w:rsidRDefault="003A3170" w:rsidP="003A3170">
      <w:pPr>
        <w:pStyle w:val="a4"/>
        <w:widowControl/>
        <w:numPr>
          <w:ilvl w:val="0"/>
          <w:numId w:val="3"/>
        </w:numPr>
        <w:tabs>
          <w:tab w:val="clear" w:pos="720"/>
          <w:tab w:val="left" w:pos="180"/>
        </w:tabs>
        <w:autoSpaceDE/>
        <w:autoSpaceDN/>
        <w:ind w:left="0" w:firstLine="360"/>
        <w:jc w:val="both"/>
      </w:pPr>
      <w:r w:rsidRPr="00B40303">
        <w:t xml:space="preserve"> необходимых представлений о театральном искусстве;</w:t>
      </w:r>
    </w:p>
    <w:p w:rsidR="003A3170" w:rsidRPr="00B40303" w:rsidRDefault="003A3170" w:rsidP="003A3170">
      <w:pPr>
        <w:pStyle w:val="a4"/>
        <w:widowControl/>
        <w:numPr>
          <w:ilvl w:val="0"/>
          <w:numId w:val="3"/>
        </w:numPr>
        <w:tabs>
          <w:tab w:val="clear" w:pos="720"/>
          <w:tab w:val="left" w:pos="180"/>
        </w:tabs>
        <w:autoSpaceDE/>
        <w:autoSpaceDN/>
        <w:ind w:left="0" w:firstLine="360"/>
        <w:jc w:val="both"/>
      </w:pPr>
      <w:r w:rsidRPr="00B40303">
        <w:t xml:space="preserve"> актерских способностей – умение взаимодействовать с партнером, создавать образ героя, работать над ролью; </w:t>
      </w:r>
    </w:p>
    <w:p w:rsidR="003A3170" w:rsidRPr="00B40303" w:rsidRDefault="003A3170" w:rsidP="003A3170">
      <w:pPr>
        <w:pStyle w:val="a4"/>
        <w:widowControl/>
        <w:numPr>
          <w:ilvl w:val="0"/>
          <w:numId w:val="3"/>
        </w:numPr>
        <w:tabs>
          <w:tab w:val="clear" w:pos="720"/>
          <w:tab w:val="left" w:pos="180"/>
        </w:tabs>
        <w:autoSpaceDE/>
        <w:autoSpaceDN/>
        <w:ind w:left="0" w:firstLine="360"/>
        <w:jc w:val="both"/>
      </w:pPr>
      <w:r w:rsidRPr="00B40303">
        <w:t xml:space="preserve"> речевой культуры ребенка при помощи специальных заданий и упражнений на постановку дыхания, дикции, интонации;</w:t>
      </w:r>
    </w:p>
    <w:p w:rsidR="003A3170" w:rsidRPr="00B40303" w:rsidRDefault="003A3170" w:rsidP="003A3170">
      <w:pPr>
        <w:pStyle w:val="a4"/>
        <w:widowControl/>
        <w:numPr>
          <w:ilvl w:val="0"/>
          <w:numId w:val="3"/>
        </w:numPr>
        <w:tabs>
          <w:tab w:val="clear" w:pos="720"/>
          <w:tab w:val="left" w:pos="180"/>
        </w:tabs>
        <w:autoSpaceDE/>
        <w:autoSpaceDN/>
        <w:ind w:left="0" w:firstLine="360"/>
        <w:jc w:val="both"/>
      </w:pPr>
      <w:r w:rsidRPr="00B40303">
        <w:t xml:space="preserve"> практических навыков пластической выразительности с учетом индивидуальных физических возможностей ребенка;</w:t>
      </w:r>
    </w:p>
    <w:p w:rsidR="003A3170" w:rsidRPr="00B40303" w:rsidRDefault="003A3170" w:rsidP="003A3170">
      <w:pPr>
        <w:pStyle w:val="a4"/>
        <w:tabs>
          <w:tab w:val="left" w:pos="180"/>
        </w:tabs>
        <w:ind w:firstLine="360"/>
        <w:rPr>
          <w:b/>
          <w:bCs/>
          <w:i/>
          <w:iCs/>
        </w:rPr>
      </w:pPr>
      <w:r w:rsidRPr="00B40303">
        <w:rPr>
          <w:b/>
          <w:bCs/>
          <w:i/>
          <w:iCs/>
        </w:rPr>
        <w:lastRenderedPageBreak/>
        <w:t xml:space="preserve">способствовать развитию: </w:t>
      </w:r>
    </w:p>
    <w:p w:rsidR="003A3170" w:rsidRPr="00B40303" w:rsidRDefault="003A3170" w:rsidP="003A3170">
      <w:pPr>
        <w:pStyle w:val="a4"/>
        <w:widowControl/>
        <w:numPr>
          <w:ilvl w:val="0"/>
          <w:numId w:val="1"/>
        </w:numPr>
        <w:tabs>
          <w:tab w:val="clear" w:pos="1200"/>
          <w:tab w:val="num" w:pos="180"/>
        </w:tabs>
        <w:autoSpaceDE/>
        <w:autoSpaceDN/>
        <w:ind w:left="0" w:firstLine="360"/>
        <w:jc w:val="both"/>
      </w:pPr>
      <w:r w:rsidRPr="00B40303">
        <w:t>интереса к специальным знаниям по теории и истории театрального искусства;</w:t>
      </w:r>
    </w:p>
    <w:p w:rsidR="003A3170" w:rsidRPr="00B40303" w:rsidRDefault="003A3170" w:rsidP="003A3170">
      <w:pPr>
        <w:pStyle w:val="a4"/>
        <w:widowControl/>
        <w:numPr>
          <w:ilvl w:val="0"/>
          <w:numId w:val="1"/>
        </w:numPr>
        <w:tabs>
          <w:tab w:val="clear" w:pos="1200"/>
          <w:tab w:val="num" w:pos="180"/>
        </w:tabs>
        <w:autoSpaceDE/>
        <w:autoSpaceDN/>
        <w:ind w:left="0" w:firstLine="360"/>
        <w:jc w:val="both"/>
      </w:pPr>
      <w:r w:rsidRPr="00B40303">
        <w:t>творческой активности через индивидуальное раскрытие способностей каждого ребёнка;</w:t>
      </w:r>
    </w:p>
    <w:p w:rsidR="003A3170" w:rsidRPr="00B40303" w:rsidRDefault="003A3170" w:rsidP="003A3170">
      <w:pPr>
        <w:pStyle w:val="a4"/>
        <w:widowControl/>
        <w:numPr>
          <w:ilvl w:val="0"/>
          <w:numId w:val="1"/>
        </w:numPr>
        <w:tabs>
          <w:tab w:val="clear" w:pos="1200"/>
          <w:tab w:val="num" w:pos="180"/>
        </w:tabs>
        <w:autoSpaceDE/>
        <w:autoSpaceDN/>
        <w:ind w:left="0" w:firstLine="360"/>
        <w:jc w:val="both"/>
      </w:pPr>
      <w:r w:rsidRPr="00B40303">
        <w:t>эстетического восприятия, художественного вкуса, творческого воображения;</w:t>
      </w:r>
    </w:p>
    <w:p w:rsidR="003A3170" w:rsidRPr="00B40303" w:rsidRDefault="003A3170" w:rsidP="003A3170">
      <w:pPr>
        <w:pStyle w:val="a4"/>
        <w:tabs>
          <w:tab w:val="left" w:pos="142"/>
        </w:tabs>
        <w:ind w:firstLine="465"/>
        <w:rPr>
          <w:b/>
          <w:i/>
        </w:rPr>
      </w:pPr>
      <w:r w:rsidRPr="00B40303">
        <w:rPr>
          <w:b/>
          <w:i/>
        </w:rPr>
        <w:t>создать условия воспитания:</w:t>
      </w:r>
    </w:p>
    <w:p w:rsidR="003A3170" w:rsidRPr="00B40303" w:rsidRDefault="003A3170" w:rsidP="003A3170">
      <w:pPr>
        <w:pStyle w:val="a7"/>
        <w:numPr>
          <w:ilvl w:val="0"/>
          <w:numId w:val="4"/>
        </w:numPr>
        <w:tabs>
          <w:tab w:val="clear" w:pos="1200"/>
          <w:tab w:val="num" w:pos="180"/>
        </w:tabs>
        <w:ind w:left="0" w:firstLine="360"/>
        <w:jc w:val="both"/>
        <w:rPr>
          <w:bCs/>
          <w:iCs/>
          <w:szCs w:val="28"/>
        </w:rPr>
      </w:pPr>
      <w:r w:rsidRPr="00B40303">
        <w:rPr>
          <w:bCs/>
          <w:iCs/>
          <w:szCs w:val="28"/>
        </w:rPr>
        <w:t>воспитание эстетического вкуса, исполнительской культуры;</w:t>
      </w:r>
    </w:p>
    <w:p w:rsidR="003A3170" w:rsidRPr="00B40303" w:rsidRDefault="003A3170" w:rsidP="003A3170">
      <w:pPr>
        <w:numPr>
          <w:ilvl w:val="0"/>
          <w:numId w:val="4"/>
        </w:numPr>
        <w:tabs>
          <w:tab w:val="clear" w:pos="1200"/>
          <w:tab w:val="num" w:pos="180"/>
        </w:tabs>
        <w:spacing w:after="0" w:line="240" w:lineRule="auto"/>
        <w:ind w:left="0" w:firstLine="360"/>
        <w:jc w:val="both"/>
        <w:rPr>
          <w:rFonts w:ascii="Times New Roman" w:hAnsi="Times New Roman" w:cs="Times New Roman"/>
          <w:sz w:val="28"/>
          <w:szCs w:val="28"/>
        </w:rPr>
      </w:pPr>
      <w:r w:rsidRPr="00B40303">
        <w:rPr>
          <w:rFonts w:ascii="Times New Roman" w:hAnsi="Times New Roman" w:cs="Times New Roman"/>
          <w:sz w:val="28"/>
          <w:szCs w:val="28"/>
        </w:rPr>
        <w:t>творческой активности подростка, ценящей в себе и других такие качества, как доброжелательность, трудолюбие, уважение к творчеству других;</w:t>
      </w:r>
    </w:p>
    <w:p w:rsidR="003A3170" w:rsidRPr="00B40303" w:rsidRDefault="003A3170" w:rsidP="003A3170">
      <w:pPr>
        <w:numPr>
          <w:ilvl w:val="0"/>
          <w:numId w:val="4"/>
        </w:numPr>
        <w:tabs>
          <w:tab w:val="clear" w:pos="1200"/>
          <w:tab w:val="num" w:pos="180"/>
        </w:tabs>
        <w:spacing w:after="0" w:line="240" w:lineRule="auto"/>
        <w:ind w:left="0" w:firstLine="360"/>
        <w:jc w:val="both"/>
        <w:rPr>
          <w:rFonts w:ascii="Times New Roman" w:hAnsi="Times New Roman" w:cs="Times New Roman"/>
          <w:sz w:val="28"/>
          <w:szCs w:val="28"/>
        </w:rPr>
      </w:pPr>
      <w:r w:rsidRPr="00B40303">
        <w:rPr>
          <w:rFonts w:ascii="Times New Roman" w:hAnsi="Times New Roman" w:cs="Times New Roman"/>
          <w:sz w:val="28"/>
          <w:szCs w:val="28"/>
        </w:rPr>
        <w:t>духовно-нравственное и художественно-эстетическое воспитание средствами традиционной народной и мировой культуры.</w:t>
      </w:r>
    </w:p>
    <w:p w:rsidR="003A3170" w:rsidRPr="00B40303" w:rsidRDefault="003A3170" w:rsidP="003A3170">
      <w:pPr>
        <w:pStyle w:val="a4"/>
        <w:ind w:firstLine="540"/>
      </w:pPr>
      <w:r w:rsidRPr="00B40303">
        <w:t>Программа «Театральная студия» строится на следующих концептуальных принципах:</w:t>
      </w:r>
    </w:p>
    <w:p w:rsidR="003A3170" w:rsidRPr="00B40303" w:rsidRDefault="003A3170" w:rsidP="003A3170">
      <w:pPr>
        <w:ind w:firstLine="709"/>
        <w:jc w:val="both"/>
        <w:rPr>
          <w:rFonts w:ascii="Times New Roman" w:hAnsi="Times New Roman" w:cs="Times New Roman"/>
          <w:sz w:val="28"/>
          <w:szCs w:val="28"/>
        </w:rPr>
      </w:pPr>
      <w:r w:rsidRPr="00B3069B">
        <w:rPr>
          <w:rFonts w:ascii="Times New Roman" w:hAnsi="Times New Roman" w:cs="Times New Roman"/>
          <w:b/>
          <w:i/>
          <w:iCs/>
          <w:sz w:val="28"/>
          <w:szCs w:val="28"/>
          <w:u w:val="single"/>
        </w:rPr>
        <w:t>Принцип успеха</w:t>
      </w:r>
      <w:r w:rsidRPr="00B3069B">
        <w:rPr>
          <w:rFonts w:ascii="Times New Roman" w:hAnsi="Times New Roman" w:cs="Times New Roman"/>
          <w:b/>
          <w:sz w:val="28"/>
          <w:szCs w:val="28"/>
        </w:rPr>
        <w:t>.</w:t>
      </w:r>
      <w:r w:rsidRPr="00B40303">
        <w:rPr>
          <w:rFonts w:ascii="Times New Roman" w:hAnsi="Times New Roman" w:cs="Times New Roman"/>
          <w:sz w:val="28"/>
          <w:szCs w:val="28"/>
        </w:rPr>
        <w:t xml:space="preserve">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 </w:t>
      </w:r>
    </w:p>
    <w:p w:rsidR="003A3170" w:rsidRPr="00B40303" w:rsidRDefault="003A3170" w:rsidP="003A3170">
      <w:pPr>
        <w:pStyle w:val="a4"/>
        <w:ind w:left="0" w:firstLine="709"/>
      </w:pPr>
      <w:r w:rsidRPr="00B3069B">
        <w:rPr>
          <w:b/>
          <w:i/>
          <w:iCs/>
          <w:u w:val="single"/>
        </w:rPr>
        <w:t>Принцип динамики</w:t>
      </w:r>
      <w:r w:rsidRPr="00B3069B">
        <w:rPr>
          <w:b/>
        </w:rPr>
        <w:t>.</w:t>
      </w:r>
      <w:r w:rsidRPr="00B40303">
        <w:t xml:space="preserve"> Предоставить ребенку возможность активного поиска и освоения объектов интереса, собственного места в творческой деятельности, заниматься тем, что нравиться.</w:t>
      </w:r>
    </w:p>
    <w:p w:rsidR="003A3170" w:rsidRPr="00B40303" w:rsidRDefault="003A3170" w:rsidP="003A3170">
      <w:pPr>
        <w:pStyle w:val="a4"/>
        <w:ind w:left="0" w:firstLine="709"/>
      </w:pPr>
      <w:r w:rsidRPr="00B3069B">
        <w:rPr>
          <w:b/>
          <w:i/>
          <w:iCs/>
          <w:u w:val="single"/>
        </w:rPr>
        <w:t>Принцип демократии</w:t>
      </w:r>
      <w:r w:rsidRPr="00B3069B">
        <w:rPr>
          <w:b/>
        </w:rPr>
        <w:t>.</w:t>
      </w:r>
      <w:r w:rsidRPr="00B40303">
        <w:t xml:space="preserve">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3A3170" w:rsidRPr="00B40303" w:rsidRDefault="003A3170" w:rsidP="003A3170">
      <w:pPr>
        <w:pStyle w:val="a4"/>
        <w:ind w:left="0" w:firstLine="709"/>
      </w:pPr>
      <w:r w:rsidRPr="00B3069B">
        <w:rPr>
          <w:b/>
          <w:i/>
          <w:iCs/>
          <w:u w:val="single"/>
        </w:rPr>
        <w:t>Принцип доступности</w:t>
      </w:r>
      <w:r w:rsidRPr="00B3069B">
        <w:rPr>
          <w:b/>
        </w:rPr>
        <w:t>.</w:t>
      </w:r>
      <w:r w:rsidRPr="00B40303">
        <w:t xml:space="preserve">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3A3170" w:rsidRPr="00B40303" w:rsidRDefault="003A3170" w:rsidP="003A3170">
      <w:pPr>
        <w:pStyle w:val="a4"/>
        <w:ind w:left="0" w:firstLine="709"/>
      </w:pPr>
      <w:r w:rsidRPr="00B3069B">
        <w:rPr>
          <w:b/>
          <w:i/>
          <w:iCs/>
          <w:u w:val="single"/>
        </w:rPr>
        <w:t>Принцип наглядности</w:t>
      </w:r>
      <w:r w:rsidRPr="00B3069B">
        <w:rPr>
          <w:b/>
        </w:rPr>
        <w:t xml:space="preserve">. </w:t>
      </w:r>
      <w:r w:rsidRPr="00B40303">
        <w:t xml:space="preserve">В учебной деятельности используются разнообразные иллюстрации, видеокассеты, аудиокассеты, грамзаписи. </w:t>
      </w:r>
    </w:p>
    <w:p w:rsidR="003A3170" w:rsidRPr="00B40303" w:rsidRDefault="003A3170" w:rsidP="003A3170">
      <w:pPr>
        <w:pStyle w:val="a4"/>
        <w:ind w:left="0" w:firstLine="709"/>
      </w:pPr>
      <w:r w:rsidRPr="00B3069B">
        <w:rPr>
          <w:b/>
        </w:rPr>
        <w:t xml:space="preserve"> </w:t>
      </w:r>
      <w:r w:rsidRPr="00B3069B">
        <w:rPr>
          <w:b/>
          <w:i/>
          <w:iCs/>
          <w:u w:val="single"/>
        </w:rPr>
        <w:t>Принцип систематичности и последовательности</w:t>
      </w:r>
      <w:r w:rsidRPr="00B3069B">
        <w:rPr>
          <w:b/>
        </w:rPr>
        <w:t xml:space="preserve">. </w:t>
      </w:r>
      <w:r w:rsidRPr="00B40303">
        <w:t>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3A3170" w:rsidRPr="00B3069B" w:rsidRDefault="003A3170" w:rsidP="003A3170">
      <w:pPr>
        <w:pStyle w:val="a4"/>
        <w:ind w:left="0" w:firstLine="709"/>
        <w:rPr>
          <w:b/>
        </w:rPr>
      </w:pPr>
      <w:r w:rsidRPr="00B3069B">
        <w:rPr>
          <w:b/>
        </w:rPr>
        <w:t>Программа «Театральная студия» включает несколько основных разделов:</w:t>
      </w:r>
    </w:p>
    <w:p w:rsidR="003A3170" w:rsidRPr="00B40303" w:rsidRDefault="003A3170" w:rsidP="003A3170">
      <w:pPr>
        <w:pStyle w:val="a4"/>
        <w:widowControl/>
        <w:numPr>
          <w:ilvl w:val="0"/>
          <w:numId w:val="2"/>
        </w:numPr>
        <w:autoSpaceDE/>
        <w:autoSpaceDN/>
        <w:ind w:left="0" w:firstLine="540"/>
        <w:jc w:val="both"/>
      </w:pPr>
      <w:r w:rsidRPr="00B40303">
        <w:t>История театра. Театр как вид искусства.</w:t>
      </w:r>
    </w:p>
    <w:p w:rsidR="003A3170" w:rsidRPr="00B40303" w:rsidRDefault="003A3170" w:rsidP="003A3170">
      <w:pPr>
        <w:pStyle w:val="a4"/>
        <w:widowControl/>
        <w:numPr>
          <w:ilvl w:val="0"/>
          <w:numId w:val="2"/>
        </w:numPr>
        <w:autoSpaceDE/>
        <w:autoSpaceDN/>
        <w:ind w:left="0" w:firstLine="540"/>
        <w:jc w:val="both"/>
      </w:pPr>
      <w:r w:rsidRPr="00B40303">
        <w:t>Актерская грамота.</w:t>
      </w:r>
    </w:p>
    <w:p w:rsidR="003A3170" w:rsidRPr="00B40303" w:rsidRDefault="003A3170" w:rsidP="003A3170">
      <w:pPr>
        <w:pStyle w:val="a4"/>
        <w:widowControl/>
        <w:numPr>
          <w:ilvl w:val="0"/>
          <w:numId w:val="2"/>
        </w:numPr>
        <w:autoSpaceDE/>
        <w:autoSpaceDN/>
        <w:ind w:left="0" w:firstLine="540"/>
        <w:jc w:val="both"/>
      </w:pPr>
      <w:r w:rsidRPr="00B40303">
        <w:t>Художественное чтение.</w:t>
      </w:r>
    </w:p>
    <w:p w:rsidR="003A3170" w:rsidRPr="00B40303" w:rsidRDefault="003A3170" w:rsidP="003A3170">
      <w:pPr>
        <w:pStyle w:val="a4"/>
        <w:widowControl/>
        <w:numPr>
          <w:ilvl w:val="0"/>
          <w:numId w:val="2"/>
        </w:numPr>
        <w:autoSpaceDE/>
        <w:autoSpaceDN/>
        <w:ind w:left="0" w:firstLine="540"/>
        <w:jc w:val="both"/>
      </w:pPr>
      <w:r w:rsidRPr="00B40303">
        <w:t>Сценическое движение.</w:t>
      </w:r>
    </w:p>
    <w:p w:rsidR="003A3170" w:rsidRPr="00B40303" w:rsidRDefault="003A3170" w:rsidP="003A3170">
      <w:pPr>
        <w:pStyle w:val="a4"/>
        <w:widowControl/>
        <w:numPr>
          <w:ilvl w:val="0"/>
          <w:numId w:val="2"/>
        </w:numPr>
        <w:autoSpaceDE/>
        <w:autoSpaceDN/>
        <w:ind w:left="0" w:firstLine="540"/>
        <w:jc w:val="both"/>
      </w:pPr>
      <w:r w:rsidRPr="00B40303">
        <w:t>Работа над пьесой.</w:t>
      </w:r>
    </w:p>
    <w:p w:rsidR="003A3170" w:rsidRDefault="003A3170" w:rsidP="003A3170">
      <w:pPr>
        <w:pStyle w:val="a4"/>
        <w:ind w:firstLine="540"/>
      </w:pPr>
      <w:r w:rsidRPr="00B40303">
        <w:t xml:space="preserve">Занятия театрального кружка состоят из теоретической и </w:t>
      </w:r>
      <w:r w:rsidRPr="00B40303">
        <w:lastRenderedPageBreak/>
        <w:t>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3A3170" w:rsidRDefault="003A3170" w:rsidP="003A3170">
      <w:pPr>
        <w:pStyle w:val="a6"/>
        <w:shd w:val="clear" w:color="auto" w:fill="FFFFFF"/>
        <w:spacing w:before="0" w:beforeAutospacing="0" w:after="0" w:afterAutospacing="0"/>
        <w:ind w:firstLine="709"/>
        <w:jc w:val="both"/>
        <w:rPr>
          <w:bCs/>
          <w:color w:val="000000"/>
          <w:sz w:val="28"/>
          <w:szCs w:val="28"/>
        </w:rPr>
      </w:pPr>
      <w:r w:rsidRPr="00770BFA">
        <w:rPr>
          <w:b/>
          <w:bCs/>
          <w:color w:val="000000"/>
          <w:sz w:val="28"/>
          <w:szCs w:val="28"/>
        </w:rPr>
        <w:t>Сроки реализации дополните</w:t>
      </w:r>
      <w:r>
        <w:rPr>
          <w:b/>
          <w:bCs/>
          <w:color w:val="000000"/>
          <w:sz w:val="28"/>
          <w:szCs w:val="28"/>
        </w:rPr>
        <w:t>льной образовательной программы – 1 год.</w:t>
      </w:r>
    </w:p>
    <w:p w:rsidR="003A3170" w:rsidRDefault="003A3170" w:rsidP="003A3170">
      <w:pPr>
        <w:pStyle w:val="a4"/>
        <w:tabs>
          <w:tab w:val="left" w:pos="709"/>
        </w:tabs>
        <w:ind w:left="360"/>
      </w:pPr>
      <w:r>
        <w:t xml:space="preserve">    </w:t>
      </w:r>
      <w:r w:rsidRPr="006B1E0F">
        <w:t>Выполнение п</w:t>
      </w:r>
      <w:r>
        <w:t>рограммы рассчитано на 216 часов в год. Занятия в группе</w:t>
      </w:r>
      <w:r w:rsidRPr="006B1E0F">
        <w:t xml:space="preserve"> проводятся </w:t>
      </w:r>
      <w:r>
        <w:t>3 раза в неделю.</w:t>
      </w:r>
    </w:p>
    <w:p w:rsidR="003A3170" w:rsidRDefault="003A3170" w:rsidP="003A3170">
      <w:pPr>
        <w:pStyle w:val="11"/>
        <w:spacing w:before="0"/>
        <w:ind w:left="0" w:firstLine="709"/>
        <w:jc w:val="both"/>
      </w:pPr>
      <w:r w:rsidRPr="00646B55">
        <w:t>Адресат</w:t>
      </w:r>
      <w:r>
        <w:t xml:space="preserve"> </w:t>
      </w:r>
      <w:r w:rsidRPr="00646B55">
        <w:t>программы</w:t>
      </w:r>
      <w:r>
        <w:t>.</w:t>
      </w:r>
    </w:p>
    <w:p w:rsidR="003A3170" w:rsidRPr="008B6E95" w:rsidRDefault="003A3170" w:rsidP="003A3170">
      <w:pPr>
        <w:spacing w:after="0" w:line="240" w:lineRule="auto"/>
        <w:ind w:firstLine="709"/>
        <w:jc w:val="both"/>
        <w:rPr>
          <w:rFonts w:ascii="Times New Roman" w:hAnsi="Times New Roman" w:cs="Times New Roman"/>
          <w:iCs/>
          <w:sz w:val="28"/>
          <w:szCs w:val="28"/>
        </w:rPr>
      </w:pPr>
      <w:r w:rsidRPr="008B6E95">
        <w:rPr>
          <w:rFonts w:ascii="Times New Roman" w:hAnsi="Times New Roman" w:cs="Times New Roman"/>
          <w:iCs/>
          <w:sz w:val="28"/>
          <w:szCs w:val="28"/>
        </w:rPr>
        <w:t>Прогр</w:t>
      </w:r>
      <w:r>
        <w:rPr>
          <w:rFonts w:ascii="Times New Roman" w:hAnsi="Times New Roman" w:cs="Times New Roman"/>
          <w:iCs/>
          <w:sz w:val="28"/>
          <w:szCs w:val="28"/>
        </w:rPr>
        <w:t>амма ориентирована на учащихся 7– 10</w:t>
      </w:r>
      <w:r w:rsidRPr="008B6E95">
        <w:rPr>
          <w:rFonts w:ascii="Times New Roman" w:hAnsi="Times New Roman" w:cs="Times New Roman"/>
          <w:iCs/>
          <w:sz w:val="28"/>
          <w:szCs w:val="28"/>
        </w:rPr>
        <w:t xml:space="preserve"> лет. В творческое объединение принимаются все желающие дети по письменному заявлению родителей (законных представителей)</w:t>
      </w:r>
      <w:r>
        <w:rPr>
          <w:rFonts w:ascii="Times New Roman" w:hAnsi="Times New Roman" w:cs="Times New Roman"/>
          <w:iCs/>
          <w:sz w:val="28"/>
          <w:szCs w:val="28"/>
        </w:rPr>
        <w:t>.</w:t>
      </w:r>
    </w:p>
    <w:p w:rsidR="003A3170" w:rsidRDefault="003A3170" w:rsidP="003A3170">
      <w:pPr>
        <w:widowControl w:val="0"/>
        <w:autoSpaceDE w:val="0"/>
        <w:autoSpaceDN w:val="0"/>
        <w:spacing w:after="0" w:line="240" w:lineRule="auto"/>
        <w:jc w:val="both"/>
        <w:rPr>
          <w:rFonts w:ascii="Times New Roman" w:eastAsia="Times New Roman" w:hAnsi="Times New Roman" w:cs="Times New Roman"/>
          <w:sz w:val="24"/>
          <w:szCs w:val="24"/>
        </w:rPr>
      </w:pPr>
    </w:p>
    <w:p w:rsidR="003A3170" w:rsidRPr="00B40303" w:rsidRDefault="003A3170" w:rsidP="003A3170">
      <w:pPr>
        <w:pStyle w:val="a4"/>
        <w:ind w:firstLine="540"/>
      </w:pPr>
    </w:p>
    <w:p w:rsidR="003A3170" w:rsidRPr="00622851" w:rsidRDefault="003A3170" w:rsidP="003A3170">
      <w:pPr>
        <w:pStyle w:val="a6"/>
        <w:shd w:val="clear" w:color="auto" w:fill="FFFFFF"/>
        <w:spacing w:before="0" w:beforeAutospacing="0" w:after="0" w:afterAutospacing="0"/>
        <w:ind w:left="720"/>
        <w:jc w:val="center"/>
        <w:rPr>
          <w:b/>
          <w:sz w:val="28"/>
          <w:szCs w:val="28"/>
        </w:rPr>
      </w:pPr>
      <w:r w:rsidRPr="00622851">
        <w:rPr>
          <w:b/>
          <w:sz w:val="28"/>
          <w:szCs w:val="28"/>
        </w:rPr>
        <w:t>Календарный учебный график</w:t>
      </w:r>
    </w:p>
    <w:p w:rsidR="003A3170" w:rsidRPr="0091290A" w:rsidRDefault="003A3170" w:rsidP="003A3170">
      <w:pPr>
        <w:pStyle w:val="a6"/>
        <w:shd w:val="clear" w:color="auto" w:fill="FFFFFF"/>
        <w:spacing w:before="0" w:beforeAutospacing="0" w:after="0" w:afterAutospacing="0"/>
        <w:ind w:left="720"/>
        <w:jc w:val="center"/>
        <w:rPr>
          <w:b/>
          <w:color w:val="FF0000"/>
          <w:sz w:val="28"/>
          <w:szCs w:val="28"/>
        </w:rPr>
      </w:pPr>
    </w:p>
    <w:tbl>
      <w:tblPr>
        <w:tblW w:w="96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10"/>
        <w:gridCol w:w="1276"/>
        <w:gridCol w:w="1275"/>
        <w:gridCol w:w="1389"/>
        <w:gridCol w:w="1559"/>
        <w:gridCol w:w="1276"/>
        <w:gridCol w:w="1276"/>
      </w:tblGrid>
      <w:tr w:rsidR="003A3170" w:rsidRPr="00D76049" w:rsidTr="003A3170">
        <w:trPr>
          <w:trHeight w:val="469"/>
        </w:trPr>
        <w:tc>
          <w:tcPr>
            <w:tcW w:w="568" w:type="dxa"/>
            <w:vMerge w:val="restart"/>
            <w:shd w:val="clear" w:color="auto" w:fill="auto"/>
            <w:textDirection w:val="btLr"/>
          </w:tcPr>
          <w:p w:rsidR="003A3170" w:rsidRPr="00622851" w:rsidRDefault="003A3170" w:rsidP="003A3170">
            <w:pPr>
              <w:ind w:right="113" w:firstLine="708"/>
              <w:jc w:val="center"/>
              <w:rPr>
                <w:rFonts w:ascii="Times New Roman" w:hAnsi="Times New Roman" w:cs="Times New Roman"/>
                <w:b/>
                <w:i/>
                <w:sz w:val="28"/>
                <w:szCs w:val="28"/>
              </w:rPr>
            </w:pPr>
            <w:r w:rsidRPr="00622851">
              <w:rPr>
                <w:rFonts w:ascii="Times New Roman" w:hAnsi="Times New Roman" w:cs="Times New Roman"/>
                <w:sz w:val="28"/>
                <w:szCs w:val="28"/>
              </w:rPr>
              <w:t>Год обучения</w:t>
            </w:r>
          </w:p>
        </w:tc>
        <w:tc>
          <w:tcPr>
            <w:tcW w:w="1010" w:type="dxa"/>
            <w:vMerge w:val="restart"/>
            <w:shd w:val="clear" w:color="auto" w:fill="auto"/>
          </w:tcPr>
          <w:p w:rsidR="003A3170" w:rsidRPr="00622851" w:rsidRDefault="003A3170" w:rsidP="003A3170">
            <w:pPr>
              <w:spacing w:after="0" w:line="240" w:lineRule="auto"/>
              <w:ind w:left="-43" w:right="-107"/>
              <w:jc w:val="center"/>
              <w:rPr>
                <w:rFonts w:ascii="Times New Roman" w:hAnsi="Times New Roman" w:cs="Times New Roman"/>
                <w:sz w:val="28"/>
                <w:szCs w:val="28"/>
              </w:rPr>
            </w:pPr>
            <w:r w:rsidRPr="00622851">
              <w:rPr>
                <w:rFonts w:ascii="Times New Roman" w:hAnsi="Times New Roman" w:cs="Times New Roman"/>
                <w:sz w:val="28"/>
                <w:szCs w:val="28"/>
              </w:rPr>
              <w:t>Возраст</w:t>
            </w:r>
          </w:p>
          <w:p w:rsidR="003A3170" w:rsidRPr="00622851" w:rsidRDefault="003A3170" w:rsidP="003A3170">
            <w:pPr>
              <w:jc w:val="center"/>
              <w:rPr>
                <w:rFonts w:ascii="Times New Roman" w:hAnsi="Times New Roman" w:cs="Times New Roman"/>
                <w:b/>
                <w:i/>
                <w:sz w:val="28"/>
                <w:szCs w:val="28"/>
              </w:rPr>
            </w:pPr>
            <w:r w:rsidRPr="00622851">
              <w:rPr>
                <w:rFonts w:ascii="Times New Roman" w:hAnsi="Times New Roman" w:cs="Times New Roman"/>
                <w:sz w:val="28"/>
                <w:szCs w:val="28"/>
              </w:rPr>
              <w:t>учащихся</w:t>
            </w:r>
          </w:p>
        </w:tc>
        <w:tc>
          <w:tcPr>
            <w:tcW w:w="2551" w:type="dxa"/>
            <w:gridSpan w:val="2"/>
            <w:shd w:val="clear" w:color="auto" w:fill="auto"/>
          </w:tcPr>
          <w:p w:rsidR="003A3170" w:rsidRPr="00622851" w:rsidRDefault="003A3170" w:rsidP="003A3170">
            <w:pPr>
              <w:spacing w:after="0" w:line="240" w:lineRule="auto"/>
              <w:ind w:firstLine="32"/>
              <w:jc w:val="center"/>
              <w:rPr>
                <w:rFonts w:ascii="Times New Roman" w:hAnsi="Times New Roman" w:cs="Times New Roman"/>
                <w:b/>
                <w:i/>
                <w:sz w:val="28"/>
                <w:szCs w:val="28"/>
              </w:rPr>
            </w:pPr>
            <w:r w:rsidRPr="00622851">
              <w:rPr>
                <w:rFonts w:ascii="Times New Roman" w:hAnsi="Times New Roman" w:cs="Times New Roman"/>
                <w:sz w:val="28"/>
                <w:szCs w:val="28"/>
              </w:rPr>
              <w:t xml:space="preserve">Формы организации учебной деятельности </w:t>
            </w:r>
          </w:p>
        </w:tc>
        <w:tc>
          <w:tcPr>
            <w:tcW w:w="1389" w:type="dxa"/>
            <w:vMerge w:val="restart"/>
            <w:shd w:val="clear" w:color="auto" w:fill="auto"/>
          </w:tcPr>
          <w:p w:rsidR="003A3170" w:rsidRPr="00622851" w:rsidRDefault="003A3170" w:rsidP="003A3170">
            <w:pPr>
              <w:spacing w:after="0" w:line="240" w:lineRule="auto"/>
              <w:ind w:left="-109"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Дата </w:t>
            </w:r>
          </w:p>
          <w:p w:rsidR="003A3170" w:rsidRPr="00622851" w:rsidRDefault="003A3170" w:rsidP="003A3170">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начала </w:t>
            </w:r>
          </w:p>
          <w:p w:rsidR="003A3170" w:rsidRPr="00622851" w:rsidRDefault="003A3170" w:rsidP="003A3170">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обучения </w:t>
            </w:r>
          </w:p>
          <w:p w:rsidR="003A3170" w:rsidRPr="00622851" w:rsidRDefault="003A3170" w:rsidP="003A3170">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по </w:t>
            </w:r>
          </w:p>
          <w:p w:rsidR="003A3170" w:rsidRPr="00622851" w:rsidRDefault="003A3170" w:rsidP="003A3170">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программе</w:t>
            </w:r>
          </w:p>
        </w:tc>
        <w:tc>
          <w:tcPr>
            <w:tcW w:w="1559" w:type="dxa"/>
            <w:vMerge w:val="restart"/>
            <w:shd w:val="clear" w:color="auto" w:fill="auto"/>
          </w:tcPr>
          <w:p w:rsidR="003A3170" w:rsidRPr="00622851" w:rsidRDefault="003A3170" w:rsidP="003A3170">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Дата </w:t>
            </w:r>
          </w:p>
          <w:p w:rsidR="003A3170" w:rsidRPr="00622851" w:rsidRDefault="003A3170" w:rsidP="003A3170">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окончания </w:t>
            </w:r>
          </w:p>
          <w:p w:rsidR="003A3170" w:rsidRPr="00622851" w:rsidRDefault="003A3170" w:rsidP="003A3170">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обучения </w:t>
            </w:r>
          </w:p>
          <w:p w:rsidR="003A3170" w:rsidRPr="00622851" w:rsidRDefault="003A3170" w:rsidP="003A3170">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по </w:t>
            </w:r>
          </w:p>
          <w:p w:rsidR="003A3170" w:rsidRPr="00622851" w:rsidRDefault="003A3170" w:rsidP="003A3170">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программе </w:t>
            </w:r>
          </w:p>
        </w:tc>
        <w:tc>
          <w:tcPr>
            <w:tcW w:w="1276" w:type="dxa"/>
            <w:vMerge w:val="restart"/>
            <w:shd w:val="clear" w:color="auto" w:fill="auto"/>
          </w:tcPr>
          <w:p w:rsidR="003A3170" w:rsidRPr="00622851" w:rsidRDefault="003A3170" w:rsidP="003A3170">
            <w:pPr>
              <w:spacing w:after="0" w:line="240" w:lineRule="auto"/>
              <w:ind w:right="-113" w:hanging="109"/>
              <w:jc w:val="center"/>
              <w:rPr>
                <w:rFonts w:ascii="Times New Roman" w:hAnsi="Times New Roman" w:cs="Times New Roman"/>
                <w:sz w:val="28"/>
                <w:szCs w:val="28"/>
              </w:rPr>
            </w:pPr>
            <w:r w:rsidRPr="00622851">
              <w:rPr>
                <w:rFonts w:ascii="Times New Roman" w:hAnsi="Times New Roman" w:cs="Times New Roman"/>
                <w:sz w:val="28"/>
                <w:szCs w:val="28"/>
              </w:rPr>
              <w:t>Кол-во</w:t>
            </w:r>
          </w:p>
          <w:p w:rsidR="003A3170" w:rsidRPr="00622851" w:rsidRDefault="003A3170" w:rsidP="003A3170">
            <w:pPr>
              <w:spacing w:after="0" w:line="240" w:lineRule="auto"/>
              <w:ind w:right="-104" w:hanging="129"/>
              <w:jc w:val="center"/>
              <w:rPr>
                <w:rFonts w:ascii="Times New Roman" w:hAnsi="Times New Roman" w:cs="Times New Roman"/>
                <w:b/>
                <w:i/>
                <w:sz w:val="28"/>
                <w:szCs w:val="28"/>
              </w:rPr>
            </w:pPr>
            <w:r w:rsidRPr="00622851">
              <w:rPr>
                <w:rFonts w:ascii="Times New Roman" w:hAnsi="Times New Roman" w:cs="Times New Roman"/>
                <w:sz w:val="28"/>
                <w:szCs w:val="28"/>
              </w:rPr>
              <w:t>учебных часов в год</w:t>
            </w:r>
          </w:p>
        </w:tc>
        <w:tc>
          <w:tcPr>
            <w:tcW w:w="1276" w:type="dxa"/>
            <w:vMerge w:val="restart"/>
            <w:shd w:val="clear" w:color="auto" w:fill="auto"/>
          </w:tcPr>
          <w:p w:rsidR="003A3170" w:rsidRPr="00622851" w:rsidRDefault="003A3170" w:rsidP="003A3170">
            <w:pPr>
              <w:spacing w:after="0" w:line="240" w:lineRule="auto"/>
              <w:ind w:hanging="129"/>
              <w:jc w:val="center"/>
              <w:rPr>
                <w:rFonts w:ascii="Times New Roman" w:hAnsi="Times New Roman" w:cs="Times New Roman"/>
                <w:b/>
                <w:i/>
                <w:sz w:val="28"/>
                <w:szCs w:val="28"/>
              </w:rPr>
            </w:pPr>
            <w:r w:rsidRPr="00622851">
              <w:rPr>
                <w:rFonts w:ascii="Times New Roman" w:hAnsi="Times New Roman" w:cs="Times New Roman"/>
                <w:sz w:val="28"/>
                <w:szCs w:val="28"/>
              </w:rPr>
              <w:t>Режим занятий</w:t>
            </w:r>
          </w:p>
        </w:tc>
      </w:tr>
      <w:tr w:rsidR="003A3170" w:rsidRPr="00D76049" w:rsidTr="003A3170">
        <w:trPr>
          <w:trHeight w:val="2085"/>
        </w:trPr>
        <w:tc>
          <w:tcPr>
            <w:tcW w:w="568" w:type="dxa"/>
            <w:vMerge/>
            <w:shd w:val="clear" w:color="auto" w:fill="auto"/>
          </w:tcPr>
          <w:p w:rsidR="003A3170" w:rsidRPr="00D76049" w:rsidRDefault="003A3170" w:rsidP="003A3170">
            <w:pPr>
              <w:ind w:firstLine="708"/>
              <w:jc w:val="center"/>
              <w:rPr>
                <w:rFonts w:ascii="Times New Roman" w:hAnsi="Times New Roman" w:cs="Times New Roman"/>
                <w:b/>
                <w:i/>
                <w:sz w:val="24"/>
                <w:szCs w:val="24"/>
              </w:rPr>
            </w:pPr>
          </w:p>
        </w:tc>
        <w:tc>
          <w:tcPr>
            <w:tcW w:w="1010" w:type="dxa"/>
            <w:vMerge/>
            <w:shd w:val="clear" w:color="auto" w:fill="auto"/>
          </w:tcPr>
          <w:p w:rsidR="003A3170" w:rsidRPr="00D76049" w:rsidRDefault="003A3170" w:rsidP="003A3170">
            <w:pPr>
              <w:ind w:firstLine="708"/>
              <w:jc w:val="center"/>
              <w:rPr>
                <w:rFonts w:ascii="Times New Roman" w:hAnsi="Times New Roman" w:cs="Times New Roman"/>
                <w:b/>
                <w:i/>
                <w:sz w:val="24"/>
                <w:szCs w:val="24"/>
              </w:rPr>
            </w:pPr>
          </w:p>
        </w:tc>
        <w:tc>
          <w:tcPr>
            <w:tcW w:w="1276" w:type="dxa"/>
            <w:shd w:val="clear" w:color="auto" w:fill="auto"/>
          </w:tcPr>
          <w:p w:rsidR="003A3170" w:rsidRPr="00D76049" w:rsidRDefault="003A3170" w:rsidP="003A3170">
            <w:pPr>
              <w:tabs>
                <w:tab w:val="left" w:pos="1065"/>
              </w:tabs>
              <w:spacing w:after="0" w:line="240" w:lineRule="auto"/>
              <w:ind w:left="-105"/>
              <w:jc w:val="center"/>
              <w:rPr>
                <w:rFonts w:ascii="Times New Roman" w:hAnsi="Times New Roman" w:cs="Times New Roman"/>
                <w:sz w:val="24"/>
                <w:szCs w:val="24"/>
              </w:rPr>
            </w:pPr>
            <w:r w:rsidRPr="00D76049">
              <w:rPr>
                <w:rFonts w:ascii="Times New Roman" w:hAnsi="Times New Roman" w:cs="Times New Roman"/>
                <w:sz w:val="24"/>
                <w:szCs w:val="24"/>
              </w:rPr>
              <w:t>Групповые занятия</w:t>
            </w:r>
          </w:p>
          <w:p w:rsidR="003A3170" w:rsidRPr="00D76049" w:rsidRDefault="003A3170" w:rsidP="003A3170">
            <w:pPr>
              <w:tabs>
                <w:tab w:val="left" w:pos="1065"/>
              </w:tabs>
              <w:spacing w:after="0" w:line="240" w:lineRule="auto"/>
              <w:ind w:left="-105" w:right="-107"/>
              <w:jc w:val="center"/>
              <w:rPr>
                <w:rFonts w:ascii="Times New Roman" w:hAnsi="Times New Roman" w:cs="Times New Roman"/>
                <w:sz w:val="24"/>
                <w:szCs w:val="24"/>
              </w:rPr>
            </w:pPr>
            <w:r w:rsidRPr="00D76049">
              <w:rPr>
                <w:rFonts w:ascii="Times New Roman" w:hAnsi="Times New Roman" w:cs="Times New Roman"/>
                <w:sz w:val="24"/>
                <w:szCs w:val="24"/>
              </w:rPr>
              <w:t>(кол</w:t>
            </w:r>
            <w:r>
              <w:rPr>
                <w:rFonts w:ascii="Times New Roman" w:hAnsi="Times New Roman" w:cs="Times New Roman"/>
                <w:sz w:val="24"/>
                <w:szCs w:val="24"/>
              </w:rPr>
              <w:t>-</w:t>
            </w:r>
            <w:r w:rsidRPr="00D76049">
              <w:rPr>
                <w:rFonts w:ascii="Times New Roman" w:hAnsi="Times New Roman" w:cs="Times New Roman"/>
                <w:sz w:val="24"/>
                <w:szCs w:val="24"/>
              </w:rPr>
              <w:t>во учебных</w:t>
            </w:r>
          </w:p>
          <w:p w:rsidR="003A3170" w:rsidRPr="00D76049" w:rsidRDefault="003A3170" w:rsidP="003A3170">
            <w:pPr>
              <w:tabs>
                <w:tab w:val="left" w:pos="1065"/>
              </w:tabs>
              <w:spacing w:after="0" w:line="240" w:lineRule="auto"/>
              <w:ind w:left="-105"/>
              <w:jc w:val="center"/>
              <w:rPr>
                <w:rFonts w:ascii="Times New Roman" w:hAnsi="Times New Roman" w:cs="Times New Roman"/>
                <w:sz w:val="24"/>
                <w:szCs w:val="24"/>
              </w:rPr>
            </w:pPr>
            <w:r w:rsidRPr="00D76049">
              <w:rPr>
                <w:rFonts w:ascii="Times New Roman" w:hAnsi="Times New Roman" w:cs="Times New Roman"/>
                <w:sz w:val="24"/>
                <w:szCs w:val="24"/>
              </w:rPr>
              <w:t>часов в неделю)</w:t>
            </w:r>
          </w:p>
          <w:p w:rsidR="003A3170" w:rsidRPr="00D76049" w:rsidRDefault="003A3170" w:rsidP="003A3170">
            <w:pPr>
              <w:spacing w:after="0" w:line="240" w:lineRule="auto"/>
              <w:ind w:firstLine="708"/>
              <w:jc w:val="center"/>
              <w:rPr>
                <w:rFonts w:ascii="Times New Roman" w:hAnsi="Times New Roman" w:cs="Times New Roman"/>
                <w:b/>
                <w:i/>
                <w:sz w:val="24"/>
                <w:szCs w:val="24"/>
              </w:rPr>
            </w:pPr>
          </w:p>
        </w:tc>
        <w:tc>
          <w:tcPr>
            <w:tcW w:w="1275" w:type="dxa"/>
            <w:shd w:val="clear" w:color="auto" w:fill="auto"/>
          </w:tcPr>
          <w:p w:rsidR="003A3170" w:rsidRPr="00D76049" w:rsidRDefault="003A3170" w:rsidP="003A3170">
            <w:pPr>
              <w:spacing w:after="0" w:line="240" w:lineRule="auto"/>
              <w:jc w:val="center"/>
              <w:rPr>
                <w:rFonts w:ascii="Times New Roman" w:hAnsi="Times New Roman" w:cs="Times New Roman"/>
                <w:sz w:val="24"/>
                <w:szCs w:val="24"/>
              </w:rPr>
            </w:pPr>
            <w:r w:rsidRPr="00D76049">
              <w:rPr>
                <w:rFonts w:ascii="Times New Roman" w:hAnsi="Times New Roman" w:cs="Times New Roman"/>
                <w:sz w:val="24"/>
                <w:szCs w:val="24"/>
              </w:rPr>
              <w:t>Работа по индивидуальному учебному плану (кол</w:t>
            </w:r>
            <w:r>
              <w:rPr>
                <w:rFonts w:ascii="Times New Roman" w:hAnsi="Times New Roman" w:cs="Times New Roman"/>
                <w:sz w:val="24"/>
                <w:szCs w:val="24"/>
              </w:rPr>
              <w:t>-</w:t>
            </w:r>
            <w:r w:rsidRPr="00D76049">
              <w:rPr>
                <w:rFonts w:ascii="Times New Roman" w:hAnsi="Times New Roman" w:cs="Times New Roman"/>
                <w:sz w:val="24"/>
                <w:szCs w:val="24"/>
              </w:rPr>
              <w:t>во учебных часов в неделю)</w:t>
            </w:r>
          </w:p>
        </w:tc>
        <w:tc>
          <w:tcPr>
            <w:tcW w:w="1389" w:type="dxa"/>
            <w:vMerge/>
            <w:shd w:val="clear" w:color="auto" w:fill="auto"/>
          </w:tcPr>
          <w:p w:rsidR="003A3170" w:rsidRPr="00D76049" w:rsidRDefault="003A3170" w:rsidP="003A3170">
            <w:pPr>
              <w:ind w:firstLine="708"/>
              <w:jc w:val="center"/>
              <w:rPr>
                <w:rFonts w:ascii="Times New Roman" w:hAnsi="Times New Roman" w:cs="Times New Roman"/>
                <w:b/>
                <w:i/>
                <w:sz w:val="24"/>
                <w:szCs w:val="24"/>
              </w:rPr>
            </w:pPr>
          </w:p>
        </w:tc>
        <w:tc>
          <w:tcPr>
            <w:tcW w:w="1559" w:type="dxa"/>
            <w:vMerge/>
            <w:shd w:val="clear" w:color="auto" w:fill="auto"/>
          </w:tcPr>
          <w:p w:rsidR="003A3170" w:rsidRPr="00D76049" w:rsidRDefault="003A3170" w:rsidP="003A3170">
            <w:pPr>
              <w:ind w:firstLine="708"/>
              <w:jc w:val="center"/>
              <w:rPr>
                <w:rFonts w:ascii="Times New Roman" w:hAnsi="Times New Roman" w:cs="Times New Roman"/>
                <w:b/>
                <w:i/>
                <w:sz w:val="24"/>
                <w:szCs w:val="24"/>
              </w:rPr>
            </w:pPr>
          </w:p>
        </w:tc>
        <w:tc>
          <w:tcPr>
            <w:tcW w:w="1276" w:type="dxa"/>
            <w:vMerge/>
            <w:shd w:val="clear" w:color="auto" w:fill="auto"/>
          </w:tcPr>
          <w:p w:rsidR="003A3170" w:rsidRPr="00D76049" w:rsidRDefault="003A3170" w:rsidP="003A3170">
            <w:pPr>
              <w:ind w:firstLine="708"/>
              <w:jc w:val="center"/>
              <w:rPr>
                <w:rFonts w:ascii="Times New Roman" w:hAnsi="Times New Roman" w:cs="Times New Roman"/>
                <w:b/>
                <w:i/>
                <w:sz w:val="24"/>
                <w:szCs w:val="24"/>
              </w:rPr>
            </w:pPr>
          </w:p>
        </w:tc>
        <w:tc>
          <w:tcPr>
            <w:tcW w:w="1276" w:type="dxa"/>
            <w:vMerge/>
            <w:shd w:val="clear" w:color="auto" w:fill="auto"/>
          </w:tcPr>
          <w:p w:rsidR="003A3170" w:rsidRPr="00D76049" w:rsidRDefault="003A3170" w:rsidP="003A3170">
            <w:pPr>
              <w:ind w:firstLine="708"/>
              <w:jc w:val="center"/>
              <w:rPr>
                <w:rFonts w:ascii="Times New Roman" w:hAnsi="Times New Roman" w:cs="Times New Roman"/>
                <w:b/>
                <w:i/>
                <w:sz w:val="24"/>
                <w:szCs w:val="24"/>
              </w:rPr>
            </w:pPr>
          </w:p>
        </w:tc>
      </w:tr>
      <w:tr w:rsidR="003A3170" w:rsidRPr="00D76049" w:rsidTr="003A3170">
        <w:trPr>
          <w:trHeight w:val="128"/>
        </w:trPr>
        <w:tc>
          <w:tcPr>
            <w:tcW w:w="568" w:type="dxa"/>
            <w:shd w:val="clear" w:color="auto" w:fill="auto"/>
          </w:tcPr>
          <w:p w:rsidR="003A3170" w:rsidRPr="00D76049" w:rsidRDefault="003A3170" w:rsidP="003A3170">
            <w:pPr>
              <w:spacing w:after="0" w:line="240" w:lineRule="auto"/>
              <w:ind w:left="-821" w:firstLine="708"/>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010" w:type="dxa"/>
            <w:shd w:val="clear" w:color="auto" w:fill="auto"/>
          </w:tcPr>
          <w:p w:rsidR="003A3170" w:rsidRPr="00622851" w:rsidRDefault="003A3170" w:rsidP="003A3170">
            <w:pPr>
              <w:spacing w:after="0" w:line="240" w:lineRule="auto"/>
              <w:rPr>
                <w:rFonts w:ascii="Times New Roman" w:hAnsi="Times New Roman" w:cs="Times New Roman"/>
                <w:sz w:val="28"/>
                <w:szCs w:val="28"/>
              </w:rPr>
            </w:pPr>
            <w:r>
              <w:rPr>
                <w:rFonts w:ascii="Times New Roman" w:hAnsi="Times New Roman" w:cs="Times New Roman"/>
                <w:sz w:val="28"/>
                <w:szCs w:val="28"/>
              </w:rPr>
              <w:t>от 7</w:t>
            </w:r>
            <w:r w:rsidRPr="00622851">
              <w:rPr>
                <w:rFonts w:ascii="Times New Roman" w:hAnsi="Times New Roman" w:cs="Times New Roman"/>
                <w:sz w:val="28"/>
                <w:szCs w:val="28"/>
              </w:rPr>
              <w:t xml:space="preserve"> до 1</w:t>
            </w:r>
            <w:r>
              <w:rPr>
                <w:rFonts w:ascii="Times New Roman" w:hAnsi="Times New Roman" w:cs="Times New Roman"/>
                <w:sz w:val="28"/>
                <w:szCs w:val="28"/>
              </w:rPr>
              <w:t>0</w:t>
            </w:r>
          </w:p>
        </w:tc>
        <w:tc>
          <w:tcPr>
            <w:tcW w:w="1276" w:type="dxa"/>
            <w:shd w:val="clear" w:color="auto" w:fill="auto"/>
          </w:tcPr>
          <w:p w:rsidR="003A3170" w:rsidRPr="00622851" w:rsidRDefault="003A3170" w:rsidP="003A31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75" w:type="dxa"/>
            <w:shd w:val="clear" w:color="auto" w:fill="auto"/>
          </w:tcPr>
          <w:p w:rsidR="003A3170" w:rsidRPr="00622851" w:rsidRDefault="003A3170" w:rsidP="003A3170">
            <w:pPr>
              <w:spacing w:after="0" w:line="240" w:lineRule="auto"/>
              <w:jc w:val="center"/>
              <w:rPr>
                <w:rFonts w:ascii="Times New Roman" w:hAnsi="Times New Roman" w:cs="Times New Roman"/>
                <w:sz w:val="28"/>
                <w:szCs w:val="28"/>
              </w:rPr>
            </w:pPr>
            <w:r w:rsidRPr="00622851">
              <w:rPr>
                <w:rFonts w:ascii="Times New Roman" w:hAnsi="Times New Roman" w:cs="Times New Roman"/>
                <w:sz w:val="28"/>
                <w:szCs w:val="28"/>
              </w:rPr>
              <w:t>-</w:t>
            </w:r>
          </w:p>
        </w:tc>
        <w:tc>
          <w:tcPr>
            <w:tcW w:w="1389" w:type="dxa"/>
            <w:shd w:val="clear" w:color="auto" w:fill="auto"/>
          </w:tcPr>
          <w:p w:rsidR="003A3170" w:rsidRDefault="003A3170" w:rsidP="003A3170">
            <w:pPr>
              <w:spacing w:after="0" w:line="240" w:lineRule="auto"/>
              <w:jc w:val="center"/>
              <w:rPr>
                <w:rFonts w:ascii="Times New Roman" w:hAnsi="Times New Roman" w:cs="Times New Roman"/>
                <w:bCs/>
                <w:iCs/>
                <w:sz w:val="28"/>
                <w:szCs w:val="28"/>
              </w:rPr>
            </w:pPr>
            <w:r w:rsidRPr="00622851">
              <w:rPr>
                <w:rFonts w:ascii="Times New Roman" w:hAnsi="Times New Roman" w:cs="Times New Roman"/>
                <w:bCs/>
                <w:iCs/>
                <w:sz w:val="28"/>
                <w:szCs w:val="28"/>
              </w:rPr>
              <w:t>1</w:t>
            </w:r>
          </w:p>
          <w:p w:rsidR="003A3170" w:rsidRPr="00622851" w:rsidRDefault="003A3170" w:rsidP="003A3170">
            <w:pPr>
              <w:spacing w:after="0" w:line="240" w:lineRule="auto"/>
              <w:jc w:val="center"/>
              <w:rPr>
                <w:rFonts w:ascii="Times New Roman" w:hAnsi="Times New Roman" w:cs="Times New Roman"/>
                <w:sz w:val="28"/>
                <w:szCs w:val="28"/>
              </w:rPr>
            </w:pPr>
            <w:r w:rsidRPr="00622851">
              <w:rPr>
                <w:rFonts w:ascii="Times New Roman" w:hAnsi="Times New Roman" w:cs="Times New Roman"/>
                <w:bCs/>
                <w:iCs/>
                <w:sz w:val="28"/>
                <w:szCs w:val="28"/>
              </w:rPr>
              <w:t>сентября</w:t>
            </w:r>
          </w:p>
        </w:tc>
        <w:tc>
          <w:tcPr>
            <w:tcW w:w="1559" w:type="dxa"/>
            <w:shd w:val="clear" w:color="auto" w:fill="auto"/>
          </w:tcPr>
          <w:p w:rsidR="003A3170" w:rsidRPr="00622851" w:rsidRDefault="003A3170" w:rsidP="003A3170">
            <w:pPr>
              <w:spacing w:after="0" w:line="240" w:lineRule="auto"/>
              <w:jc w:val="center"/>
              <w:rPr>
                <w:rFonts w:ascii="Times New Roman" w:hAnsi="Times New Roman" w:cs="Times New Roman"/>
                <w:sz w:val="28"/>
                <w:szCs w:val="28"/>
              </w:rPr>
            </w:pPr>
            <w:r w:rsidRPr="00622851">
              <w:rPr>
                <w:rFonts w:ascii="Times New Roman" w:hAnsi="Times New Roman" w:cs="Times New Roman"/>
                <w:bCs/>
                <w:iCs/>
                <w:sz w:val="28"/>
                <w:szCs w:val="28"/>
              </w:rPr>
              <w:t>31 мая</w:t>
            </w:r>
          </w:p>
        </w:tc>
        <w:tc>
          <w:tcPr>
            <w:tcW w:w="1276" w:type="dxa"/>
            <w:shd w:val="clear" w:color="auto" w:fill="auto"/>
          </w:tcPr>
          <w:p w:rsidR="003A3170" w:rsidRPr="00622851" w:rsidRDefault="003A3170" w:rsidP="003A3170">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216</w:t>
            </w:r>
          </w:p>
        </w:tc>
        <w:tc>
          <w:tcPr>
            <w:tcW w:w="1276" w:type="dxa"/>
            <w:shd w:val="clear" w:color="auto" w:fill="auto"/>
          </w:tcPr>
          <w:p w:rsidR="003A3170" w:rsidRPr="00622851" w:rsidRDefault="003A3170" w:rsidP="003A3170">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2 по 45 мин</w:t>
            </w:r>
          </w:p>
        </w:tc>
      </w:tr>
    </w:tbl>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Pr="002C1FAE" w:rsidRDefault="003A3170" w:rsidP="003A3170">
      <w:pPr>
        <w:pStyle w:val="a4"/>
        <w:jc w:val="center"/>
        <w:rPr>
          <w:b/>
        </w:rPr>
      </w:pPr>
      <w:r w:rsidRPr="002C1FAE">
        <w:rPr>
          <w:b/>
        </w:rPr>
        <w:lastRenderedPageBreak/>
        <w:t>Этапы обучения</w:t>
      </w:r>
    </w:p>
    <w:p w:rsidR="003A3170" w:rsidRPr="003A3170" w:rsidRDefault="003A3170" w:rsidP="003A3170">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 1 год </w:t>
      </w:r>
      <w:r w:rsidRPr="003A3170">
        <w:rPr>
          <w:rFonts w:ascii="Times New Roman" w:hAnsi="Times New Roman" w:cs="Times New Roman"/>
          <w:i/>
          <w:iCs/>
          <w:sz w:val="28"/>
          <w:szCs w:val="28"/>
        </w:rPr>
        <w:t>– стартовый уровень «Первые шаги» -</w:t>
      </w:r>
      <w:r w:rsidRPr="003A3170">
        <w:rPr>
          <w:rFonts w:ascii="Times New Roman" w:hAnsi="Times New Roman" w:cs="Times New Roman"/>
          <w:sz w:val="28"/>
          <w:szCs w:val="28"/>
        </w:rPr>
        <w:t xml:space="preserve"> основная цель этой ступени – выявление и развитие общих исполнительских способностей детей, формирование интереса к актерскому творчеству. В течение первого года воспитанники получают первоначальные знания и умения в области театрального искусства, открывают для себя поведение (действие) как основной материал актерского мастерства, закладывается фундамент для углубленного представления о театре как виде искусства. Основной формой работы на первом этапе являются театральные игры и упражнения- импровизации. </w:t>
      </w:r>
    </w:p>
    <w:p w:rsidR="003A3170" w:rsidRPr="00AD32CA" w:rsidRDefault="003A3170" w:rsidP="003A3170">
      <w:pPr>
        <w:pStyle w:val="a4"/>
        <w:ind w:firstLine="540"/>
        <w:jc w:val="both"/>
        <w:rPr>
          <w:i/>
        </w:rPr>
      </w:pPr>
      <w:r w:rsidRPr="00AD32CA">
        <w:rPr>
          <w:i/>
        </w:rPr>
        <w:t>По завершении 1 года обучения воспитанники должны знать:</w:t>
      </w:r>
    </w:p>
    <w:p w:rsidR="003A3170" w:rsidRDefault="003A3170" w:rsidP="003A3170">
      <w:pPr>
        <w:pStyle w:val="a4"/>
        <w:widowControl/>
        <w:numPr>
          <w:ilvl w:val="0"/>
          <w:numId w:val="5"/>
        </w:numPr>
        <w:autoSpaceDE/>
        <w:autoSpaceDN/>
        <w:ind w:left="0" w:firstLine="540"/>
        <w:jc w:val="both"/>
      </w:pPr>
      <w:r>
        <w:t>особенности театра как вида искусства, иметь представление о видах и жанрах театрального искусства;</w:t>
      </w:r>
    </w:p>
    <w:p w:rsidR="003A3170" w:rsidRDefault="003A3170" w:rsidP="003A3170">
      <w:pPr>
        <w:pStyle w:val="a4"/>
        <w:widowControl/>
        <w:numPr>
          <w:ilvl w:val="0"/>
          <w:numId w:val="5"/>
        </w:numPr>
        <w:autoSpaceDE/>
        <w:autoSpaceDN/>
        <w:ind w:left="0" w:firstLine="540"/>
        <w:jc w:val="both"/>
      </w:pPr>
      <w:r>
        <w:t>народные истоки театрального искусства;</w:t>
      </w:r>
    </w:p>
    <w:p w:rsidR="003A3170" w:rsidRDefault="003A3170" w:rsidP="003A3170">
      <w:pPr>
        <w:pStyle w:val="a4"/>
        <w:widowControl/>
        <w:numPr>
          <w:ilvl w:val="0"/>
          <w:numId w:val="5"/>
        </w:numPr>
        <w:autoSpaceDE/>
        <w:autoSpaceDN/>
        <w:ind w:left="0" w:firstLine="540"/>
        <w:jc w:val="both"/>
      </w:pPr>
      <w:r>
        <w:t xml:space="preserve"> художественное чтение как вид исполнительского искусства;</w:t>
      </w:r>
    </w:p>
    <w:p w:rsidR="003A3170" w:rsidRDefault="003A3170" w:rsidP="003A3170">
      <w:pPr>
        <w:pStyle w:val="a4"/>
        <w:widowControl/>
        <w:numPr>
          <w:ilvl w:val="0"/>
          <w:numId w:val="5"/>
        </w:numPr>
        <w:autoSpaceDE/>
        <w:autoSpaceDN/>
        <w:ind w:left="0" w:firstLine="540"/>
        <w:jc w:val="both"/>
      </w:pPr>
      <w:r>
        <w:t>об основах сценической «лепки» фразы (логика речи).</w:t>
      </w:r>
    </w:p>
    <w:p w:rsidR="003A3170" w:rsidRPr="00AD32CA" w:rsidRDefault="003A3170" w:rsidP="003A3170">
      <w:pPr>
        <w:pStyle w:val="a4"/>
        <w:ind w:firstLine="540"/>
        <w:jc w:val="both"/>
        <w:rPr>
          <w:i/>
        </w:rPr>
      </w:pPr>
      <w:r w:rsidRPr="00AD32CA">
        <w:rPr>
          <w:i/>
        </w:rPr>
        <w:t xml:space="preserve">    Должны уметь:</w:t>
      </w:r>
    </w:p>
    <w:p w:rsidR="003A3170" w:rsidRDefault="003A3170" w:rsidP="003A3170">
      <w:pPr>
        <w:pStyle w:val="a4"/>
        <w:widowControl/>
        <w:numPr>
          <w:ilvl w:val="0"/>
          <w:numId w:val="6"/>
        </w:numPr>
        <w:tabs>
          <w:tab w:val="clear" w:pos="720"/>
        </w:tabs>
        <w:autoSpaceDE/>
        <w:autoSpaceDN/>
        <w:ind w:left="0" w:firstLine="540"/>
        <w:jc w:val="both"/>
      </w:pPr>
      <w:r>
        <w:t>активизировать свою фантазию;</w:t>
      </w:r>
    </w:p>
    <w:p w:rsidR="003A3170" w:rsidRDefault="003A3170" w:rsidP="003A3170">
      <w:pPr>
        <w:pStyle w:val="a4"/>
        <w:widowControl/>
        <w:numPr>
          <w:ilvl w:val="0"/>
          <w:numId w:val="6"/>
        </w:numPr>
        <w:tabs>
          <w:tab w:val="clear" w:pos="720"/>
        </w:tabs>
        <w:autoSpaceDE/>
        <w:autoSpaceDN/>
        <w:ind w:left="0" w:firstLine="540"/>
        <w:jc w:val="both"/>
      </w:pPr>
      <w:r>
        <w:t>«превращаться», преображаться с помощью изменения своего поведения место, время, ситуацию;</w:t>
      </w:r>
    </w:p>
    <w:p w:rsidR="003A3170" w:rsidRDefault="003A3170" w:rsidP="003A3170">
      <w:pPr>
        <w:pStyle w:val="a4"/>
        <w:widowControl/>
        <w:numPr>
          <w:ilvl w:val="0"/>
          <w:numId w:val="6"/>
        </w:numPr>
        <w:tabs>
          <w:tab w:val="clear" w:pos="720"/>
        </w:tabs>
        <w:autoSpaceDE/>
        <w:autoSpaceDN/>
        <w:ind w:left="0" w:firstLine="540"/>
        <w:jc w:val="both"/>
      </w:pPr>
      <w:r>
        <w:t>видеть возможность разного поведения в одних и тех же предлагаемых обстоятельствах;</w:t>
      </w:r>
    </w:p>
    <w:p w:rsidR="003A3170" w:rsidRDefault="003A3170" w:rsidP="003A3170">
      <w:pPr>
        <w:pStyle w:val="a4"/>
        <w:widowControl/>
        <w:numPr>
          <w:ilvl w:val="0"/>
          <w:numId w:val="6"/>
        </w:numPr>
        <w:tabs>
          <w:tab w:val="clear" w:pos="720"/>
        </w:tabs>
        <w:autoSpaceDE/>
        <w:autoSpaceDN/>
        <w:ind w:left="0" w:firstLine="540"/>
        <w:jc w:val="both"/>
      </w:pPr>
      <w:r>
        <w:t>коллективно выполнять задания;</w:t>
      </w:r>
    </w:p>
    <w:p w:rsidR="003A3170" w:rsidRDefault="003A3170" w:rsidP="003A3170">
      <w:pPr>
        <w:pStyle w:val="a4"/>
        <w:widowControl/>
        <w:numPr>
          <w:ilvl w:val="0"/>
          <w:numId w:val="6"/>
        </w:numPr>
        <w:tabs>
          <w:tab w:val="clear" w:pos="720"/>
        </w:tabs>
        <w:autoSpaceDE/>
        <w:autoSpaceDN/>
        <w:ind w:left="0" w:firstLine="540"/>
        <w:jc w:val="both"/>
      </w:pPr>
      <w:r>
        <w:t>культуру суждений о себе и о других;</w:t>
      </w:r>
    </w:p>
    <w:p w:rsidR="003A3170" w:rsidRDefault="003A3170" w:rsidP="003A3170">
      <w:pPr>
        <w:pStyle w:val="a4"/>
        <w:widowControl/>
        <w:numPr>
          <w:ilvl w:val="0"/>
          <w:numId w:val="6"/>
        </w:numPr>
        <w:tabs>
          <w:tab w:val="clear" w:pos="720"/>
        </w:tabs>
        <w:autoSpaceDE/>
        <w:autoSpaceDN/>
        <w:ind w:left="0" w:firstLine="540"/>
        <w:jc w:val="both"/>
      </w:pPr>
      <w:r>
        <w:t>выполнять элементы разных по стилю танцевальных форм.</w:t>
      </w:r>
    </w:p>
    <w:p w:rsidR="003A3170" w:rsidRDefault="003A3170" w:rsidP="003A3170">
      <w:pPr>
        <w:pStyle w:val="a4"/>
        <w:ind w:firstLine="540"/>
      </w:pPr>
      <w:r>
        <w:t xml:space="preserve">   Содержание занятия-зачета: открытое занятие, включающее: упражнения на память физических действий и исполнение воспитанниками текста (короткого), демонстрирующего владение «лепкой» фразы.</w:t>
      </w:r>
    </w:p>
    <w:p w:rsidR="003A3170" w:rsidRPr="00981273" w:rsidRDefault="003A3170" w:rsidP="003A3170">
      <w:pPr>
        <w:tabs>
          <w:tab w:val="left" w:pos="709"/>
        </w:tabs>
        <w:spacing w:after="0" w:line="240" w:lineRule="auto"/>
        <w:ind w:firstLine="540"/>
        <w:jc w:val="center"/>
        <w:rPr>
          <w:rFonts w:ascii="Times New Roman" w:hAnsi="Times New Roman" w:cs="Times New Roman"/>
          <w:b/>
          <w:sz w:val="28"/>
          <w:szCs w:val="28"/>
        </w:rPr>
      </w:pPr>
      <w:r w:rsidRPr="00981273">
        <w:rPr>
          <w:rFonts w:ascii="Times New Roman" w:hAnsi="Times New Roman" w:cs="Times New Roman"/>
          <w:b/>
          <w:sz w:val="28"/>
          <w:szCs w:val="28"/>
        </w:rPr>
        <w:t>Формы подведения итогов и контроля</w:t>
      </w:r>
    </w:p>
    <w:p w:rsidR="003A3170" w:rsidRDefault="003A3170" w:rsidP="003A3170">
      <w:pPr>
        <w:pStyle w:val="a4"/>
        <w:ind w:left="0" w:firstLine="709"/>
      </w:pPr>
      <w:r>
        <w:t>Для полноценной реализации данной программы используются разные виды контроля:</w:t>
      </w:r>
    </w:p>
    <w:p w:rsidR="003A3170" w:rsidRDefault="003A3170" w:rsidP="003A3170">
      <w:pPr>
        <w:pStyle w:val="a4"/>
        <w:widowControl/>
        <w:numPr>
          <w:ilvl w:val="0"/>
          <w:numId w:val="9"/>
        </w:numPr>
        <w:autoSpaceDE/>
        <w:autoSpaceDN/>
        <w:ind w:left="0" w:firstLine="540"/>
        <w:jc w:val="both"/>
      </w:pPr>
      <w:r>
        <w:t>текущий – осуществляется посредством наблюдения за деятельностью ребенка в процессе занятий;</w:t>
      </w:r>
    </w:p>
    <w:p w:rsidR="003A3170" w:rsidRDefault="003A3170" w:rsidP="003A3170">
      <w:pPr>
        <w:pStyle w:val="a4"/>
        <w:widowControl/>
        <w:numPr>
          <w:ilvl w:val="0"/>
          <w:numId w:val="9"/>
        </w:numPr>
        <w:autoSpaceDE/>
        <w:autoSpaceDN/>
        <w:ind w:left="0" w:firstLine="540"/>
        <w:jc w:val="both"/>
      </w:pPr>
      <w:r>
        <w:t>промежуточный – праздники, соревнования, занятия-зачеты, конкурсы, проводимые в Доме детского творчества;</w:t>
      </w:r>
    </w:p>
    <w:p w:rsidR="003A3170" w:rsidRDefault="003A3170" w:rsidP="003A3170">
      <w:pPr>
        <w:pStyle w:val="a4"/>
        <w:widowControl/>
        <w:numPr>
          <w:ilvl w:val="0"/>
          <w:numId w:val="9"/>
        </w:numPr>
        <w:autoSpaceDE/>
        <w:autoSpaceDN/>
        <w:ind w:left="0" w:firstLine="540"/>
        <w:jc w:val="both"/>
      </w:pPr>
      <w:r>
        <w:t>итоговый – открытые занятия, спектакли, фестивали.</w:t>
      </w:r>
    </w:p>
    <w:p w:rsidR="003A3170" w:rsidRPr="002C1FAE" w:rsidRDefault="003A3170" w:rsidP="003A3170">
      <w:pPr>
        <w:pStyle w:val="a4"/>
        <w:ind w:left="0" w:firstLine="709"/>
      </w:pPr>
      <w:r>
        <w:t xml:space="preserve">      </w:t>
      </w:r>
      <w:r w:rsidRPr="002C1FAE">
        <w:t>Мероприятия и праздники, проводимые в коллективе, являются промежуточными этапами контроля за развитием каждого ребенка, раскрытием его творческих и духовных устремлений.</w:t>
      </w:r>
    </w:p>
    <w:p w:rsidR="003A3170" w:rsidRPr="002C1FAE" w:rsidRDefault="003A3170" w:rsidP="003A3170">
      <w:pPr>
        <w:pStyle w:val="a4"/>
        <w:ind w:left="0" w:firstLine="709"/>
      </w:pPr>
      <w:r w:rsidRPr="002C1FAE">
        <w:t>Творческие задания, вытекающие из содержания занятия, дают возможность текущего контроля.</w:t>
      </w:r>
    </w:p>
    <w:p w:rsidR="003A3170" w:rsidRPr="002C1FAE" w:rsidRDefault="003A3170" w:rsidP="003A3170">
      <w:pPr>
        <w:pStyle w:val="a4"/>
        <w:ind w:left="0" w:firstLine="709"/>
      </w:pPr>
      <w:r w:rsidRPr="002C1FAE">
        <w:t>Открытые занятия по актерскому мастерству и сценической речи являются одной из форм итогового контроля.</w:t>
      </w:r>
    </w:p>
    <w:p w:rsidR="003A3170" w:rsidRPr="002C1FAE" w:rsidRDefault="003A3170" w:rsidP="003A3170">
      <w:pPr>
        <w:pStyle w:val="a4"/>
        <w:ind w:left="0" w:firstLine="709"/>
      </w:pPr>
      <w:r w:rsidRPr="002C1FAE">
        <w:t xml:space="preserve">Конечным результатом занятий за год, позволяющим контролировать </w:t>
      </w:r>
      <w:r w:rsidRPr="002C1FAE">
        <w:lastRenderedPageBreak/>
        <w:t>развитие способностей каждого ребенка, является спектакль или театральное представление.</w:t>
      </w:r>
    </w:p>
    <w:p w:rsidR="003A3170" w:rsidRPr="002C1FAE" w:rsidRDefault="003A3170" w:rsidP="003A3170">
      <w:pPr>
        <w:pStyle w:val="a4"/>
        <w:ind w:left="0" w:firstLine="709"/>
      </w:pPr>
      <w:r w:rsidRPr="002C1FAE">
        <w:t xml:space="preserve">При анализе уровня усвоения программного материала </w:t>
      </w:r>
      <w:r>
        <w:t>учащимся</w:t>
      </w:r>
      <w:r w:rsidRPr="002C1FAE">
        <w:t xml:space="preserve"> рекомендуется использовать </w:t>
      </w:r>
      <w:r w:rsidRPr="002C1FAE">
        <w:rPr>
          <w:bCs/>
          <w:i/>
          <w:iCs/>
        </w:rPr>
        <w:t>карты достижений обучающихся</w:t>
      </w:r>
      <w:r w:rsidRPr="002C1FAE">
        <w:t>, где усвоение программного материала и развитие других качеств ребенка определяются по трем уровням:</w:t>
      </w:r>
    </w:p>
    <w:p w:rsidR="003A3170" w:rsidRPr="002C1FAE" w:rsidRDefault="003A3170" w:rsidP="003A3170">
      <w:pPr>
        <w:numPr>
          <w:ilvl w:val="0"/>
          <w:numId w:val="10"/>
        </w:numPr>
        <w:spacing w:after="0" w:line="240" w:lineRule="auto"/>
        <w:ind w:left="0" w:firstLine="709"/>
        <w:jc w:val="both"/>
        <w:rPr>
          <w:rFonts w:ascii="Times New Roman" w:hAnsi="Times New Roman" w:cs="Times New Roman"/>
          <w:sz w:val="28"/>
          <w:szCs w:val="28"/>
        </w:rPr>
      </w:pPr>
      <w:r w:rsidRPr="002C1FAE">
        <w:rPr>
          <w:rFonts w:ascii="Times New Roman" w:hAnsi="Times New Roman" w:cs="Times New Roman"/>
          <w:b/>
          <w:bCs/>
          <w:sz w:val="28"/>
          <w:szCs w:val="28"/>
        </w:rPr>
        <w:t xml:space="preserve">максимальный – </w:t>
      </w:r>
      <w:r w:rsidRPr="002C1FAE">
        <w:rPr>
          <w:rFonts w:ascii="Times New Roman" w:hAnsi="Times New Roman" w:cs="Times New Roman"/>
          <w:sz w:val="28"/>
          <w:szCs w:val="28"/>
        </w:rPr>
        <w:t xml:space="preserve">программный материал усвоен </w:t>
      </w:r>
      <w:r>
        <w:rPr>
          <w:rFonts w:ascii="Times New Roman" w:hAnsi="Times New Roman" w:cs="Times New Roman"/>
          <w:sz w:val="28"/>
          <w:szCs w:val="28"/>
        </w:rPr>
        <w:t xml:space="preserve">детьми </w:t>
      </w:r>
      <w:r w:rsidRPr="002C1FAE">
        <w:rPr>
          <w:rFonts w:ascii="Times New Roman" w:hAnsi="Times New Roman" w:cs="Times New Roman"/>
          <w:sz w:val="28"/>
          <w:szCs w:val="28"/>
        </w:rPr>
        <w:t>полностью, воспитанник имеет высокие достижения (победитель международных, всероссийских, областных конкурсов, района и т.д.);</w:t>
      </w:r>
    </w:p>
    <w:p w:rsidR="003A3170" w:rsidRPr="002C1FAE" w:rsidRDefault="003A3170" w:rsidP="003A3170">
      <w:pPr>
        <w:numPr>
          <w:ilvl w:val="0"/>
          <w:numId w:val="10"/>
        </w:numPr>
        <w:spacing w:after="0" w:line="240" w:lineRule="auto"/>
        <w:ind w:left="0" w:firstLine="709"/>
        <w:jc w:val="both"/>
        <w:rPr>
          <w:rFonts w:ascii="Times New Roman" w:hAnsi="Times New Roman" w:cs="Times New Roman"/>
          <w:sz w:val="28"/>
          <w:szCs w:val="28"/>
        </w:rPr>
      </w:pPr>
      <w:r w:rsidRPr="002C1FAE">
        <w:rPr>
          <w:rFonts w:ascii="Times New Roman" w:hAnsi="Times New Roman" w:cs="Times New Roman"/>
          <w:b/>
          <w:bCs/>
          <w:sz w:val="28"/>
          <w:szCs w:val="28"/>
        </w:rPr>
        <w:t>средний –</w:t>
      </w:r>
      <w:r w:rsidRPr="002C1FAE">
        <w:rPr>
          <w:rFonts w:ascii="Times New Roman" w:hAnsi="Times New Roman" w:cs="Times New Roman"/>
          <w:sz w:val="28"/>
          <w:szCs w:val="28"/>
        </w:rPr>
        <w:t xml:space="preserve"> усвоение программы в полном объеме, при наличии несущественных ошибок; участвует в смотрах конкурсах и др. на уровне Дома детского творчества, посёлка.</w:t>
      </w:r>
    </w:p>
    <w:p w:rsidR="003A3170" w:rsidRPr="002C1FAE" w:rsidRDefault="003A3170" w:rsidP="003A3170">
      <w:pPr>
        <w:numPr>
          <w:ilvl w:val="0"/>
          <w:numId w:val="10"/>
        </w:numPr>
        <w:spacing w:after="0" w:line="240" w:lineRule="auto"/>
        <w:ind w:left="0" w:firstLine="709"/>
        <w:jc w:val="both"/>
        <w:rPr>
          <w:rFonts w:ascii="Times New Roman" w:hAnsi="Times New Roman" w:cs="Times New Roman"/>
          <w:sz w:val="28"/>
          <w:szCs w:val="28"/>
        </w:rPr>
      </w:pPr>
      <w:r w:rsidRPr="002C1FAE">
        <w:rPr>
          <w:rFonts w:ascii="Times New Roman" w:hAnsi="Times New Roman" w:cs="Times New Roman"/>
          <w:b/>
          <w:bCs/>
          <w:sz w:val="28"/>
          <w:szCs w:val="28"/>
        </w:rPr>
        <w:t>минимальный –</w:t>
      </w:r>
      <w:r w:rsidRPr="002C1FAE">
        <w:rPr>
          <w:rFonts w:ascii="Times New Roman" w:hAnsi="Times New Roman" w:cs="Times New Roman"/>
          <w:sz w:val="28"/>
          <w:szCs w:val="28"/>
        </w:rPr>
        <w:t xml:space="preserve"> усвоение программы в неполном объеме, допускает существенные ошибки в теоретических и практических заданиях; участвует в конкурсах на уровне коллектива.</w:t>
      </w: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rPr>
          <w:rFonts w:ascii="Times New Roman" w:hAnsi="Times New Roman" w:cs="Times New Roman"/>
          <w:sz w:val="28"/>
          <w:szCs w:val="28"/>
        </w:rPr>
      </w:pPr>
    </w:p>
    <w:p w:rsidR="003A3170" w:rsidRDefault="003A3170" w:rsidP="003A3170">
      <w:pPr>
        <w:spacing w:after="0" w:line="240" w:lineRule="auto"/>
        <w:rPr>
          <w:rFonts w:ascii="Times New Roman" w:hAnsi="Times New Roman" w:cs="Times New Roman"/>
          <w:sz w:val="28"/>
          <w:szCs w:val="28"/>
        </w:rPr>
      </w:pPr>
    </w:p>
    <w:p w:rsidR="003A3170" w:rsidRDefault="003A3170" w:rsidP="003A3170">
      <w:pPr>
        <w:spacing w:after="0" w:line="240" w:lineRule="auto"/>
        <w:rPr>
          <w:rFonts w:ascii="Times New Roman" w:hAnsi="Times New Roman" w:cs="Times New Roman"/>
          <w:sz w:val="28"/>
          <w:szCs w:val="28"/>
        </w:rPr>
      </w:pPr>
    </w:p>
    <w:p w:rsidR="003A3170" w:rsidRDefault="003A3170" w:rsidP="003A3170">
      <w:pPr>
        <w:spacing w:after="0" w:line="240" w:lineRule="auto"/>
        <w:rPr>
          <w:rFonts w:ascii="Times New Roman" w:hAnsi="Times New Roman" w:cs="Times New Roman"/>
          <w:sz w:val="28"/>
          <w:szCs w:val="28"/>
        </w:rPr>
      </w:pPr>
    </w:p>
    <w:p w:rsidR="003A3170" w:rsidRDefault="003A3170" w:rsidP="003A3170">
      <w:pPr>
        <w:spacing w:after="0" w:line="240" w:lineRule="auto"/>
        <w:rPr>
          <w:rFonts w:ascii="Times New Roman" w:hAnsi="Times New Roman" w:cs="Times New Roman"/>
          <w:sz w:val="28"/>
          <w:szCs w:val="28"/>
        </w:rPr>
      </w:pPr>
    </w:p>
    <w:p w:rsidR="003A3170" w:rsidRDefault="003A3170" w:rsidP="003A3170">
      <w:pPr>
        <w:spacing w:after="0" w:line="240" w:lineRule="auto"/>
        <w:rPr>
          <w:rFonts w:ascii="Times New Roman" w:hAnsi="Times New Roman" w:cs="Times New Roman"/>
          <w:sz w:val="28"/>
          <w:szCs w:val="28"/>
        </w:rPr>
      </w:pPr>
    </w:p>
    <w:p w:rsidR="003A3170" w:rsidRDefault="003A3170" w:rsidP="003A3170">
      <w:pPr>
        <w:spacing w:after="0" w:line="240" w:lineRule="auto"/>
        <w:rPr>
          <w:rFonts w:ascii="Times New Roman" w:hAnsi="Times New Roman" w:cs="Times New Roman"/>
          <w:sz w:val="28"/>
          <w:szCs w:val="28"/>
        </w:rPr>
      </w:pPr>
    </w:p>
    <w:p w:rsidR="003A3170" w:rsidRDefault="003A3170" w:rsidP="003A3170">
      <w:pPr>
        <w:spacing w:after="0" w:line="240" w:lineRule="auto"/>
        <w:rPr>
          <w:rFonts w:ascii="Times New Roman" w:hAnsi="Times New Roman" w:cs="Times New Roman"/>
          <w:sz w:val="28"/>
          <w:szCs w:val="28"/>
        </w:rPr>
      </w:pPr>
    </w:p>
    <w:p w:rsidR="003A3170" w:rsidRDefault="003A3170" w:rsidP="003A3170">
      <w:pPr>
        <w:spacing w:after="0" w:line="240" w:lineRule="auto"/>
        <w:rPr>
          <w:rFonts w:ascii="Times New Roman" w:hAnsi="Times New Roman" w:cs="Times New Roman"/>
          <w:sz w:val="28"/>
          <w:szCs w:val="28"/>
        </w:rPr>
      </w:pPr>
    </w:p>
    <w:p w:rsidR="003A3170" w:rsidRDefault="003A3170" w:rsidP="003A3170">
      <w:pPr>
        <w:spacing w:after="0" w:line="240" w:lineRule="auto"/>
        <w:rPr>
          <w:rFonts w:ascii="Times New Roman" w:hAnsi="Times New Roman" w:cs="Times New Roman"/>
          <w:sz w:val="28"/>
          <w:szCs w:val="28"/>
        </w:rPr>
      </w:pPr>
    </w:p>
    <w:p w:rsidR="003A3170" w:rsidRDefault="003A3170" w:rsidP="003A3170">
      <w:pPr>
        <w:spacing w:after="0" w:line="240" w:lineRule="auto"/>
        <w:rPr>
          <w:rFonts w:ascii="Times New Roman" w:hAnsi="Times New Roman" w:cs="Times New Roman"/>
          <w:b/>
          <w:bCs/>
          <w:sz w:val="28"/>
          <w:szCs w:val="28"/>
        </w:rPr>
      </w:pPr>
    </w:p>
    <w:p w:rsidR="003A3170" w:rsidRDefault="003A3170" w:rsidP="003A3170">
      <w:pPr>
        <w:spacing w:after="0" w:line="240" w:lineRule="auto"/>
        <w:jc w:val="center"/>
        <w:rPr>
          <w:rFonts w:ascii="Times New Roman" w:hAnsi="Times New Roman" w:cs="Times New Roman"/>
          <w:b/>
          <w:bCs/>
          <w:sz w:val="28"/>
          <w:szCs w:val="28"/>
        </w:rPr>
      </w:pPr>
      <w:r w:rsidRPr="00DE32E3">
        <w:rPr>
          <w:rFonts w:ascii="Times New Roman" w:hAnsi="Times New Roman" w:cs="Times New Roman"/>
          <w:b/>
          <w:bCs/>
          <w:sz w:val="28"/>
          <w:szCs w:val="28"/>
        </w:rPr>
        <w:lastRenderedPageBreak/>
        <w:t>УЧЕБН</w:t>
      </w:r>
      <w:r>
        <w:rPr>
          <w:rFonts w:ascii="Times New Roman" w:hAnsi="Times New Roman" w:cs="Times New Roman"/>
          <w:b/>
          <w:bCs/>
          <w:sz w:val="28"/>
          <w:szCs w:val="28"/>
        </w:rPr>
        <w:t xml:space="preserve">ЫЙ </w:t>
      </w:r>
      <w:r w:rsidRPr="00DE32E3">
        <w:rPr>
          <w:rFonts w:ascii="Times New Roman" w:hAnsi="Times New Roman" w:cs="Times New Roman"/>
          <w:b/>
          <w:bCs/>
          <w:sz w:val="28"/>
          <w:szCs w:val="28"/>
        </w:rPr>
        <w:t>ПЛАН</w:t>
      </w:r>
    </w:p>
    <w:p w:rsidR="003A3170" w:rsidRDefault="003A3170" w:rsidP="003A317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Стартовый уровень (1 год обучения) </w:t>
      </w:r>
    </w:p>
    <w:p w:rsidR="003A3170" w:rsidRDefault="003A3170" w:rsidP="003A3170">
      <w:pPr>
        <w:spacing w:after="0" w:line="240" w:lineRule="auto"/>
        <w:rPr>
          <w:rFonts w:ascii="Times New Roman" w:hAnsi="Times New Roman" w:cs="Times New Roman"/>
          <w:b/>
          <w:bCs/>
          <w:sz w:val="28"/>
          <w:szCs w:val="28"/>
        </w:rPr>
      </w:pPr>
    </w:p>
    <w:tbl>
      <w:tblPr>
        <w:tblStyle w:val="a3"/>
        <w:tblW w:w="9521" w:type="dxa"/>
        <w:tblLook w:val="04A0" w:firstRow="1" w:lastRow="0" w:firstColumn="1" w:lastColumn="0" w:noHBand="0" w:noVBand="1"/>
      </w:tblPr>
      <w:tblGrid>
        <w:gridCol w:w="683"/>
        <w:gridCol w:w="3811"/>
        <w:gridCol w:w="1119"/>
        <w:gridCol w:w="1359"/>
        <w:gridCol w:w="907"/>
        <w:gridCol w:w="1642"/>
      </w:tblGrid>
      <w:tr w:rsidR="003A3170" w:rsidTr="003A3170">
        <w:tc>
          <w:tcPr>
            <w:tcW w:w="704" w:type="dxa"/>
            <w:vMerge w:val="restart"/>
          </w:tcPr>
          <w:p w:rsidR="003A3170" w:rsidRDefault="003A3170" w:rsidP="003A3170">
            <w:pPr>
              <w:rPr>
                <w:rFonts w:ascii="Times New Roman" w:hAnsi="Times New Roman" w:cs="Times New Roman"/>
                <w:b/>
                <w:sz w:val="28"/>
                <w:szCs w:val="28"/>
              </w:rPr>
            </w:pPr>
            <w:r>
              <w:rPr>
                <w:rFonts w:ascii="Times New Roman" w:hAnsi="Times New Roman" w:cs="Times New Roman"/>
                <w:b/>
                <w:sz w:val="28"/>
                <w:szCs w:val="28"/>
              </w:rPr>
              <w:t>№ п/п</w:t>
            </w:r>
          </w:p>
        </w:tc>
        <w:tc>
          <w:tcPr>
            <w:tcW w:w="4253" w:type="dxa"/>
            <w:vMerge w:val="restart"/>
          </w:tcPr>
          <w:p w:rsidR="003A3170" w:rsidRPr="00E84E92" w:rsidRDefault="003A3170" w:rsidP="003A3170">
            <w:pPr>
              <w:rPr>
                <w:rFonts w:ascii="Times New Roman" w:hAnsi="Times New Roman" w:cs="Times New Roman"/>
                <w:b/>
                <w:sz w:val="28"/>
                <w:szCs w:val="28"/>
              </w:rPr>
            </w:pPr>
            <w:r>
              <w:rPr>
                <w:rFonts w:ascii="Times New Roman" w:hAnsi="Times New Roman" w:cs="Times New Roman"/>
                <w:b/>
                <w:sz w:val="28"/>
                <w:szCs w:val="28"/>
              </w:rPr>
              <w:t>Название раздела, темы</w:t>
            </w:r>
          </w:p>
        </w:tc>
        <w:tc>
          <w:tcPr>
            <w:tcW w:w="3402" w:type="dxa"/>
            <w:gridSpan w:val="3"/>
          </w:tcPr>
          <w:p w:rsidR="003A3170" w:rsidRPr="00E84E92" w:rsidRDefault="003A3170" w:rsidP="003A3170">
            <w:pPr>
              <w:jc w:val="center"/>
              <w:rPr>
                <w:rFonts w:ascii="Times New Roman" w:hAnsi="Times New Roman" w:cs="Times New Roman"/>
                <w:b/>
                <w:sz w:val="28"/>
                <w:szCs w:val="28"/>
              </w:rPr>
            </w:pPr>
            <w:r w:rsidRPr="00E84E92">
              <w:rPr>
                <w:rFonts w:ascii="Times New Roman" w:hAnsi="Times New Roman" w:cs="Times New Roman"/>
                <w:b/>
                <w:sz w:val="28"/>
                <w:szCs w:val="28"/>
              </w:rPr>
              <w:t>Количество часов</w:t>
            </w:r>
          </w:p>
        </w:tc>
        <w:tc>
          <w:tcPr>
            <w:tcW w:w="1162" w:type="dxa"/>
            <w:vMerge w:val="restart"/>
          </w:tcPr>
          <w:p w:rsidR="003A3170" w:rsidRPr="00E84E92" w:rsidRDefault="003A3170" w:rsidP="003A3170">
            <w:pPr>
              <w:jc w:val="center"/>
              <w:rPr>
                <w:rFonts w:ascii="Times New Roman" w:hAnsi="Times New Roman" w:cs="Times New Roman"/>
                <w:b/>
                <w:sz w:val="28"/>
                <w:szCs w:val="28"/>
              </w:rPr>
            </w:pPr>
            <w:r>
              <w:rPr>
                <w:rFonts w:ascii="Times New Roman" w:hAnsi="Times New Roman" w:cs="Times New Roman"/>
                <w:b/>
                <w:sz w:val="28"/>
                <w:szCs w:val="28"/>
              </w:rPr>
              <w:t>Формы аттестации ( контроля)</w:t>
            </w:r>
          </w:p>
        </w:tc>
      </w:tr>
      <w:tr w:rsidR="003A3170" w:rsidTr="003A3170">
        <w:tc>
          <w:tcPr>
            <w:tcW w:w="704" w:type="dxa"/>
            <w:vMerge/>
          </w:tcPr>
          <w:p w:rsidR="003A3170" w:rsidRDefault="003A3170" w:rsidP="003A3170">
            <w:pPr>
              <w:rPr>
                <w:rFonts w:ascii="Times New Roman" w:hAnsi="Times New Roman" w:cs="Times New Roman"/>
                <w:sz w:val="28"/>
                <w:szCs w:val="28"/>
              </w:rPr>
            </w:pPr>
          </w:p>
        </w:tc>
        <w:tc>
          <w:tcPr>
            <w:tcW w:w="4253" w:type="dxa"/>
            <w:vMerge/>
          </w:tcPr>
          <w:p w:rsidR="003A3170" w:rsidRDefault="003A3170" w:rsidP="003A3170">
            <w:pPr>
              <w:rPr>
                <w:rFonts w:ascii="Times New Roman" w:hAnsi="Times New Roman" w:cs="Times New Roman"/>
                <w:sz w:val="28"/>
                <w:szCs w:val="28"/>
              </w:rPr>
            </w:pP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Теория</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 xml:space="preserve">Практика </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Всего</w:t>
            </w:r>
          </w:p>
        </w:tc>
        <w:tc>
          <w:tcPr>
            <w:tcW w:w="1162" w:type="dxa"/>
            <w:vMerge/>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Pr="00E84E92" w:rsidRDefault="003A3170" w:rsidP="003A3170">
            <w:pPr>
              <w:rPr>
                <w:rFonts w:ascii="Times New Roman" w:hAnsi="Times New Roman" w:cs="Times New Roman"/>
                <w:b/>
                <w:sz w:val="28"/>
                <w:szCs w:val="28"/>
              </w:rPr>
            </w:pPr>
            <w:r>
              <w:rPr>
                <w:rFonts w:ascii="Times New Roman" w:hAnsi="Times New Roman" w:cs="Times New Roman"/>
                <w:b/>
                <w:sz w:val="28"/>
                <w:szCs w:val="28"/>
              </w:rPr>
              <w:t>1.</w:t>
            </w:r>
          </w:p>
        </w:tc>
        <w:tc>
          <w:tcPr>
            <w:tcW w:w="4253" w:type="dxa"/>
          </w:tcPr>
          <w:p w:rsidR="003A3170" w:rsidRPr="00E84E92" w:rsidRDefault="003A3170" w:rsidP="003A3170">
            <w:pPr>
              <w:rPr>
                <w:rFonts w:ascii="Times New Roman" w:hAnsi="Times New Roman" w:cs="Times New Roman"/>
                <w:b/>
                <w:sz w:val="28"/>
                <w:szCs w:val="28"/>
              </w:rPr>
            </w:pPr>
            <w:r w:rsidRPr="00E84E92">
              <w:rPr>
                <w:rFonts w:ascii="Times New Roman" w:hAnsi="Times New Roman" w:cs="Times New Roman"/>
                <w:b/>
                <w:sz w:val="28"/>
                <w:szCs w:val="28"/>
              </w:rPr>
              <w:t>Вводное занятие</w:t>
            </w:r>
          </w:p>
        </w:tc>
        <w:tc>
          <w:tcPr>
            <w:tcW w:w="1134" w:type="dxa"/>
          </w:tcPr>
          <w:p w:rsidR="003A3170" w:rsidRPr="00E84E92" w:rsidRDefault="003A3170" w:rsidP="003A3170">
            <w:pPr>
              <w:rPr>
                <w:rFonts w:ascii="Times New Roman" w:hAnsi="Times New Roman" w:cs="Times New Roman"/>
                <w:b/>
                <w:sz w:val="28"/>
                <w:szCs w:val="28"/>
              </w:rPr>
            </w:pPr>
            <w:r w:rsidRPr="00E84E92">
              <w:rPr>
                <w:rFonts w:ascii="Times New Roman" w:hAnsi="Times New Roman" w:cs="Times New Roman"/>
                <w:b/>
                <w:sz w:val="28"/>
                <w:szCs w:val="28"/>
              </w:rPr>
              <w:t>2</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w:t>
            </w:r>
          </w:p>
        </w:tc>
        <w:tc>
          <w:tcPr>
            <w:tcW w:w="907" w:type="dxa"/>
          </w:tcPr>
          <w:p w:rsidR="003A3170" w:rsidRPr="00E84E92" w:rsidRDefault="003A3170" w:rsidP="003A3170">
            <w:pPr>
              <w:rPr>
                <w:rFonts w:ascii="Times New Roman" w:hAnsi="Times New Roman" w:cs="Times New Roman"/>
                <w:b/>
                <w:sz w:val="28"/>
                <w:szCs w:val="28"/>
              </w:rPr>
            </w:pPr>
            <w:r w:rsidRPr="00E84E92">
              <w:rPr>
                <w:rFonts w:ascii="Times New Roman" w:hAnsi="Times New Roman" w:cs="Times New Roman"/>
                <w:b/>
                <w:sz w:val="28"/>
                <w:szCs w:val="28"/>
              </w:rPr>
              <w:t>2</w:t>
            </w:r>
          </w:p>
        </w:tc>
        <w:tc>
          <w:tcPr>
            <w:tcW w:w="1162" w:type="dxa"/>
          </w:tcPr>
          <w:p w:rsidR="003A3170" w:rsidRPr="00E84E92" w:rsidRDefault="003A3170" w:rsidP="003A3170">
            <w:pPr>
              <w:rPr>
                <w:rFonts w:ascii="Times New Roman" w:hAnsi="Times New Roman" w:cs="Times New Roman"/>
                <w:b/>
                <w:sz w:val="28"/>
                <w:szCs w:val="28"/>
              </w:rPr>
            </w:pPr>
          </w:p>
        </w:tc>
      </w:tr>
      <w:tr w:rsidR="003A3170" w:rsidTr="003A3170">
        <w:tc>
          <w:tcPr>
            <w:tcW w:w="704" w:type="dxa"/>
          </w:tcPr>
          <w:p w:rsidR="003A3170" w:rsidRDefault="003A3170" w:rsidP="003A3170">
            <w:pPr>
              <w:rPr>
                <w:rFonts w:ascii="Times New Roman" w:hAnsi="Times New Roman" w:cs="Times New Roman"/>
                <w:b/>
                <w:sz w:val="28"/>
                <w:szCs w:val="28"/>
              </w:rPr>
            </w:pPr>
            <w:r>
              <w:rPr>
                <w:rFonts w:ascii="Times New Roman" w:hAnsi="Times New Roman" w:cs="Times New Roman"/>
                <w:b/>
                <w:sz w:val="28"/>
                <w:szCs w:val="28"/>
              </w:rPr>
              <w:t>2.</w:t>
            </w:r>
          </w:p>
        </w:tc>
        <w:tc>
          <w:tcPr>
            <w:tcW w:w="4253" w:type="dxa"/>
          </w:tcPr>
          <w:p w:rsidR="003A3170" w:rsidRPr="00E84E92" w:rsidRDefault="003A3170" w:rsidP="003A3170">
            <w:pPr>
              <w:rPr>
                <w:rFonts w:ascii="Times New Roman" w:hAnsi="Times New Roman" w:cs="Times New Roman"/>
                <w:b/>
                <w:sz w:val="28"/>
                <w:szCs w:val="28"/>
              </w:rPr>
            </w:pPr>
            <w:r>
              <w:rPr>
                <w:rFonts w:ascii="Times New Roman" w:hAnsi="Times New Roman" w:cs="Times New Roman"/>
                <w:b/>
                <w:sz w:val="28"/>
                <w:szCs w:val="28"/>
              </w:rPr>
              <w:t xml:space="preserve">       </w:t>
            </w:r>
            <w:r w:rsidRPr="00E84E92">
              <w:rPr>
                <w:rFonts w:ascii="Times New Roman" w:hAnsi="Times New Roman" w:cs="Times New Roman"/>
                <w:b/>
                <w:sz w:val="28"/>
                <w:szCs w:val="28"/>
              </w:rPr>
              <w:t>Раздел 1. История театра. Театр как вид искусства.</w:t>
            </w:r>
          </w:p>
        </w:tc>
        <w:tc>
          <w:tcPr>
            <w:tcW w:w="1134" w:type="dxa"/>
          </w:tcPr>
          <w:p w:rsidR="003A3170" w:rsidRPr="00E84E92" w:rsidRDefault="003A3170" w:rsidP="003A3170">
            <w:pPr>
              <w:rPr>
                <w:rFonts w:ascii="Times New Roman" w:hAnsi="Times New Roman" w:cs="Times New Roman"/>
                <w:b/>
                <w:sz w:val="28"/>
                <w:szCs w:val="28"/>
              </w:rPr>
            </w:pPr>
            <w:r w:rsidRPr="00E84E92">
              <w:rPr>
                <w:rFonts w:ascii="Times New Roman" w:hAnsi="Times New Roman" w:cs="Times New Roman"/>
                <w:b/>
                <w:sz w:val="28"/>
                <w:szCs w:val="28"/>
              </w:rPr>
              <w:t>6</w:t>
            </w:r>
          </w:p>
        </w:tc>
        <w:tc>
          <w:tcPr>
            <w:tcW w:w="1361" w:type="dxa"/>
          </w:tcPr>
          <w:p w:rsidR="003A3170" w:rsidRPr="00E84E92" w:rsidRDefault="003A3170" w:rsidP="003A3170">
            <w:pPr>
              <w:rPr>
                <w:rFonts w:ascii="Times New Roman" w:hAnsi="Times New Roman" w:cs="Times New Roman"/>
                <w:b/>
                <w:sz w:val="28"/>
                <w:szCs w:val="28"/>
              </w:rPr>
            </w:pPr>
            <w:r w:rsidRPr="00E84E92">
              <w:rPr>
                <w:rFonts w:ascii="Times New Roman" w:hAnsi="Times New Roman" w:cs="Times New Roman"/>
                <w:b/>
                <w:sz w:val="28"/>
                <w:szCs w:val="28"/>
              </w:rPr>
              <w:t>24</w:t>
            </w:r>
          </w:p>
        </w:tc>
        <w:tc>
          <w:tcPr>
            <w:tcW w:w="907" w:type="dxa"/>
          </w:tcPr>
          <w:p w:rsidR="003A3170" w:rsidRPr="00E84E92" w:rsidRDefault="003A3170" w:rsidP="003A3170">
            <w:pPr>
              <w:rPr>
                <w:rFonts w:ascii="Times New Roman" w:hAnsi="Times New Roman" w:cs="Times New Roman"/>
                <w:b/>
                <w:sz w:val="28"/>
                <w:szCs w:val="28"/>
              </w:rPr>
            </w:pPr>
            <w:r w:rsidRPr="00E84E92">
              <w:rPr>
                <w:rFonts w:ascii="Times New Roman" w:hAnsi="Times New Roman" w:cs="Times New Roman"/>
                <w:b/>
                <w:sz w:val="28"/>
                <w:szCs w:val="28"/>
              </w:rPr>
              <w:t>30</w:t>
            </w:r>
          </w:p>
        </w:tc>
        <w:tc>
          <w:tcPr>
            <w:tcW w:w="1162" w:type="dxa"/>
          </w:tcPr>
          <w:p w:rsidR="003A3170" w:rsidRPr="00E84E92" w:rsidRDefault="003A3170" w:rsidP="003A3170">
            <w:pPr>
              <w:rPr>
                <w:rFonts w:ascii="Times New Roman" w:hAnsi="Times New Roman" w:cs="Times New Roman"/>
                <w:b/>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3.</w:t>
            </w:r>
          </w:p>
        </w:tc>
        <w:tc>
          <w:tcPr>
            <w:tcW w:w="4253"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1.1. Первоначальные представления о театре как виде искусства.</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5</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6</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4.</w:t>
            </w:r>
          </w:p>
        </w:tc>
        <w:tc>
          <w:tcPr>
            <w:tcW w:w="4253"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1.2. Театр как одно из древнейших искусств.</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6</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8</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5.</w:t>
            </w:r>
          </w:p>
        </w:tc>
        <w:tc>
          <w:tcPr>
            <w:tcW w:w="4253"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1.3. Развитие представления о видах театрального искусства: театр кукол.</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8</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10</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6.</w:t>
            </w:r>
          </w:p>
        </w:tc>
        <w:tc>
          <w:tcPr>
            <w:tcW w:w="4253"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 xml:space="preserve">1.4. Театр – искусство коллективное </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5</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6</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b/>
                <w:sz w:val="28"/>
                <w:szCs w:val="28"/>
              </w:rPr>
            </w:pPr>
            <w:r>
              <w:rPr>
                <w:rFonts w:ascii="Times New Roman" w:hAnsi="Times New Roman" w:cs="Times New Roman"/>
                <w:b/>
                <w:sz w:val="28"/>
                <w:szCs w:val="28"/>
              </w:rPr>
              <w:t>7.</w:t>
            </w:r>
          </w:p>
        </w:tc>
        <w:tc>
          <w:tcPr>
            <w:tcW w:w="4253" w:type="dxa"/>
          </w:tcPr>
          <w:p w:rsidR="003A3170" w:rsidRPr="00E84E92" w:rsidRDefault="003A3170" w:rsidP="003A3170">
            <w:pPr>
              <w:rPr>
                <w:rFonts w:ascii="Times New Roman" w:hAnsi="Times New Roman" w:cs="Times New Roman"/>
                <w:b/>
                <w:sz w:val="28"/>
                <w:szCs w:val="28"/>
              </w:rPr>
            </w:pPr>
            <w:r>
              <w:rPr>
                <w:rFonts w:ascii="Times New Roman" w:hAnsi="Times New Roman" w:cs="Times New Roman"/>
                <w:b/>
                <w:sz w:val="28"/>
                <w:szCs w:val="28"/>
              </w:rPr>
              <w:t xml:space="preserve">       Раздел 2. Актерская грамота.</w:t>
            </w:r>
          </w:p>
        </w:tc>
        <w:tc>
          <w:tcPr>
            <w:tcW w:w="1134" w:type="dxa"/>
          </w:tcPr>
          <w:p w:rsidR="003A3170" w:rsidRPr="00E84E92" w:rsidRDefault="003A3170" w:rsidP="003A3170">
            <w:pPr>
              <w:rPr>
                <w:rFonts w:ascii="Times New Roman" w:hAnsi="Times New Roman" w:cs="Times New Roman"/>
                <w:b/>
                <w:sz w:val="28"/>
                <w:szCs w:val="28"/>
              </w:rPr>
            </w:pPr>
            <w:r w:rsidRPr="00E84E92">
              <w:rPr>
                <w:rFonts w:ascii="Times New Roman" w:hAnsi="Times New Roman" w:cs="Times New Roman"/>
                <w:b/>
                <w:sz w:val="28"/>
                <w:szCs w:val="28"/>
              </w:rPr>
              <w:t>7</w:t>
            </w:r>
          </w:p>
        </w:tc>
        <w:tc>
          <w:tcPr>
            <w:tcW w:w="1361" w:type="dxa"/>
          </w:tcPr>
          <w:p w:rsidR="003A3170" w:rsidRPr="00E84E92" w:rsidRDefault="003A3170" w:rsidP="003A3170">
            <w:pPr>
              <w:rPr>
                <w:rFonts w:ascii="Times New Roman" w:hAnsi="Times New Roman" w:cs="Times New Roman"/>
                <w:b/>
                <w:sz w:val="28"/>
                <w:szCs w:val="28"/>
              </w:rPr>
            </w:pPr>
            <w:r w:rsidRPr="00E84E92">
              <w:rPr>
                <w:rFonts w:ascii="Times New Roman" w:hAnsi="Times New Roman" w:cs="Times New Roman"/>
                <w:b/>
                <w:sz w:val="28"/>
                <w:szCs w:val="28"/>
              </w:rPr>
              <w:t>41</w:t>
            </w:r>
          </w:p>
        </w:tc>
        <w:tc>
          <w:tcPr>
            <w:tcW w:w="907" w:type="dxa"/>
          </w:tcPr>
          <w:p w:rsidR="003A3170" w:rsidRPr="00E84E92" w:rsidRDefault="003A3170" w:rsidP="003A3170">
            <w:pPr>
              <w:rPr>
                <w:rFonts w:ascii="Times New Roman" w:hAnsi="Times New Roman" w:cs="Times New Roman"/>
                <w:b/>
                <w:sz w:val="28"/>
                <w:szCs w:val="28"/>
              </w:rPr>
            </w:pPr>
            <w:r w:rsidRPr="00E84E92">
              <w:rPr>
                <w:rFonts w:ascii="Times New Roman" w:hAnsi="Times New Roman" w:cs="Times New Roman"/>
                <w:b/>
                <w:sz w:val="28"/>
                <w:szCs w:val="28"/>
              </w:rPr>
              <w:t>48</w:t>
            </w:r>
          </w:p>
        </w:tc>
        <w:tc>
          <w:tcPr>
            <w:tcW w:w="1162" w:type="dxa"/>
          </w:tcPr>
          <w:p w:rsidR="003A3170" w:rsidRPr="00E84E92" w:rsidRDefault="003A3170" w:rsidP="003A3170">
            <w:pPr>
              <w:rPr>
                <w:rFonts w:ascii="Times New Roman" w:hAnsi="Times New Roman" w:cs="Times New Roman"/>
                <w:b/>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8.</w:t>
            </w:r>
          </w:p>
        </w:tc>
        <w:tc>
          <w:tcPr>
            <w:tcW w:w="4253"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2.1. Многообразие выразительных средств в театре.</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3</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9</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12</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9.</w:t>
            </w:r>
          </w:p>
        </w:tc>
        <w:tc>
          <w:tcPr>
            <w:tcW w:w="4253"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2.2. Значение поведения в актерском искусстве.</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14</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16</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10.</w:t>
            </w:r>
          </w:p>
        </w:tc>
        <w:tc>
          <w:tcPr>
            <w:tcW w:w="4253"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2.3. Бессловесные и словесные действия.</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18</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20</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b/>
                <w:sz w:val="28"/>
                <w:szCs w:val="28"/>
              </w:rPr>
            </w:pPr>
            <w:r>
              <w:rPr>
                <w:rFonts w:ascii="Times New Roman" w:hAnsi="Times New Roman" w:cs="Times New Roman"/>
                <w:b/>
                <w:sz w:val="28"/>
                <w:szCs w:val="28"/>
              </w:rPr>
              <w:t>11.</w:t>
            </w:r>
          </w:p>
        </w:tc>
        <w:tc>
          <w:tcPr>
            <w:tcW w:w="4253" w:type="dxa"/>
          </w:tcPr>
          <w:p w:rsidR="003A3170" w:rsidRPr="00601090" w:rsidRDefault="003A3170" w:rsidP="003A3170">
            <w:pPr>
              <w:rPr>
                <w:rFonts w:ascii="Times New Roman" w:hAnsi="Times New Roman" w:cs="Times New Roman"/>
                <w:b/>
                <w:sz w:val="28"/>
                <w:szCs w:val="28"/>
              </w:rPr>
            </w:pPr>
            <w:r>
              <w:rPr>
                <w:rFonts w:ascii="Times New Roman" w:hAnsi="Times New Roman" w:cs="Times New Roman"/>
                <w:b/>
                <w:sz w:val="28"/>
                <w:szCs w:val="28"/>
              </w:rPr>
              <w:t xml:space="preserve">       </w:t>
            </w:r>
            <w:r w:rsidRPr="00601090">
              <w:rPr>
                <w:rFonts w:ascii="Times New Roman" w:hAnsi="Times New Roman" w:cs="Times New Roman"/>
                <w:b/>
                <w:sz w:val="28"/>
                <w:szCs w:val="28"/>
              </w:rPr>
              <w:t>Раздел 3. Художественное чтение.</w:t>
            </w:r>
          </w:p>
        </w:tc>
        <w:tc>
          <w:tcPr>
            <w:tcW w:w="1134" w:type="dxa"/>
          </w:tcPr>
          <w:p w:rsidR="003A3170" w:rsidRPr="00601090" w:rsidRDefault="003A3170" w:rsidP="003A3170">
            <w:pPr>
              <w:rPr>
                <w:rFonts w:ascii="Times New Roman" w:hAnsi="Times New Roman" w:cs="Times New Roman"/>
                <w:b/>
                <w:sz w:val="28"/>
                <w:szCs w:val="28"/>
              </w:rPr>
            </w:pPr>
            <w:r w:rsidRPr="00601090">
              <w:rPr>
                <w:rFonts w:ascii="Times New Roman" w:hAnsi="Times New Roman" w:cs="Times New Roman"/>
                <w:b/>
                <w:sz w:val="28"/>
                <w:szCs w:val="28"/>
              </w:rPr>
              <w:t>5</w:t>
            </w:r>
          </w:p>
        </w:tc>
        <w:tc>
          <w:tcPr>
            <w:tcW w:w="1361" w:type="dxa"/>
          </w:tcPr>
          <w:p w:rsidR="003A3170" w:rsidRPr="00601090" w:rsidRDefault="003A3170" w:rsidP="003A3170">
            <w:pPr>
              <w:rPr>
                <w:rFonts w:ascii="Times New Roman" w:hAnsi="Times New Roman" w:cs="Times New Roman"/>
                <w:b/>
                <w:sz w:val="28"/>
                <w:szCs w:val="28"/>
              </w:rPr>
            </w:pPr>
            <w:r w:rsidRPr="00601090">
              <w:rPr>
                <w:rFonts w:ascii="Times New Roman" w:hAnsi="Times New Roman" w:cs="Times New Roman"/>
                <w:b/>
                <w:sz w:val="28"/>
                <w:szCs w:val="28"/>
              </w:rPr>
              <w:t>17</w:t>
            </w:r>
          </w:p>
        </w:tc>
        <w:tc>
          <w:tcPr>
            <w:tcW w:w="907" w:type="dxa"/>
          </w:tcPr>
          <w:p w:rsidR="003A3170" w:rsidRPr="00601090" w:rsidRDefault="003A3170" w:rsidP="003A3170">
            <w:pPr>
              <w:rPr>
                <w:rFonts w:ascii="Times New Roman" w:hAnsi="Times New Roman" w:cs="Times New Roman"/>
                <w:b/>
                <w:sz w:val="28"/>
                <w:szCs w:val="28"/>
              </w:rPr>
            </w:pPr>
            <w:r w:rsidRPr="00601090">
              <w:rPr>
                <w:rFonts w:ascii="Times New Roman" w:hAnsi="Times New Roman" w:cs="Times New Roman"/>
                <w:b/>
                <w:sz w:val="28"/>
                <w:szCs w:val="28"/>
              </w:rPr>
              <w:t>22</w:t>
            </w:r>
          </w:p>
        </w:tc>
        <w:tc>
          <w:tcPr>
            <w:tcW w:w="1162" w:type="dxa"/>
          </w:tcPr>
          <w:p w:rsidR="003A3170" w:rsidRPr="00601090" w:rsidRDefault="003A3170" w:rsidP="003A3170">
            <w:pPr>
              <w:rPr>
                <w:rFonts w:ascii="Times New Roman" w:hAnsi="Times New Roman" w:cs="Times New Roman"/>
                <w:b/>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12.</w:t>
            </w:r>
          </w:p>
        </w:tc>
        <w:tc>
          <w:tcPr>
            <w:tcW w:w="4253"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3.1. Художественное чтение как вид исполнительского искусства.</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6</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8</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4253"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3.2. Логика речи.</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5</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6</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14.</w:t>
            </w:r>
          </w:p>
        </w:tc>
        <w:tc>
          <w:tcPr>
            <w:tcW w:w="4253"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3.3. Словесные воздействия.</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6</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8</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b/>
                <w:sz w:val="28"/>
                <w:szCs w:val="28"/>
              </w:rPr>
            </w:pPr>
            <w:r>
              <w:rPr>
                <w:rFonts w:ascii="Times New Roman" w:hAnsi="Times New Roman" w:cs="Times New Roman"/>
                <w:b/>
                <w:sz w:val="28"/>
                <w:szCs w:val="28"/>
              </w:rPr>
              <w:t>15.</w:t>
            </w:r>
          </w:p>
        </w:tc>
        <w:tc>
          <w:tcPr>
            <w:tcW w:w="4253" w:type="dxa"/>
          </w:tcPr>
          <w:p w:rsidR="003A3170" w:rsidRPr="00601090" w:rsidRDefault="003A3170" w:rsidP="003A3170">
            <w:pPr>
              <w:rPr>
                <w:rFonts w:ascii="Times New Roman" w:hAnsi="Times New Roman" w:cs="Times New Roman"/>
                <w:b/>
                <w:sz w:val="28"/>
                <w:szCs w:val="28"/>
              </w:rPr>
            </w:pPr>
            <w:r>
              <w:rPr>
                <w:rFonts w:ascii="Times New Roman" w:hAnsi="Times New Roman" w:cs="Times New Roman"/>
                <w:b/>
                <w:sz w:val="28"/>
                <w:szCs w:val="28"/>
              </w:rPr>
              <w:t xml:space="preserve">       </w:t>
            </w:r>
            <w:r w:rsidRPr="00601090">
              <w:rPr>
                <w:rFonts w:ascii="Times New Roman" w:hAnsi="Times New Roman" w:cs="Times New Roman"/>
                <w:b/>
                <w:sz w:val="28"/>
                <w:szCs w:val="28"/>
              </w:rPr>
              <w:t>Раздел 4. Сценические движения.</w:t>
            </w:r>
          </w:p>
        </w:tc>
        <w:tc>
          <w:tcPr>
            <w:tcW w:w="1134" w:type="dxa"/>
          </w:tcPr>
          <w:p w:rsidR="003A3170" w:rsidRPr="00601090" w:rsidRDefault="003A3170" w:rsidP="003A3170">
            <w:pPr>
              <w:rPr>
                <w:rFonts w:ascii="Times New Roman" w:hAnsi="Times New Roman" w:cs="Times New Roman"/>
                <w:b/>
                <w:sz w:val="28"/>
                <w:szCs w:val="28"/>
              </w:rPr>
            </w:pPr>
            <w:r w:rsidRPr="00601090">
              <w:rPr>
                <w:rFonts w:ascii="Times New Roman" w:hAnsi="Times New Roman" w:cs="Times New Roman"/>
                <w:b/>
                <w:sz w:val="28"/>
                <w:szCs w:val="28"/>
              </w:rPr>
              <w:t>4</w:t>
            </w:r>
          </w:p>
        </w:tc>
        <w:tc>
          <w:tcPr>
            <w:tcW w:w="1361" w:type="dxa"/>
          </w:tcPr>
          <w:p w:rsidR="003A3170" w:rsidRPr="00601090" w:rsidRDefault="003A3170" w:rsidP="003A3170">
            <w:pPr>
              <w:rPr>
                <w:rFonts w:ascii="Times New Roman" w:hAnsi="Times New Roman" w:cs="Times New Roman"/>
                <w:b/>
                <w:sz w:val="28"/>
                <w:szCs w:val="28"/>
              </w:rPr>
            </w:pPr>
            <w:r w:rsidRPr="00601090">
              <w:rPr>
                <w:rFonts w:ascii="Times New Roman" w:hAnsi="Times New Roman" w:cs="Times New Roman"/>
                <w:b/>
                <w:sz w:val="28"/>
                <w:szCs w:val="28"/>
              </w:rPr>
              <w:t>16</w:t>
            </w:r>
          </w:p>
        </w:tc>
        <w:tc>
          <w:tcPr>
            <w:tcW w:w="907" w:type="dxa"/>
          </w:tcPr>
          <w:p w:rsidR="003A3170" w:rsidRPr="00601090" w:rsidRDefault="003A3170" w:rsidP="003A3170">
            <w:pPr>
              <w:rPr>
                <w:rFonts w:ascii="Times New Roman" w:hAnsi="Times New Roman" w:cs="Times New Roman"/>
                <w:b/>
                <w:sz w:val="28"/>
                <w:szCs w:val="28"/>
              </w:rPr>
            </w:pPr>
            <w:r w:rsidRPr="00601090">
              <w:rPr>
                <w:rFonts w:ascii="Times New Roman" w:hAnsi="Times New Roman" w:cs="Times New Roman"/>
                <w:b/>
                <w:sz w:val="28"/>
                <w:szCs w:val="28"/>
              </w:rPr>
              <w:t>20</w:t>
            </w:r>
          </w:p>
        </w:tc>
        <w:tc>
          <w:tcPr>
            <w:tcW w:w="1162" w:type="dxa"/>
          </w:tcPr>
          <w:p w:rsidR="003A3170" w:rsidRPr="00601090" w:rsidRDefault="003A3170" w:rsidP="003A3170">
            <w:pPr>
              <w:rPr>
                <w:rFonts w:ascii="Times New Roman" w:hAnsi="Times New Roman" w:cs="Times New Roman"/>
                <w:b/>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16.</w:t>
            </w:r>
          </w:p>
        </w:tc>
        <w:tc>
          <w:tcPr>
            <w:tcW w:w="4253"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4.1. Основы акробатики.</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6</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8</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17.</w:t>
            </w:r>
          </w:p>
        </w:tc>
        <w:tc>
          <w:tcPr>
            <w:tcW w:w="4253"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4.2. Обучение танцу и искусству танцевальной импровизации.</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10</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12</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b/>
                <w:sz w:val="28"/>
                <w:szCs w:val="28"/>
              </w:rPr>
            </w:pPr>
            <w:r>
              <w:rPr>
                <w:rFonts w:ascii="Times New Roman" w:hAnsi="Times New Roman" w:cs="Times New Roman"/>
                <w:b/>
                <w:sz w:val="28"/>
                <w:szCs w:val="28"/>
              </w:rPr>
              <w:t>18.</w:t>
            </w:r>
          </w:p>
        </w:tc>
        <w:tc>
          <w:tcPr>
            <w:tcW w:w="4253" w:type="dxa"/>
          </w:tcPr>
          <w:p w:rsidR="003A3170" w:rsidRPr="00601090" w:rsidRDefault="003A3170" w:rsidP="003A3170">
            <w:pPr>
              <w:rPr>
                <w:rFonts w:ascii="Times New Roman" w:hAnsi="Times New Roman" w:cs="Times New Roman"/>
                <w:b/>
                <w:sz w:val="28"/>
                <w:szCs w:val="28"/>
              </w:rPr>
            </w:pPr>
            <w:r>
              <w:rPr>
                <w:rFonts w:ascii="Times New Roman" w:hAnsi="Times New Roman" w:cs="Times New Roman"/>
                <w:b/>
                <w:sz w:val="28"/>
                <w:szCs w:val="28"/>
              </w:rPr>
              <w:t xml:space="preserve">       </w:t>
            </w:r>
            <w:r w:rsidRPr="00601090">
              <w:rPr>
                <w:rFonts w:ascii="Times New Roman" w:hAnsi="Times New Roman" w:cs="Times New Roman"/>
                <w:b/>
                <w:sz w:val="28"/>
                <w:szCs w:val="28"/>
              </w:rPr>
              <w:t>Раздел 5. Работа над пьесой.</w:t>
            </w:r>
          </w:p>
        </w:tc>
        <w:tc>
          <w:tcPr>
            <w:tcW w:w="1134" w:type="dxa"/>
          </w:tcPr>
          <w:p w:rsidR="003A3170" w:rsidRPr="00601090" w:rsidRDefault="003A3170" w:rsidP="003A3170">
            <w:pPr>
              <w:rPr>
                <w:rFonts w:ascii="Times New Roman" w:hAnsi="Times New Roman" w:cs="Times New Roman"/>
                <w:b/>
                <w:sz w:val="28"/>
                <w:szCs w:val="28"/>
              </w:rPr>
            </w:pPr>
            <w:r w:rsidRPr="00601090">
              <w:rPr>
                <w:rFonts w:ascii="Times New Roman" w:hAnsi="Times New Roman" w:cs="Times New Roman"/>
                <w:b/>
                <w:sz w:val="28"/>
                <w:szCs w:val="28"/>
              </w:rPr>
              <w:t>8</w:t>
            </w:r>
          </w:p>
        </w:tc>
        <w:tc>
          <w:tcPr>
            <w:tcW w:w="1361" w:type="dxa"/>
          </w:tcPr>
          <w:p w:rsidR="003A3170" w:rsidRPr="00601090" w:rsidRDefault="003A3170" w:rsidP="003A3170">
            <w:pPr>
              <w:rPr>
                <w:rFonts w:ascii="Times New Roman" w:hAnsi="Times New Roman" w:cs="Times New Roman"/>
                <w:b/>
                <w:sz w:val="28"/>
                <w:szCs w:val="28"/>
              </w:rPr>
            </w:pPr>
            <w:r w:rsidRPr="00601090">
              <w:rPr>
                <w:rFonts w:ascii="Times New Roman" w:hAnsi="Times New Roman" w:cs="Times New Roman"/>
                <w:b/>
                <w:sz w:val="28"/>
                <w:szCs w:val="28"/>
              </w:rPr>
              <w:t>62</w:t>
            </w:r>
          </w:p>
        </w:tc>
        <w:tc>
          <w:tcPr>
            <w:tcW w:w="907" w:type="dxa"/>
          </w:tcPr>
          <w:p w:rsidR="003A3170" w:rsidRPr="00601090" w:rsidRDefault="003A3170" w:rsidP="003A3170">
            <w:pPr>
              <w:rPr>
                <w:rFonts w:ascii="Times New Roman" w:hAnsi="Times New Roman" w:cs="Times New Roman"/>
                <w:b/>
                <w:sz w:val="28"/>
                <w:szCs w:val="28"/>
              </w:rPr>
            </w:pPr>
            <w:r w:rsidRPr="00601090">
              <w:rPr>
                <w:rFonts w:ascii="Times New Roman" w:hAnsi="Times New Roman" w:cs="Times New Roman"/>
                <w:b/>
                <w:sz w:val="28"/>
                <w:szCs w:val="28"/>
              </w:rPr>
              <w:t>70</w:t>
            </w:r>
          </w:p>
        </w:tc>
        <w:tc>
          <w:tcPr>
            <w:tcW w:w="1162" w:type="dxa"/>
          </w:tcPr>
          <w:p w:rsidR="003A3170" w:rsidRPr="00601090" w:rsidRDefault="003A3170" w:rsidP="003A3170">
            <w:pPr>
              <w:rPr>
                <w:rFonts w:ascii="Times New Roman" w:hAnsi="Times New Roman" w:cs="Times New Roman"/>
                <w:b/>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19.</w:t>
            </w:r>
          </w:p>
        </w:tc>
        <w:tc>
          <w:tcPr>
            <w:tcW w:w="4253" w:type="dxa"/>
          </w:tcPr>
          <w:p w:rsidR="003A3170" w:rsidRPr="00601090" w:rsidRDefault="003A3170" w:rsidP="003A3170">
            <w:pPr>
              <w:rPr>
                <w:rFonts w:ascii="Times New Roman" w:hAnsi="Times New Roman" w:cs="Times New Roman"/>
                <w:sz w:val="28"/>
                <w:szCs w:val="28"/>
              </w:rPr>
            </w:pPr>
            <w:r>
              <w:rPr>
                <w:rFonts w:ascii="Times New Roman" w:hAnsi="Times New Roman" w:cs="Times New Roman"/>
                <w:sz w:val="28"/>
                <w:szCs w:val="28"/>
              </w:rPr>
              <w:t>5.1. Пьеса – основа спектакля.</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6</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8</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20.</w:t>
            </w:r>
          </w:p>
        </w:tc>
        <w:tc>
          <w:tcPr>
            <w:tcW w:w="4253"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5.2. Текст – Основа постановки.</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10</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12</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21.</w:t>
            </w:r>
          </w:p>
        </w:tc>
        <w:tc>
          <w:tcPr>
            <w:tcW w:w="4253"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5.3. Театральный грим. Костюм.</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4</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6</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22.</w:t>
            </w:r>
          </w:p>
        </w:tc>
        <w:tc>
          <w:tcPr>
            <w:tcW w:w="4253"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5.4. Театральный костюм.</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4</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6</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23.</w:t>
            </w:r>
          </w:p>
        </w:tc>
        <w:tc>
          <w:tcPr>
            <w:tcW w:w="4253"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5.5. Репетиционный период.</w:t>
            </w:r>
          </w:p>
        </w:tc>
        <w:tc>
          <w:tcPr>
            <w:tcW w:w="1134"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w:t>
            </w:r>
          </w:p>
        </w:tc>
        <w:tc>
          <w:tcPr>
            <w:tcW w:w="1361"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38</w:t>
            </w:r>
          </w:p>
        </w:tc>
        <w:tc>
          <w:tcPr>
            <w:tcW w:w="907" w:type="dxa"/>
          </w:tcPr>
          <w:p w:rsidR="003A3170" w:rsidRDefault="003A3170" w:rsidP="003A3170">
            <w:pPr>
              <w:rPr>
                <w:rFonts w:ascii="Times New Roman" w:hAnsi="Times New Roman" w:cs="Times New Roman"/>
                <w:sz w:val="28"/>
                <w:szCs w:val="28"/>
              </w:rPr>
            </w:pPr>
            <w:r>
              <w:rPr>
                <w:rFonts w:ascii="Times New Roman" w:hAnsi="Times New Roman" w:cs="Times New Roman"/>
                <w:sz w:val="28"/>
                <w:szCs w:val="28"/>
              </w:rPr>
              <w:t>38</w:t>
            </w:r>
          </w:p>
        </w:tc>
        <w:tc>
          <w:tcPr>
            <w:tcW w:w="1162" w:type="dxa"/>
          </w:tcPr>
          <w:p w:rsidR="003A3170" w:rsidRDefault="003A3170" w:rsidP="003A3170">
            <w:pPr>
              <w:rPr>
                <w:rFonts w:ascii="Times New Roman" w:hAnsi="Times New Roman" w:cs="Times New Roman"/>
                <w:sz w:val="28"/>
                <w:szCs w:val="28"/>
              </w:rPr>
            </w:pPr>
          </w:p>
        </w:tc>
      </w:tr>
      <w:tr w:rsidR="003A3170" w:rsidTr="003A3170">
        <w:tc>
          <w:tcPr>
            <w:tcW w:w="704" w:type="dxa"/>
          </w:tcPr>
          <w:p w:rsidR="003A3170" w:rsidRDefault="003A3170" w:rsidP="003A3170">
            <w:pPr>
              <w:rPr>
                <w:rFonts w:ascii="Times New Roman" w:hAnsi="Times New Roman" w:cs="Times New Roman"/>
                <w:b/>
                <w:sz w:val="28"/>
                <w:szCs w:val="28"/>
              </w:rPr>
            </w:pPr>
            <w:r>
              <w:rPr>
                <w:rFonts w:ascii="Times New Roman" w:hAnsi="Times New Roman" w:cs="Times New Roman"/>
                <w:b/>
                <w:sz w:val="28"/>
                <w:szCs w:val="28"/>
              </w:rPr>
              <w:t>24.</w:t>
            </w:r>
          </w:p>
        </w:tc>
        <w:tc>
          <w:tcPr>
            <w:tcW w:w="4253" w:type="dxa"/>
          </w:tcPr>
          <w:p w:rsidR="003A3170" w:rsidRPr="008B197F" w:rsidRDefault="003A3170" w:rsidP="003A3170">
            <w:pPr>
              <w:rPr>
                <w:rFonts w:ascii="Times New Roman" w:hAnsi="Times New Roman" w:cs="Times New Roman"/>
                <w:b/>
                <w:sz w:val="28"/>
                <w:szCs w:val="28"/>
              </w:rPr>
            </w:pPr>
            <w:r>
              <w:rPr>
                <w:rFonts w:ascii="Times New Roman" w:hAnsi="Times New Roman" w:cs="Times New Roman"/>
                <w:b/>
                <w:sz w:val="28"/>
                <w:szCs w:val="28"/>
              </w:rPr>
              <w:t xml:space="preserve">       </w:t>
            </w:r>
            <w:r w:rsidRPr="008B197F">
              <w:rPr>
                <w:rFonts w:ascii="Times New Roman" w:hAnsi="Times New Roman" w:cs="Times New Roman"/>
                <w:b/>
                <w:sz w:val="28"/>
                <w:szCs w:val="28"/>
              </w:rPr>
              <w:t>Раздел 6. Мероприятия и психологические практикумы.</w:t>
            </w:r>
          </w:p>
        </w:tc>
        <w:tc>
          <w:tcPr>
            <w:tcW w:w="1134" w:type="dxa"/>
          </w:tcPr>
          <w:p w:rsidR="003A3170" w:rsidRPr="008B197F" w:rsidRDefault="003A3170" w:rsidP="003A3170">
            <w:pPr>
              <w:rPr>
                <w:rFonts w:ascii="Times New Roman" w:hAnsi="Times New Roman" w:cs="Times New Roman"/>
                <w:b/>
                <w:sz w:val="28"/>
                <w:szCs w:val="28"/>
              </w:rPr>
            </w:pPr>
            <w:r w:rsidRPr="008B197F">
              <w:rPr>
                <w:rFonts w:ascii="Times New Roman" w:hAnsi="Times New Roman" w:cs="Times New Roman"/>
                <w:b/>
                <w:sz w:val="28"/>
                <w:szCs w:val="28"/>
              </w:rPr>
              <w:t>2</w:t>
            </w:r>
          </w:p>
        </w:tc>
        <w:tc>
          <w:tcPr>
            <w:tcW w:w="1361" w:type="dxa"/>
          </w:tcPr>
          <w:p w:rsidR="003A3170" w:rsidRPr="008B197F" w:rsidRDefault="003A3170" w:rsidP="003A3170">
            <w:pPr>
              <w:rPr>
                <w:rFonts w:ascii="Times New Roman" w:hAnsi="Times New Roman" w:cs="Times New Roman"/>
                <w:b/>
                <w:sz w:val="28"/>
                <w:szCs w:val="28"/>
              </w:rPr>
            </w:pPr>
            <w:r w:rsidRPr="008B197F">
              <w:rPr>
                <w:rFonts w:ascii="Times New Roman" w:hAnsi="Times New Roman" w:cs="Times New Roman"/>
                <w:b/>
                <w:sz w:val="28"/>
                <w:szCs w:val="28"/>
              </w:rPr>
              <w:t>10</w:t>
            </w:r>
          </w:p>
        </w:tc>
        <w:tc>
          <w:tcPr>
            <w:tcW w:w="907" w:type="dxa"/>
          </w:tcPr>
          <w:p w:rsidR="003A3170" w:rsidRPr="008B197F" w:rsidRDefault="003A3170" w:rsidP="003A3170">
            <w:pPr>
              <w:rPr>
                <w:rFonts w:ascii="Times New Roman" w:hAnsi="Times New Roman" w:cs="Times New Roman"/>
                <w:b/>
                <w:sz w:val="28"/>
                <w:szCs w:val="28"/>
              </w:rPr>
            </w:pPr>
            <w:r w:rsidRPr="008B197F">
              <w:rPr>
                <w:rFonts w:ascii="Times New Roman" w:hAnsi="Times New Roman" w:cs="Times New Roman"/>
                <w:b/>
                <w:sz w:val="28"/>
                <w:szCs w:val="28"/>
              </w:rPr>
              <w:t>12</w:t>
            </w:r>
          </w:p>
        </w:tc>
        <w:tc>
          <w:tcPr>
            <w:tcW w:w="1162" w:type="dxa"/>
          </w:tcPr>
          <w:p w:rsidR="003A3170" w:rsidRPr="008B197F" w:rsidRDefault="003A3170" w:rsidP="003A3170">
            <w:pPr>
              <w:rPr>
                <w:rFonts w:ascii="Times New Roman" w:hAnsi="Times New Roman" w:cs="Times New Roman"/>
                <w:b/>
                <w:sz w:val="28"/>
                <w:szCs w:val="28"/>
              </w:rPr>
            </w:pPr>
          </w:p>
        </w:tc>
      </w:tr>
      <w:tr w:rsidR="003A3170" w:rsidTr="003A3170">
        <w:tc>
          <w:tcPr>
            <w:tcW w:w="704" w:type="dxa"/>
          </w:tcPr>
          <w:p w:rsidR="003A3170" w:rsidRDefault="003A3170" w:rsidP="003A3170">
            <w:pPr>
              <w:rPr>
                <w:rFonts w:ascii="Times New Roman" w:hAnsi="Times New Roman" w:cs="Times New Roman"/>
                <w:b/>
                <w:sz w:val="28"/>
                <w:szCs w:val="28"/>
              </w:rPr>
            </w:pPr>
            <w:r>
              <w:rPr>
                <w:rFonts w:ascii="Times New Roman" w:hAnsi="Times New Roman" w:cs="Times New Roman"/>
                <w:b/>
                <w:sz w:val="28"/>
                <w:szCs w:val="28"/>
              </w:rPr>
              <w:t>25.</w:t>
            </w:r>
          </w:p>
        </w:tc>
        <w:tc>
          <w:tcPr>
            <w:tcW w:w="4253" w:type="dxa"/>
          </w:tcPr>
          <w:p w:rsidR="003A3170" w:rsidRPr="008B197F" w:rsidRDefault="003A3170" w:rsidP="003A3170">
            <w:pPr>
              <w:rPr>
                <w:rFonts w:ascii="Times New Roman" w:hAnsi="Times New Roman" w:cs="Times New Roman"/>
                <w:b/>
                <w:sz w:val="28"/>
                <w:szCs w:val="28"/>
              </w:rPr>
            </w:pPr>
            <w:r>
              <w:rPr>
                <w:rFonts w:ascii="Times New Roman" w:hAnsi="Times New Roman" w:cs="Times New Roman"/>
                <w:b/>
                <w:sz w:val="28"/>
                <w:szCs w:val="28"/>
              </w:rPr>
              <w:t xml:space="preserve">       </w:t>
            </w:r>
            <w:r w:rsidRPr="008B197F">
              <w:rPr>
                <w:rFonts w:ascii="Times New Roman" w:hAnsi="Times New Roman" w:cs="Times New Roman"/>
                <w:b/>
                <w:sz w:val="28"/>
                <w:szCs w:val="28"/>
              </w:rPr>
              <w:t>Раздел 7. Экскурсии.</w:t>
            </w:r>
          </w:p>
        </w:tc>
        <w:tc>
          <w:tcPr>
            <w:tcW w:w="1134" w:type="dxa"/>
          </w:tcPr>
          <w:p w:rsidR="003A3170" w:rsidRPr="008B197F" w:rsidRDefault="003A3170" w:rsidP="003A3170">
            <w:pPr>
              <w:rPr>
                <w:rFonts w:ascii="Times New Roman" w:hAnsi="Times New Roman" w:cs="Times New Roman"/>
                <w:b/>
                <w:sz w:val="28"/>
                <w:szCs w:val="28"/>
              </w:rPr>
            </w:pPr>
            <w:r w:rsidRPr="008B197F">
              <w:rPr>
                <w:rFonts w:ascii="Times New Roman" w:hAnsi="Times New Roman" w:cs="Times New Roman"/>
                <w:b/>
                <w:sz w:val="28"/>
                <w:szCs w:val="28"/>
              </w:rPr>
              <w:t>-</w:t>
            </w:r>
          </w:p>
        </w:tc>
        <w:tc>
          <w:tcPr>
            <w:tcW w:w="1361" w:type="dxa"/>
          </w:tcPr>
          <w:p w:rsidR="003A3170" w:rsidRPr="008B197F" w:rsidRDefault="003A3170" w:rsidP="003A3170">
            <w:pPr>
              <w:rPr>
                <w:rFonts w:ascii="Times New Roman" w:hAnsi="Times New Roman" w:cs="Times New Roman"/>
                <w:b/>
                <w:sz w:val="28"/>
                <w:szCs w:val="28"/>
              </w:rPr>
            </w:pPr>
            <w:r>
              <w:rPr>
                <w:rFonts w:ascii="Times New Roman" w:hAnsi="Times New Roman" w:cs="Times New Roman"/>
                <w:b/>
                <w:sz w:val="28"/>
                <w:szCs w:val="28"/>
              </w:rPr>
              <w:t>10</w:t>
            </w:r>
          </w:p>
        </w:tc>
        <w:tc>
          <w:tcPr>
            <w:tcW w:w="907" w:type="dxa"/>
          </w:tcPr>
          <w:p w:rsidR="003A3170" w:rsidRPr="008B197F" w:rsidRDefault="003A3170" w:rsidP="003A3170">
            <w:pPr>
              <w:rPr>
                <w:rFonts w:ascii="Times New Roman" w:hAnsi="Times New Roman" w:cs="Times New Roman"/>
                <w:b/>
                <w:sz w:val="28"/>
                <w:szCs w:val="28"/>
              </w:rPr>
            </w:pPr>
            <w:r>
              <w:rPr>
                <w:rFonts w:ascii="Times New Roman" w:hAnsi="Times New Roman" w:cs="Times New Roman"/>
                <w:b/>
                <w:sz w:val="28"/>
                <w:szCs w:val="28"/>
              </w:rPr>
              <w:t>10</w:t>
            </w:r>
          </w:p>
        </w:tc>
        <w:tc>
          <w:tcPr>
            <w:tcW w:w="1162" w:type="dxa"/>
          </w:tcPr>
          <w:p w:rsidR="003A3170" w:rsidRDefault="003A3170" w:rsidP="003A3170">
            <w:pPr>
              <w:rPr>
                <w:rFonts w:ascii="Times New Roman" w:hAnsi="Times New Roman" w:cs="Times New Roman"/>
                <w:b/>
                <w:sz w:val="28"/>
                <w:szCs w:val="28"/>
              </w:rPr>
            </w:pPr>
          </w:p>
        </w:tc>
      </w:tr>
      <w:tr w:rsidR="003A3170" w:rsidTr="003A3170">
        <w:tc>
          <w:tcPr>
            <w:tcW w:w="704" w:type="dxa"/>
          </w:tcPr>
          <w:p w:rsidR="003A3170" w:rsidRDefault="003A3170" w:rsidP="003A3170">
            <w:pPr>
              <w:rPr>
                <w:rFonts w:ascii="Times New Roman" w:hAnsi="Times New Roman" w:cs="Times New Roman"/>
                <w:b/>
                <w:sz w:val="28"/>
                <w:szCs w:val="28"/>
              </w:rPr>
            </w:pPr>
            <w:r>
              <w:rPr>
                <w:rFonts w:ascii="Times New Roman" w:hAnsi="Times New Roman" w:cs="Times New Roman"/>
                <w:b/>
                <w:sz w:val="28"/>
                <w:szCs w:val="28"/>
              </w:rPr>
              <w:t>26.</w:t>
            </w:r>
          </w:p>
        </w:tc>
        <w:tc>
          <w:tcPr>
            <w:tcW w:w="4253" w:type="dxa"/>
          </w:tcPr>
          <w:p w:rsidR="003A3170" w:rsidRPr="008B197F" w:rsidRDefault="003A3170" w:rsidP="003A3170">
            <w:pPr>
              <w:rPr>
                <w:rFonts w:ascii="Times New Roman" w:hAnsi="Times New Roman" w:cs="Times New Roman"/>
                <w:b/>
                <w:sz w:val="28"/>
                <w:szCs w:val="28"/>
              </w:rPr>
            </w:pPr>
            <w:r>
              <w:rPr>
                <w:rFonts w:ascii="Times New Roman" w:hAnsi="Times New Roman" w:cs="Times New Roman"/>
                <w:b/>
                <w:sz w:val="28"/>
                <w:szCs w:val="28"/>
              </w:rPr>
              <w:t xml:space="preserve">       </w:t>
            </w:r>
            <w:r w:rsidRPr="008B197F">
              <w:rPr>
                <w:rFonts w:ascii="Times New Roman" w:hAnsi="Times New Roman" w:cs="Times New Roman"/>
                <w:b/>
                <w:sz w:val="28"/>
                <w:szCs w:val="28"/>
              </w:rPr>
              <w:t>Итоговое занятие</w:t>
            </w:r>
          </w:p>
        </w:tc>
        <w:tc>
          <w:tcPr>
            <w:tcW w:w="1134" w:type="dxa"/>
          </w:tcPr>
          <w:p w:rsidR="003A3170" w:rsidRPr="008B197F" w:rsidRDefault="003A3170" w:rsidP="003A3170">
            <w:pPr>
              <w:rPr>
                <w:rFonts w:ascii="Times New Roman" w:hAnsi="Times New Roman" w:cs="Times New Roman"/>
                <w:b/>
                <w:sz w:val="28"/>
                <w:szCs w:val="28"/>
              </w:rPr>
            </w:pPr>
            <w:r w:rsidRPr="008B197F">
              <w:rPr>
                <w:rFonts w:ascii="Times New Roman" w:hAnsi="Times New Roman" w:cs="Times New Roman"/>
                <w:b/>
                <w:sz w:val="28"/>
                <w:szCs w:val="28"/>
              </w:rPr>
              <w:t>-</w:t>
            </w:r>
          </w:p>
        </w:tc>
        <w:tc>
          <w:tcPr>
            <w:tcW w:w="1361" w:type="dxa"/>
          </w:tcPr>
          <w:p w:rsidR="003A3170" w:rsidRPr="008B197F" w:rsidRDefault="003A3170" w:rsidP="003A3170">
            <w:pPr>
              <w:rPr>
                <w:rFonts w:ascii="Times New Roman" w:hAnsi="Times New Roman" w:cs="Times New Roman"/>
                <w:b/>
                <w:sz w:val="28"/>
                <w:szCs w:val="28"/>
              </w:rPr>
            </w:pPr>
            <w:r w:rsidRPr="008B197F">
              <w:rPr>
                <w:rFonts w:ascii="Times New Roman" w:hAnsi="Times New Roman" w:cs="Times New Roman"/>
                <w:b/>
                <w:sz w:val="28"/>
                <w:szCs w:val="28"/>
              </w:rPr>
              <w:t>2</w:t>
            </w:r>
          </w:p>
        </w:tc>
        <w:tc>
          <w:tcPr>
            <w:tcW w:w="907" w:type="dxa"/>
          </w:tcPr>
          <w:p w:rsidR="003A3170" w:rsidRPr="008B197F" w:rsidRDefault="003A3170" w:rsidP="003A3170">
            <w:pPr>
              <w:rPr>
                <w:rFonts w:ascii="Times New Roman" w:hAnsi="Times New Roman" w:cs="Times New Roman"/>
                <w:b/>
                <w:sz w:val="28"/>
                <w:szCs w:val="28"/>
              </w:rPr>
            </w:pPr>
            <w:r w:rsidRPr="008B197F">
              <w:rPr>
                <w:rFonts w:ascii="Times New Roman" w:hAnsi="Times New Roman" w:cs="Times New Roman"/>
                <w:b/>
                <w:sz w:val="28"/>
                <w:szCs w:val="28"/>
              </w:rPr>
              <w:t>2</w:t>
            </w:r>
          </w:p>
        </w:tc>
        <w:tc>
          <w:tcPr>
            <w:tcW w:w="1162" w:type="dxa"/>
          </w:tcPr>
          <w:p w:rsidR="003A3170" w:rsidRPr="008B197F" w:rsidRDefault="003A3170" w:rsidP="003A3170">
            <w:pPr>
              <w:rPr>
                <w:rFonts w:ascii="Times New Roman" w:hAnsi="Times New Roman" w:cs="Times New Roman"/>
                <w:b/>
                <w:sz w:val="28"/>
                <w:szCs w:val="28"/>
              </w:rPr>
            </w:pPr>
          </w:p>
        </w:tc>
      </w:tr>
      <w:tr w:rsidR="003A3170" w:rsidTr="003A3170">
        <w:tc>
          <w:tcPr>
            <w:tcW w:w="704" w:type="dxa"/>
          </w:tcPr>
          <w:p w:rsidR="003A3170" w:rsidRDefault="003A3170" w:rsidP="003A3170">
            <w:pPr>
              <w:rPr>
                <w:rFonts w:ascii="Times New Roman" w:hAnsi="Times New Roman" w:cs="Times New Roman"/>
                <w:b/>
                <w:sz w:val="28"/>
                <w:szCs w:val="28"/>
              </w:rPr>
            </w:pPr>
            <w:r>
              <w:rPr>
                <w:rFonts w:ascii="Times New Roman" w:hAnsi="Times New Roman" w:cs="Times New Roman"/>
                <w:b/>
                <w:sz w:val="28"/>
                <w:szCs w:val="28"/>
              </w:rPr>
              <w:t>27.</w:t>
            </w:r>
          </w:p>
        </w:tc>
        <w:tc>
          <w:tcPr>
            <w:tcW w:w="4253" w:type="dxa"/>
          </w:tcPr>
          <w:p w:rsidR="003A3170" w:rsidRPr="008B197F" w:rsidRDefault="003A3170" w:rsidP="003A3170">
            <w:pPr>
              <w:rPr>
                <w:rFonts w:ascii="Times New Roman" w:hAnsi="Times New Roman" w:cs="Times New Roman"/>
                <w:b/>
                <w:sz w:val="28"/>
                <w:szCs w:val="28"/>
              </w:rPr>
            </w:pPr>
            <w:r>
              <w:rPr>
                <w:rFonts w:ascii="Times New Roman" w:hAnsi="Times New Roman" w:cs="Times New Roman"/>
                <w:b/>
                <w:sz w:val="28"/>
                <w:szCs w:val="28"/>
              </w:rPr>
              <w:t xml:space="preserve">       </w:t>
            </w:r>
            <w:r w:rsidRPr="008B197F">
              <w:rPr>
                <w:rFonts w:ascii="Times New Roman" w:hAnsi="Times New Roman" w:cs="Times New Roman"/>
                <w:b/>
                <w:sz w:val="28"/>
                <w:szCs w:val="28"/>
              </w:rPr>
              <w:t>ВСЕГО</w:t>
            </w:r>
            <w:r>
              <w:rPr>
                <w:rFonts w:ascii="Times New Roman" w:hAnsi="Times New Roman" w:cs="Times New Roman"/>
                <w:b/>
                <w:sz w:val="28"/>
                <w:szCs w:val="28"/>
              </w:rPr>
              <w:t>:</w:t>
            </w:r>
          </w:p>
        </w:tc>
        <w:tc>
          <w:tcPr>
            <w:tcW w:w="1134" w:type="dxa"/>
          </w:tcPr>
          <w:p w:rsidR="003A3170" w:rsidRPr="008B197F" w:rsidRDefault="003A3170" w:rsidP="003A3170">
            <w:pPr>
              <w:rPr>
                <w:rFonts w:ascii="Times New Roman" w:hAnsi="Times New Roman" w:cs="Times New Roman"/>
                <w:b/>
                <w:sz w:val="28"/>
                <w:szCs w:val="28"/>
              </w:rPr>
            </w:pPr>
            <w:r w:rsidRPr="008B197F">
              <w:rPr>
                <w:rFonts w:ascii="Times New Roman" w:hAnsi="Times New Roman" w:cs="Times New Roman"/>
                <w:b/>
                <w:sz w:val="28"/>
                <w:szCs w:val="28"/>
              </w:rPr>
              <w:t>34</w:t>
            </w:r>
          </w:p>
        </w:tc>
        <w:tc>
          <w:tcPr>
            <w:tcW w:w="1361" w:type="dxa"/>
          </w:tcPr>
          <w:p w:rsidR="003A3170" w:rsidRPr="008B197F" w:rsidRDefault="003A3170" w:rsidP="003A3170">
            <w:pPr>
              <w:rPr>
                <w:rFonts w:ascii="Times New Roman" w:hAnsi="Times New Roman" w:cs="Times New Roman"/>
                <w:b/>
                <w:sz w:val="28"/>
                <w:szCs w:val="28"/>
              </w:rPr>
            </w:pPr>
            <w:r w:rsidRPr="008B197F">
              <w:rPr>
                <w:rFonts w:ascii="Times New Roman" w:hAnsi="Times New Roman" w:cs="Times New Roman"/>
                <w:b/>
                <w:sz w:val="28"/>
                <w:szCs w:val="28"/>
              </w:rPr>
              <w:t>182</w:t>
            </w:r>
          </w:p>
        </w:tc>
        <w:tc>
          <w:tcPr>
            <w:tcW w:w="907" w:type="dxa"/>
          </w:tcPr>
          <w:p w:rsidR="003A3170" w:rsidRPr="008B197F" w:rsidRDefault="003A3170" w:rsidP="003A3170">
            <w:pPr>
              <w:rPr>
                <w:rFonts w:ascii="Times New Roman" w:hAnsi="Times New Roman" w:cs="Times New Roman"/>
                <w:b/>
                <w:sz w:val="28"/>
                <w:szCs w:val="28"/>
              </w:rPr>
            </w:pPr>
            <w:r w:rsidRPr="008B197F">
              <w:rPr>
                <w:rFonts w:ascii="Times New Roman" w:hAnsi="Times New Roman" w:cs="Times New Roman"/>
                <w:b/>
                <w:sz w:val="28"/>
                <w:szCs w:val="28"/>
              </w:rPr>
              <w:t>216</w:t>
            </w:r>
          </w:p>
        </w:tc>
        <w:tc>
          <w:tcPr>
            <w:tcW w:w="1162" w:type="dxa"/>
          </w:tcPr>
          <w:p w:rsidR="003A3170" w:rsidRPr="008B197F" w:rsidRDefault="003A3170" w:rsidP="003A3170">
            <w:pPr>
              <w:rPr>
                <w:rFonts w:ascii="Times New Roman" w:hAnsi="Times New Roman" w:cs="Times New Roman"/>
                <w:b/>
                <w:sz w:val="28"/>
                <w:szCs w:val="28"/>
              </w:rPr>
            </w:pPr>
          </w:p>
        </w:tc>
      </w:tr>
    </w:tbl>
    <w:p w:rsidR="003A3170" w:rsidRDefault="003A3170" w:rsidP="003A3170">
      <w:pPr>
        <w:pStyle w:val="a4"/>
        <w:ind w:left="0" w:right="180"/>
        <w:rPr>
          <w:b/>
          <w:bCs/>
        </w:rPr>
      </w:pPr>
    </w:p>
    <w:p w:rsidR="003A3170" w:rsidRDefault="003A3170" w:rsidP="003A3170">
      <w:pPr>
        <w:pStyle w:val="a4"/>
        <w:ind w:right="180" w:firstLine="540"/>
        <w:jc w:val="center"/>
        <w:rPr>
          <w:b/>
          <w:bCs/>
        </w:rPr>
      </w:pPr>
    </w:p>
    <w:p w:rsidR="003A3170" w:rsidRPr="008B197F" w:rsidRDefault="003A3170" w:rsidP="003A3170">
      <w:pPr>
        <w:pStyle w:val="a4"/>
        <w:ind w:right="180" w:firstLine="540"/>
        <w:jc w:val="center"/>
        <w:rPr>
          <w:b/>
          <w:bCs/>
        </w:rPr>
      </w:pPr>
      <w:r w:rsidRPr="008B197F">
        <w:rPr>
          <w:b/>
          <w:bCs/>
        </w:rPr>
        <w:t xml:space="preserve">СОДЕРЖАНИЕ ПРОГРАММЫ </w:t>
      </w:r>
    </w:p>
    <w:p w:rsidR="003A3170" w:rsidRPr="008B197F" w:rsidRDefault="003A3170" w:rsidP="003A3170">
      <w:pPr>
        <w:pStyle w:val="a4"/>
        <w:ind w:left="0" w:right="-34" w:firstLine="709"/>
        <w:jc w:val="both"/>
      </w:pPr>
      <w:r w:rsidRPr="008B197F">
        <w:rPr>
          <w:b/>
          <w:u w:val="single"/>
        </w:rPr>
        <w:t>Вводное занятие</w:t>
      </w:r>
      <w:r w:rsidRPr="008B197F">
        <w:t xml:space="preserve"> «Разрешите представиться» - </w:t>
      </w:r>
      <w:r w:rsidRPr="008B197F">
        <w:rPr>
          <w:b/>
        </w:rPr>
        <w:t>2 часа</w:t>
      </w:r>
    </w:p>
    <w:p w:rsidR="003A3170" w:rsidRPr="008B197F" w:rsidRDefault="003A3170" w:rsidP="003A3170">
      <w:pPr>
        <w:pStyle w:val="a4"/>
        <w:ind w:left="0" w:right="-34" w:firstLine="709"/>
        <w:jc w:val="both"/>
      </w:pPr>
      <w:r w:rsidRPr="00AE0C2C">
        <w:rPr>
          <w:b/>
          <w:bCs/>
          <w:i/>
        </w:rPr>
        <w:t>Теория:</w:t>
      </w:r>
      <w:r w:rsidRPr="008B197F">
        <w:rPr>
          <w:bCs/>
        </w:rPr>
        <w:t xml:space="preserve"> Цели и задачи обучения.</w:t>
      </w:r>
      <w:r w:rsidRPr="008B197F">
        <w:t xml:space="preserve"> Перспективы творческого роста. Знакомство с театром как видом искусства. </w:t>
      </w:r>
    </w:p>
    <w:p w:rsidR="003A3170" w:rsidRPr="008B197F" w:rsidRDefault="003A3170" w:rsidP="003A3170">
      <w:pPr>
        <w:pStyle w:val="a4"/>
        <w:ind w:left="0" w:right="-34" w:firstLine="709"/>
        <w:jc w:val="both"/>
      </w:pPr>
      <w:r w:rsidRPr="00AE0C2C">
        <w:rPr>
          <w:b/>
          <w:i/>
        </w:rPr>
        <w:t>Практика:</w:t>
      </w:r>
      <w:r w:rsidRPr="008B197F">
        <w:t xml:space="preserve"> Просмотр творческих работ, видеофильмов со спектаклями, мероприятиями выпускников. </w:t>
      </w:r>
    </w:p>
    <w:p w:rsidR="003A3170" w:rsidRPr="008B197F" w:rsidRDefault="003A3170" w:rsidP="003A3170">
      <w:pPr>
        <w:spacing w:after="0" w:line="240" w:lineRule="auto"/>
        <w:ind w:right="-34"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Форма проведения занятия</w:t>
      </w:r>
      <w:r w:rsidRPr="008B197F">
        <w:rPr>
          <w:rFonts w:ascii="Times New Roman" w:hAnsi="Times New Roman" w:cs="Times New Roman"/>
          <w:sz w:val="28"/>
          <w:szCs w:val="28"/>
        </w:rPr>
        <w:t xml:space="preserve"> – презентация коллектива.</w:t>
      </w:r>
    </w:p>
    <w:p w:rsidR="003A3170" w:rsidRPr="008B197F" w:rsidRDefault="003A3170" w:rsidP="003A3170">
      <w:pPr>
        <w:tabs>
          <w:tab w:val="left" w:pos="567"/>
        </w:tabs>
        <w:spacing w:after="0" w:line="240" w:lineRule="auto"/>
        <w:ind w:right="-34" w:firstLine="709"/>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игровой, наглядный, иллюстрированный.</w:t>
      </w:r>
    </w:p>
    <w:p w:rsidR="003A3170" w:rsidRPr="008B197F" w:rsidRDefault="003A3170" w:rsidP="003A3170">
      <w:pPr>
        <w:spacing w:after="0" w:line="240" w:lineRule="auto"/>
        <w:ind w:right="-34" w:firstLine="709"/>
        <w:jc w:val="both"/>
        <w:rPr>
          <w:rFonts w:ascii="Times New Roman" w:hAnsi="Times New Roman" w:cs="Times New Roman"/>
          <w:sz w:val="28"/>
          <w:szCs w:val="28"/>
        </w:rPr>
      </w:pPr>
      <w:r w:rsidRPr="008B197F">
        <w:rPr>
          <w:rFonts w:ascii="Times New Roman" w:hAnsi="Times New Roman" w:cs="Times New Roman"/>
          <w:b/>
          <w:bCs/>
          <w:i/>
          <w:sz w:val="28"/>
          <w:szCs w:val="28"/>
        </w:rPr>
        <w:t>Дидактический материал</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видеофильмы, фотографии.</w:t>
      </w:r>
    </w:p>
    <w:p w:rsidR="003A3170" w:rsidRPr="008B197F" w:rsidRDefault="003A3170" w:rsidP="003A3170">
      <w:pPr>
        <w:spacing w:after="0" w:line="240" w:lineRule="auto"/>
        <w:ind w:right="-34" w:firstLine="709"/>
        <w:jc w:val="both"/>
        <w:rPr>
          <w:rFonts w:ascii="Times New Roman" w:hAnsi="Times New Roman" w:cs="Times New Roman"/>
          <w:sz w:val="28"/>
          <w:szCs w:val="28"/>
        </w:rPr>
      </w:pPr>
      <w:r w:rsidRPr="008B197F">
        <w:rPr>
          <w:rFonts w:ascii="Times New Roman" w:hAnsi="Times New Roman" w:cs="Times New Roman"/>
          <w:b/>
          <w:bCs/>
          <w:i/>
          <w:sz w:val="28"/>
          <w:szCs w:val="28"/>
        </w:rPr>
        <w:lastRenderedPageBreak/>
        <w:t>Форма подведения итогов</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анкетирование, беседа.</w:t>
      </w:r>
    </w:p>
    <w:p w:rsidR="003A3170" w:rsidRPr="008B197F" w:rsidRDefault="003A3170" w:rsidP="003A3170">
      <w:pPr>
        <w:pStyle w:val="a4"/>
        <w:ind w:left="0" w:right="180" w:firstLine="709"/>
        <w:jc w:val="center"/>
        <w:rPr>
          <w:b/>
          <w:u w:val="single"/>
        </w:rPr>
      </w:pPr>
      <w:r>
        <w:rPr>
          <w:b/>
          <w:bCs/>
          <w:u w:val="single"/>
        </w:rPr>
        <w:t>Раздел 1.</w:t>
      </w:r>
      <w:r w:rsidRPr="008B197F">
        <w:rPr>
          <w:b/>
          <w:bCs/>
          <w:u w:val="single"/>
        </w:rPr>
        <w:t xml:space="preserve"> История театра. Театр как вид искусства</w:t>
      </w:r>
      <w:r w:rsidRPr="008B197F">
        <w:rPr>
          <w:u w:val="single"/>
        </w:rPr>
        <w:t xml:space="preserve"> -</w:t>
      </w:r>
      <w:r w:rsidRPr="008B197F">
        <w:rPr>
          <w:b/>
          <w:u w:val="single"/>
        </w:rPr>
        <w:t xml:space="preserve"> 30 часов</w:t>
      </w:r>
    </w:p>
    <w:p w:rsidR="003A3170" w:rsidRPr="008B197F" w:rsidRDefault="003A3170" w:rsidP="003A3170">
      <w:pPr>
        <w:pStyle w:val="a4"/>
        <w:tabs>
          <w:tab w:val="right" w:pos="9540"/>
        </w:tabs>
        <w:ind w:left="0" w:right="180" w:firstLine="709"/>
        <w:jc w:val="center"/>
        <w:rPr>
          <w:b/>
          <w:bCs/>
        </w:rPr>
      </w:pPr>
      <w:r>
        <w:rPr>
          <w:b/>
        </w:rPr>
        <w:t>1</w:t>
      </w:r>
      <w:r w:rsidRPr="008B197F">
        <w:rPr>
          <w:b/>
        </w:rPr>
        <w:t>.1. Первоначальные представления о театре как виде искусства</w:t>
      </w:r>
      <w:r w:rsidRPr="008B197F">
        <w:t>.</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Теория:</w:t>
      </w:r>
      <w:r w:rsidRPr="008B197F">
        <w:rPr>
          <w:rFonts w:ascii="Times New Roman" w:hAnsi="Times New Roman" w:cs="Times New Roman"/>
          <w:i/>
          <w:sz w:val="28"/>
          <w:szCs w:val="28"/>
        </w:rPr>
        <w:t xml:space="preserve"> </w:t>
      </w:r>
      <w:r w:rsidRPr="008B197F">
        <w:rPr>
          <w:rFonts w:ascii="Times New Roman" w:hAnsi="Times New Roman" w:cs="Times New Roman"/>
          <w:sz w:val="28"/>
          <w:szCs w:val="28"/>
        </w:rPr>
        <w:t xml:space="preserve">Знакомство с особенностями современного театра как вида искусства. Место театра в жизни общества. Общее представление о видах и жанрах театрального искусства: драматический театр, музыкальный театр (опера, балет, оперетта, мюзикл), театр кукол, радио- и телетеатр. </w:t>
      </w:r>
    </w:p>
    <w:p w:rsidR="003A3170" w:rsidRPr="008B197F" w:rsidRDefault="003A3170" w:rsidP="003A3170">
      <w:pPr>
        <w:pStyle w:val="a4"/>
        <w:ind w:left="0" w:right="181" w:firstLine="709"/>
      </w:pPr>
      <w:r w:rsidRPr="008B197F">
        <w:rPr>
          <w:b/>
          <w:bCs/>
          <w:i/>
        </w:rPr>
        <w:t>Практи</w:t>
      </w:r>
      <w:r>
        <w:rPr>
          <w:b/>
          <w:bCs/>
          <w:i/>
        </w:rPr>
        <w:t>ка</w:t>
      </w:r>
      <w:r w:rsidRPr="008B197F">
        <w:rPr>
          <w:b/>
          <w:bCs/>
          <w:i/>
        </w:rPr>
        <w:t xml:space="preserve">: </w:t>
      </w:r>
      <w:r w:rsidRPr="008B197F">
        <w:rPr>
          <w:bCs/>
        </w:rPr>
        <w:t>использование имеющегося художественного опыта учащихся</w:t>
      </w:r>
      <w:r w:rsidRPr="008B197F">
        <w:rPr>
          <w:b/>
          <w:bCs/>
        </w:rPr>
        <w:t>;</w:t>
      </w:r>
      <w:r w:rsidRPr="008B197F">
        <w:rPr>
          <w:bCs/>
        </w:rPr>
        <w:t xml:space="preserve"> творческие игры; </w:t>
      </w:r>
      <w:r w:rsidRPr="008B197F">
        <w:t>рисование кинофильма для закрепления представлений о театре как виде искусства. Просмотр театральных постановок драматического театра.  Игры «Театр в твоей жизни («Что такое театр?», «Театр в твоем доме. Театр на улице»,</w:t>
      </w:r>
      <w:r w:rsidRPr="008B197F">
        <w:rPr>
          <w:b/>
          <w:bCs/>
          <w:i/>
        </w:rPr>
        <w:t xml:space="preserve"> </w:t>
      </w:r>
      <w:r w:rsidRPr="008B197F">
        <w:t>«Школьный театр. Профессиональный театр для детей. Зачем люди ходят в театр?». Упражнения-тренинги «Так и не так в театре (готовимся, приходим, смотрим)». Занятие-тренинг по культуре поведения «Как себя вести в театре».</w:t>
      </w:r>
    </w:p>
    <w:p w:rsidR="003A3170" w:rsidRPr="00572044" w:rsidRDefault="003A3170" w:rsidP="003A3170">
      <w:pPr>
        <w:spacing w:after="0" w:line="240" w:lineRule="auto"/>
        <w:ind w:firstLine="709"/>
        <w:rPr>
          <w:rFonts w:ascii="Times New Roman" w:hAnsi="Times New Roman" w:cs="Times New Roman"/>
          <w:sz w:val="28"/>
          <w:szCs w:val="28"/>
        </w:rPr>
      </w:pPr>
      <w:r w:rsidRPr="00572044">
        <w:rPr>
          <w:rFonts w:ascii="Times New Roman" w:hAnsi="Times New Roman" w:cs="Times New Roman"/>
          <w:b/>
          <w:bCs/>
          <w:i/>
          <w:sz w:val="28"/>
          <w:szCs w:val="28"/>
        </w:rPr>
        <w:t>Формы проведения занятий</w:t>
      </w:r>
      <w:r w:rsidRPr="00572044">
        <w:rPr>
          <w:rFonts w:ascii="Times New Roman" w:hAnsi="Times New Roman" w:cs="Times New Roman"/>
          <w:b/>
          <w:bCs/>
          <w:sz w:val="28"/>
          <w:szCs w:val="28"/>
        </w:rPr>
        <w:t>:</w:t>
      </w:r>
      <w:r w:rsidRPr="00572044">
        <w:rPr>
          <w:rFonts w:ascii="Times New Roman" w:hAnsi="Times New Roman" w:cs="Times New Roman"/>
          <w:sz w:val="28"/>
          <w:szCs w:val="28"/>
        </w:rPr>
        <w:t xml:space="preserve"> групповые занятия по усвоению новых знаний.</w:t>
      </w:r>
    </w:p>
    <w:p w:rsidR="003A3170" w:rsidRPr="00572044" w:rsidRDefault="003A3170" w:rsidP="003A3170">
      <w:pPr>
        <w:spacing w:after="0" w:line="240" w:lineRule="auto"/>
        <w:ind w:firstLine="709"/>
        <w:rPr>
          <w:rFonts w:ascii="Times New Roman" w:hAnsi="Times New Roman" w:cs="Times New Roman"/>
          <w:sz w:val="28"/>
          <w:szCs w:val="28"/>
        </w:rPr>
      </w:pPr>
      <w:r w:rsidRPr="00572044">
        <w:rPr>
          <w:rFonts w:ascii="Times New Roman" w:hAnsi="Times New Roman" w:cs="Times New Roman"/>
          <w:b/>
          <w:bCs/>
          <w:i/>
          <w:sz w:val="28"/>
          <w:szCs w:val="28"/>
        </w:rPr>
        <w:t>Приёмы и методы</w:t>
      </w:r>
      <w:r w:rsidRPr="00572044">
        <w:rPr>
          <w:rFonts w:ascii="Times New Roman" w:hAnsi="Times New Roman" w:cs="Times New Roman"/>
          <w:b/>
          <w:bCs/>
          <w:sz w:val="28"/>
          <w:szCs w:val="28"/>
        </w:rPr>
        <w:t>:</w:t>
      </w:r>
      <w:r w:rsidRPr="00572044">
        <w:rPr>
          <w:rFonts w:ascii="Times New Roman" w:hAnsi="Times New Roman" w:cs="Times New Roman"/>
          <w:sz w:val="28"/>
          <w:szCs w:val="28"/>
        </w:rPr>
        <w:t xml:space="preserve"> метод игрового содержания, наглядный, объяснительно-иллюстративный.  </w:t>
      </w:r>
    </w:p>
    <w:p w:rsidR="003A3170" w:rsidRPr="00572044" w:rsidRDefault="003A3170" w:rsidP="003A3170">
      <w:pPr>
        <w:spacing w:after="0" w:line="240" w:lineRule="auto"/>
        <w:ind w:firstLine="709"/>
        <w:rPr>
          <w:rFonts w:ascii="Times New Roman" w:hAnsi="Times New Roman" w:cs="Times New Roman"/>
          <w:sz w:val="28"/>
          <w:szCs w:val="28"/>
        </w:rPr>
      </w:pPr>
      <w:r w:rsidRPr="00572044">
        <w:rPr>
          <w:rFonts w:ascii="Times New Roman" w:hAnsi="Times New Roman" w:cs="Times New Roman"/>
          <w:b/>
          <w:bCs/>
          <w:i/>
          <w:sz w:val="28"/>
          <w:szCs w:val="28"/>
        </w:rPr>
        <w:t>Дидактический материал</w:t>
      </w:r>
      <w:r w:rsidRPr="00572044">
        <w:rPr>
          <w:rFonts w:ascii="Times New Roman" w:hAnsi="Times New Roman" w:cs="Times New Roman"/>
          <w:b/>
          <w:bCs/>
          <w:sz w:val="28"/>
          <w:szCs w:val="28"/>
        </w:rPr>
        <w:t>:</w:t>
      </w:r>
      <w:r w:rsidRPr="00572044">
        <w:rPr>
          <w:rFonts w:ascii="Times New Roman" w:hAnsi="Times New Roman" w:cs="Times New Roman"/>
          <w:sz w:val="28"/>
          <w:szCs w:val="28"/>
        </w:rPr>
        <w:t xml:space="preserve"> карточки с заданиями, фотографии, записи спектаклей. </w:t>
      </w:r>
    </w:p>
    <w:p w:rsidR="003A3170" w:rsidRPr="00572044" w:rsidRDefault="003A3170" w:rsidP="003A3170">
      <w:pPr>
        <w:spacing w:after="0" w:line="240" w:lineRule="auto"/>
        <w:ind w:firstLine="709"/>
        <w:rPr>
          <w:rFonts w:ascii="Times New Roman" w:hAnsi="Times New Roman" w:cs="Times New Roman"/>
          <w:sz w:val="28"/>
          <w:szCs w:val="28"/>
        </w:rPr>
      </w:pPr>
      <w:r w:rsidRPr="00572044">
        <w:rPr>
          <w:rFonts w:ascii="Times New Roman" w:hAnsi="Times New Roman" w:cs="Times New Roman"/>
          <w:b/>
          <w:bCs/>
          <w:i/>
          <w:sz w:val="28"/>
          <w:szCs w:val="28"/>
        </w:rPr>
        <w:t>Форма подведения итогов</w:t>
      </w:r>
      <w:r w:rsidRPr="00572044">
        <w:rPr>
          <w:rFonts w:ascii="Times New Roman" w:hAnsi="Times New Roman" w:cs="Times New Roman"/>
          <w:b/>
          <w:bCs/>
          <w:sz w:val="28"/>
          <w:szCs w:val="28"/>
        </w:rPr>
        <w:t xml:space="preserve">: </w:t>
      </w:r>
      <w:r w:rsidRPr="00572044">
        <w:rPr>
          <w:rFonts w:ascii="Times New Roman" w:hAnsi="Times New Roman" w:cs="Times New Roman"/>
          <w:sz w:val="28"/>
          <w:szCs w:val="28"/>
        </w:rPr>
        <w:t>блиц-опрос</w:t>
      </w:r>
      <w:r w:rsidRPr="00572044">
        <w:rPr>
          <w:rFonts w:ascii="Times New Roman" w:hAnsi="Times New Roman" w:cs="Times New Roman"/>
          <w:bCs/>
          <w:sz w:val="28"/>
          <w:szCs w:val="28"/>
        </w:rPr>
        <w:t>, самостоятельные импровизации</w:t>
      </w:r>
      <w:r w:rsidRPr="00572044">
        <w:rPr>
          <w:rFonts w:ascii="Times New Roman" w:hAnsi="Times New Roman" w:cs="Times New Roman"/>
          <w:sz w:val="28"/>
          <w:szCs w:val="28"/>
        </w:rPr>
        <w:t>.</w:t>
      </w:r>
    </w:p>
    <w:p w:rsidR="003A3170" w:rsidRPr="008B197F" w:rsidRDefault="003A3170" w:rsidP="003A3170">
      <w:pPr>
        <w:spacing w:after="0" w:line="240" w:lineRule="auto"/>
        <w:ind w:right="180" w:firstLine="709"/>
        <w:rPr>
          <w:rFonts w:ascii="Times New Roman" w:hAnsi="Times New Roman" w:cs="Times New Roman"/>
          <w:b/>
          <w:sz w:val="28"/>
          <w:szCs w:val="28"/>
        </w:rPr>
      </w:pPr>
      <w:r>
        <w:rPr>
          <w:rFonts w:ascii="Times New Roman" w:hAnsi="Times New Roman" w:cs="Times New Roman"/>
          <w:b/>
          <w:sz w:val="28"/>
          <w:szCs w:val="28"/>
        </w:rPr>
        <w:t>1</w:t>
      </w:r>
      <w:r w:rsidRPr="008B197F">
        <w:rPr>
          <w:rFonts w:ascii="Times New Roman" w:hAnsi="Times New Roman" w:cs="Times New Roman"/>
          <w:b/>
          <w:sz w:val="28"/>
          <w:szCs w:val="28"/>
        </w:rPr>
        <w:t>.2. Театр как одно из древнейших искусств</w:t>
      </w:r>
    </w:p>
    <w:p w:rsidR="003A3170" w:rsidRPr="008B197F" w:rsidRDefault="003A3170" w:rsidP="003A3170">
      <w:pPr>
        <w:pStyle w:val="a4"/>
        <w:ind w:left="0" w:right="180" w:firstLine="709"/>
      </w:pPr>
      <w:r w:rsidRPr="008B197F">
        <w:rPr>
          <w:b/>
          <w:bCs/>
          <w:i/>
        </w:rPr>
        <w:t>Теория:</w:t>
      </w:r>
      <w:r w:rsidRPr="008B197F">
        <w:rPr>
          <w:i/>
        </w:rPr>
        <w:t xml:space="preserve"> </w:t>
      </w:r>
      <w:r w:rsidRPr="008B197F">
        <w:t>Народные истоки театрального искусства («обряд инициации», славянский обряд «плювиальной» (дождевой магии) песни, пляски, посвящённые Яриле, игры, празднества). Скоморохи – первые профессиональные актеры на Руси, их популярность в народе. Преследование скоморохов со стороны государства и церкви.</w:t>
      </w:r>
    </w:p>
    <w:p w:rsidR="003A3170" w:rsidRPr="008B197F" w:rsidRDefault="003A3170" w:rsidP="003A3170">
      <w:pPr>
        <w:pStyle w:val="a4"/>
        <w:ind w:left="0" w:firstLine="709"/>
      </w:pPr>
      <w:r w:rsidRPr="008B197F">
        <w:rPr>
          <w:b/>
          <w:bCs/>
          <w:i/>
        </w:rPr>
        <w:t>Практи</w:t>
      </w:r>
      <w:r>
        <w:rPr>
          <w:b/>
          <w:bCs/>
          <w:i/>
        </w:rPr>
        <w:t>ка</w:t>
      </w:r>
      <w:r w:rsidRPr="008B197F">
        <w:rPr>
          <w:b/>
          <w:bCs/>
          <w:i/>
        </w:rPr>
        <w:t xml:space="preserve">: </w:t>
      </w:r>
      <w:r w:rsidRPr="008B197F">
        <w:rPr>
          <w:bCs/>
        </w:rPr>
        <w:t>п</w:t>
      </w:r>
      <w:r w:rsidRPr="008B197F">
        <w:t>роигрывание игр, обрядов Белгородской области, Валуйской земли, праздники «Масленица», «Сретенье», «Покрова», «Рождественские посиделки», «Сочельник и Коляда» и т.д. «Игры в скоморохов» - на придуманные или взятые из литературных источников сюжеты. Кукольный скомороший театр. О Петрушке.</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Формы проведения занятий</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игровые групповые занятия.</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метод игрового содержания, наглядный, объяснительно-иллюстративный  </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Дидактический материал</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карточки с заданиями, фотографии, </w:t>
      </w:r>
      <w:r w:rsidRPr="008B197F">
        <w:rPr>
          <w:rFonts w:ascii="Times New Roman" w:hAnsi="Times New Roman" w:cs="Times New Roman"/>
          <w:sz w:val="28"/>
          <w:szCs w:val="28"/>
          <w:lang w:val="en-US"/>
        </w:rPr>
        <w:t>DVD</w:t>
      </w:r>
      <w:r w:rsidRPr="008B197F">
        <w:rPr>
          <w:rFonts w:ascii="Times New Roman" w:hAnsi="Times New Roman" w:cs="Times New Roman"/>
          <w:sz w:val="28"/>
          <w:szCs w:val="28"/>
        </w:rPr>
        <w:t xml:space="preserve">, </w:t>
      </w:r>
      <w:r w:rsidRPr="008B197F">
        <w:rPr>
          <w:rFonts w:ascii="Times New Roman" w:hAnsi="Times New Roman" w:cs="Times New Roman"/>
          <w:sz w:val="28"/>
          <w:szCs w:val="28"/>
          <w:lang w:val="en-US"/>
        </w:rPr>
        <w:t>CD</w:t>
      </w:r>
      <w:r w:rsidRPr="008B197F">
        <w:rPr>
          <w:rFonts w:ascii="Times New Roman" w:hAnsi="Times New Roman" w:cs="Times New Roman"/>
          <w:sz w:val="28"/>
          <w:szCs w:val="28"/>
        </w:rPr>
        <w:t xml:space="preserve"> – диски с народными песнями, танцами.</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Форма подведения итогов</w:t>
      </w:r>
      <w:r w:rsidRPr="008B197F">
        <w:rPr>
          <w:rFonts w:ascii="Times New Roman" w:hAnsi="Times New Roman" w:cs="Times New Roman"/>
          <w:b/>
          <w:bCs/>
          <w:sz w:val="28"/>
          <w:szCs w:val="28"/>
        </w:rPr>
        <w:t xml:space="preserve">: </w:t>
      </w:r>
      <w:r w:rsidRPr="008B197F">
        <w:rPr>
          <w:rFonts w:ascii="Times New Roman" w:hAnsi="Times New Roman" w:cs="Times New Roman"/>
          <w:sz w:val="28"/>
          <w:szCs w:val="28"/>
        </w:rPr>
        <w:t xml:space="preserve">игры-импровизации </w:t>
      </w:r>
    </w:p>
    <w:p w:rsidR="003A3170" w:rsidRPr="008B197F" w:rsidRDefault="003A3170" w:rsidP="003A3170">
      <w:pPr>
        <w:spacing w:after="0" w:line="240" w:lineRule="auto"/>
        <w:ind w:right="180" w:firstLine="709"/>
        <w:rPr>
          <w:rFonts w:ascii="Times New Roman" w:hAnsi="Times New Roman" w:cs="Times New Roman"/>
          <w:b/>
          <w:sz w:val="28"/>
          <w:szCs w:val="28"/>
        </w:rPr>
      </w:pPr>
      <w:r>
        <w:rPr>
          <w:rFonts w:ascii="Times New Roman" w:hAnsi="Times New Roman" w:cs="Times New Roman"/>
          <w:b/>
          <w:sz w:val="28"/>
          <w:szCs w:val="28"/>
        </w:rPr>
        <w:t>1</w:t>
      </w:r>
      <w:r w:rsidRPr="008B197F">
        <w:rPr>
          <w:rFonts w:ascii="Times New Roman" w:hAnsi="Times New Roman" w:cs="Times New Roman"/>
          <w:b/>
          <w:sz w:val="28"/>
          <w:szCs w:val="28"/>
        </w:rPr>
        <w:t>.3. Развитие представления о видах театрального искусства: театр кукол</w:t>
      </w:r>
    </w:p>
    <w:p w:rsidR="003A3170" w:rsidRPr="008B197F" w:rsidRDefault="003A3170" w:rsidP="003A3170">
      <w:pPr>
        <w:pStyle w:val="a4"/>
        <w:ind w:left="0" w:firstLine="709"/>
      </w:pPr>
      <w:r w:rsidRPr="008B197F">
        <w:rPr>
          <w:b/>
          <w:bCs/>
          <w:i/>
        </w:rPr>
        <w:lastRenderedPageBreak/>
        <w:t xml:space="preserve">Теория: </w:t>
      </w:r>
      <w:r w:rsidRPr="008B197F">
        <w:rPr>
          <w:bCs/>
        </w:rPr>
        <w:t>Рождение театра кукол. Зарубежные братья Петрушки. Виды кукольного театра. Знакомство с современным кукольным театром. Его художественные возможности. Особенности выразительного языка театра кукол.</w:t>
      </w:r>
    </w:p>
    <w:p w:rsidR="003A3170" w:rsidRPr="008B197F" w:rsidRDefault="003A3170" w:rsidP="003A3170">
      <w:pPr>
        <w:pStyle w:val="a4"/>
        <w:ind w:left="0" w:right="180" w:firstLine="709"/>
      </w:pPr>
      <w:r w:rsidRPr="008B197F">
        <w:rPr>
          <w:b/>
          <w:bCs/>
          <w:i/>
        </w:rPr>
        <w:t xml:space="preserve">Практическая работа: </w:t>
      </w:r>
      <w:r w:rsidRPr="008B197F">
        <w:rPr>
          <w:bCs/>
        </w:rPr>
        <w:t xml:space="preserve">просмотр с детьми кукольных спектаклей. Изготовление кукол-петрушек или других кукол. </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Формы проведения занятий</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практические занятия, творческая лаборатория.</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метод игрового содержания, наглядный, объяснительно-иллюстративный, метод импровизации.  </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Дидактический материал</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ка</w:t>
      </w:r>
      <w:r>
        <w:rPr>
          <w:rFonts w:ascii="Times New Roman" w:hAnsi="Times New Roman" w:cs="Times New Roman"/>
          <w:sz w:val="28"/>
          <w:szCs w:val="28"/>
        </w:rPr>
        <w:t xml:space="preserve">рточки с заданиями, фотографии, записи </w:t>
      </w:r>
      <w:r w:rsidRPr="008B197F">
        <w:rPr>
          <w:rFonts w:ascii="Times New Roman" w:hAnsi="Times New Roman" w:cs="Times New Roman"/>
          <w:sz w:val="28"/>
          <w:szCs w:val="28"/>
        </w:rPr>
        <w:t>с кукольными спектаклями.</w:t>
      </w:r>
    </w:p>
    <w:p w:rsidR="003A3170" w:rsidRPr="008B197F" w:rsidRDefault="003A3170" w:rsidP="003A3170">
      <w:pPr>
        <w:spacing w:after="0" w:line="240" w:lineRule="auto"/>
        <w:ind w:right="180" w:firstLine="709"/>
        <w:jc w:val="both"/>
        <w:rPr>
          <w:rFonts w:ascii="Times New Roman" w:hAnsi="Times New Roman" w:cs="Times New Roman"/>
          <w:bCs/>
          <w:sz w:val="28"/>
          <w:szCs w:val="28"/>
        </w:rPr>
      </w:pPr>
      <w:r w:rsidRPr="008B197F">
        <w:rPr>
          <w:rFonts w:ascii="Times New Roman" w:hAnsi="Times New Roman" w:cs="Times New Roman"/>
          <w:b/>
          <w:bCs/>
          <w:i/>
          <w:sz w:val="28"/>
          <w:szCs w:val="28"/>
        </w:rPr>
        <w:t>Форма подведения итогов</w:t>
      </w:r>
      <w:r w:rsidRPr="008B197F">
        <w:rPr>
          <w:rFonts w:ascii="Times New Roman" w:hAnsi="Times New Roman" w:cs="Times New Roman"/>
          <w:b/>
          <w:bCs/>
          <w:sz w:val="28"/>
          <w:szCs w:val="28"/>
        </w:rPr>
        <w:t xml:space="preserve">: </w:t>
      </w:r>
      <w:r w:rsidRPr="008B197F">
        <w:rPr>
          <w:rFonts w:ascii="Times New Roman" w:hAnsi="Times New Roman" w:cs="Times New Roman"/>
          <w:bCs/>
          <w:sz w:val="28"/>
          <w:szCs w:val="28"/>
        </w:rPr>
        <w:t>разыгрывание сценок на темы сказочных сюжетов.</w:t>
      </w:r>
    </w:p>
    <w:p w:rsidR="003A3170" w:rsidRPr="008B197F" w:rsidRDefault="003A3170" w:rsidP="003A3170">
      <w:pPr>
        <w:spacing w:after="0" w:line="240" w:lineRule="auto"/>
        <w:ind w:right="180" w:firstLine="709"/>
        <w:rPr>
          <w:rFonts w:ascii="Times New Roman" w:hAnsi="Times New Roman" w:cs="Times New Roman"/>
          <w:b/>
          <w:sz w:val="28"/>
          <w:szCs w:val="28"/>
        </w:rPr>
      </w:pPr>
      <w:r>
        <w:rPr>
          <w:rFonts w:ascii="Times New Roman" w:hAnsi="Times New Roman" w:cs="Times New Roman"/>
          <w:b/>
          <w:sz w:val="28"/>
          <w:szCs w:val="28"/>
        </w:rPr>
        <w:t>1</w:t>
      </w:r>
      <w:r w:rsidRPr="008B197F">
        <w:rPr>
          <w:rFonts w:ascii="Times New Roman" w:hAnsi="Times New Roman" w:cs="Times New Roman"/>
          <w:b/>
          <w:sz w:val="28"/>
          <w:szCs w:val="28"/>
        </w:rPr>
        <w:t>.4. Театр – искусство коллективное</w:t>
      </w:r>
    </w:p>
    <w:p w:rsidR="003A3170" w:rsidRPr="008B197F" w:rsidRDefault="003A3170" w:rsidP="003A3170">
      <w:pPr>
        <w:pStyle w:val="a4"/>
        <w:ind w:left="0" w:firstLine="709"/>
      </w:pPr>
      <w:r w:rsidRPr="008B197F">
        <w:rPr>
          <w:b/>
          <w:bCs/>
          <w:i/>
        </w:rPr>
        <w:t xml:space="preserve">Теория: </w:t>
      </w:r>
      <w:r w:rsidRPr="008B197F">
        <w:t xml:space="preserve">Знакомство с театральными профессиями. Спектакль – результат коллективного творчества. Кто есть кто в театре. Актер – «главное чудо театра». </w:t>
      </w:r>
    </w:p>
    <w:p w:rsidR="003A3170" w:rsidRPr="008B197F" w:rsidRDefault="003A3170" w:rsidP="003A3170">
      <w:pPr>
        <w:pStyle w:val="a4"/>
        <w:ind w:left="0" w:firstLine="709"/>
      </w:pPr>
      <w:r w:rsidRPr="008B197F">
        <w:rPr>
          <w:b/>
          <w:bCs/>
          <w:i/>
        </w:rPr>
        <w:t xml:space="preserve">Практическая работа: </w:t>
      </w:r>
      <w:r w:rsidRPr="008B197F">
        <w:t xml:space="preserve">творческие задания на ознакомление с элементами театральных профессий: создание афиш, эскизов декораций и костюмов. </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Формы проведения занятий</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заочная экскурсия по театральным цехам.</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репродуктивный, объяснительно-иллюстративный</w:t>
      </w:r>
      <w:r>
        <w:rPr>
          <w:rFonts w:ascii="Times New Roman" w:hAnsi="Times New Roman" w:cs="Times New Roman"/>
          <w:sz w:val="28"/>
          <w:szCs w:val="28"/>
        </w:rPr>
        <w:t>.</w:t>
      </w:r>
      <w:r w:rsidRPr="008B197F">
        <w:rPr>
          <w:rFonts w:ascii="Times New Roman" w:hAnsi="Times New Roman" w:cs="Times New Roman"/>
          <w:sz w:val="28"/>
          <w:szCs w:val="28"/>
        </w:rPr>
        <w:t xml:space="preserve">  </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Дидактический материал</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фотографии, </w:t>
      </w:r>
      <w:r w:rsidRPr="007D6242">
        <w:rPr>
          <w:rFonts w:ascii="Times New Roman" w:hAnsi="Times New Roman" w:cs="Times New Roman"/>
          <w:sz w:val="28"/>
          <w:szCs w:val="28"/>
        </w:rPr>
        <w:t>видео</w:t>
      </w:r>
      <w:r w:rsidRPr="008B197F">
        <w:rPr>
          <w:rFonts w:ascii="Times New Roman" w:hAnsi="Times New Roman" w:cs="Times New Roman"/>
          <w:sz w:val="28"/>
          <w:szCs w:val="28"/>
        </w:rPr>
        <w:t>.</w:t>
      </w:r>
    </w:p>
    <w:p w:rsidR="003A3170" w:rsidRPr="008B197F" w:rsidRDefault="003A3170" w:rsidP="003A3170">
      <w:pPr>
        <w:spacing w:after="0" w:line="240" w:lineRule="auto"/>
        <w:ind w:right="180" w:firstLine="709"/>
        <w:jc w:val="both"/>
        <w:rPr>
          <w:rFonts w:ascii="Times New Roman" w:hAnsi="Times New Roman" w:cs="Times New Roman"/>
          <w:bCs/>
          <w:sz w:val="28"/>
          <w:szCs w:val="28"/>
        </w:rPr>
      </w:pPr>
      <w:r w:rsidRPr="008B197F">
        <w:rPr>
          <w:rFonts w:ascii="Times New Roman" w:hAnsi="Times New Roman" w:cs="Times New Roman"/>
          <w:b/>
          <w:bCs/>
          <w:i/>
          <w:sz w:val="28"/>
          <w:szCs w:val="28"/>
        </w:rPr>
        <w:t>Форма подведения итогов</w:t>
      </w:r>
      <w:r w:rsidRPr="008B197F">
        <w:rPr>
          <w:rFonts w:ascii="Times New Roman" w:hAnsi="Times New Roman" w:cs="Times New Roman"/>
          <w:b/>
          <w:bCs/>
          <w:sz w:val="28"/>
          <w:szCs w:val="28"/>
        </w:rPr>
        <w:t xml:space="preserve">: </w:t>
      </w:r>
      <w:r w:rsidRPr="008B197F">
        <w:rPr>
          <w:rFonts w:ascii="Times New Roman" w:hAnsi="Times New Roman" w:cs="Times New Roman"/>
          <w:sz w:val="28"/>
          <w:szCs w:val="28"/>
        </w:rPr>
        <w:t>рефераты на тему: «Путешествие по театральной программке»</w:t>
      </w:r>
      <w:r w:rsidRPr="008B197F">
        <w:rPr>
          <w:rFonts w:ascii="Times New Roman" w:hAnsi="Times New Roman" w:cs="Times New Roman"/>
          <w:bCs/>
          <w:sz w:val="28"/>
          <w:szCs w:val="28"/>
        </w:rPr>
        <w:t>.</w:t>
      </w:r>
    </w:p>
    <w:p w:rsidR="003A3170" w:rsidRPr="008B197F" w:rsidRDefault="003A3170" w:rsidP="003A3170">
      <w:pPr>
        <w:pStyle w:val="a4"/>
        <w:ind w:left="0" w:firstLine="709"/>
        <w:rPr>
          <w:b/>
          <w:bCs/>
          <w:u w:val="single"/>
        </w:rPr>
      </w:pPr>
      <w:r>
        <w:rPr>
          <w:b/>
          <w:bCs/>
          <w:u w:val="single"/>
        </w:rPr>
        <w:t>Раздел 2. Актерская грамота   -   48 часов</w:t>
      </w:r>
    </w:p>
    <w:p w:rsidR="003A3170" w:rsidRPr="008B197F" w:rsidRDefault="003A3170" w:rsidP="003A3170">
      <w:pPr>
        <w:spacing w:after="0" w:line="240" w:lineRule="auto"/>
        <w:ind w:right="180" w:firstLine="709"/>
        <w:rPr>
          <w:rFonts w:ascii="Times New Roman" w:hAnsi="Times New Roman" w:cs="Times New Roman"/>
          <w:b/>
          <w:sz w:val="28"/>
          <w:szCs w:val="28"/>
        </w:rPr>
      </w:pPr>
      <w:r>
        <w:rPr>
          <w:rFonts w:ascii="Times New Roman" w:hAnsi="Times New Roman" w:cs="Times New Roman"/>
          <w:b/>
          <w:sz w:val="28"/>
          <w:szCs w:val="28"/>
        </w:rPr>
        <w:t>2</w:t>
      </w:r>
      <w:r w:rsidRPr="008B197F">
        <w:rPr>
          <w:rFonts w:ascii="Times New Roman" w:hAnsi="Times New Roman" w:cs="Times New Roman"/>
          <w:b/>
          <w:sz w:val="28"/>
          <w:szCs w:val="28"/>
        </w:rPr>
        <w:t>.1. Многообразие выразительных средств в театре</w:t>
      </w:r>
    </w:p>
    <w:p w:rsidR="003A3170" w:rsidRPr="008B197F" w:rsidRDefault="003A3170" w:rsidP="003A3170">
      <w:pPr>
        <w:pStyle w:val="a4"/>
        <w:ind w:left="0" w:firstLine="709"/>
      </w:pPr>
      <w:r w:rsidRPr="008B197F">
        <w:rPr>
          <w:b/>
          <w:bCs/>
          <w:i/>
        </w:rPr>
        <w:t xml:space="preserve">Теория: </w:t>
      </w:r>
      <w:r w:rsidRPr="008B197F">
        <w:t>Знакомство с драматургией, декорациями, костюмами, гримом, музыкальным и шумовым оформлением. Стержень театрального искусства – исполнительское искусство актера.</w:t>
      </w:r>
    </w:p>
    <w:p w:rsidR="003A3170" w:rsidRPr="008B197F" w:rsidRDefault="003A3170" w:rsidP="003A3170">
      <w:pPr>
        <w:pStyle w:val="a4"/>
        <w:ind w:left="0" w:firstLine="709"/>
      </w:pPr>
      <w:r w:rsidRPr="008B197F">
        <w:rPr>
          <w:b/>
          <w:bCs/>
          <w:i/>
        </w:rPr>
        <w:t>Практи</w:t>
      </w:r>
      <w:r>
        <w:rPr>
          <w:b/>
          <w:bCs/>
          <w:i/>
        </w:rPr>
        <w:t>ка</w:t>
      </w:r>
      <w:r w:rsidRPr="008B197F">
        <w:rPr>
          <w:b/>
          <w:bCs/>
          <w:i/>
        </w:rPr>
        <w:t xml:space="preserve">: </w:t>
      </w:r>
      <w:r w:rsidRPr="008B197F">
        <w:t>тренинги на внимание: «Поймать хлопок», «Невидимая нить», «Много ниточек, или Большое зеркало».</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Формы проведения занятий</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беседы, игровые формы.</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метод полных нагрузок, метод игрового содержания, метод импровизации.  </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Дидактический материал</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карточки с заданиями.</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Форма подведения итогов</w:t>
      </w:r>
      <w:r w:rsidRPr="008B197F">
        <w:rPr>
          <w:rFonts w:ascii="Times New Roman" w:hAnsi="Times New Roman" w:cs="Times New Roman"/>
          <w:b/>
          <w:bCs/>
          <w:sz w:val="28"/>
          <w:szCs w:val="28"/>
        </w:rPr>
        <w:t xml:space="preserve">: </w:t>
      </w:r>
      <w:r w:rsidRPr="008B197F">
        <w:rPr>
          <w:rFonts w:ascii="Times New Roman" w:hAnsi="Times New Roman" w:cs="Times New Roman"/>
          <w:sz w:val="28"/>
          <w:szCs w:val="28"/>
        </w:rPr>
        <w:t>анализ практической деятельности.</w:t>
      </w:r>
    </w:p>
    <w:p w:rsidR="003A3170" w:rsidRPr="008B197F" w:rsidRDefault="003A3170" w:rsidP="003A3170">
      <w:pPr>
        <w:pStyle w:val="a4"/>
        <w:ind w:left="0" w:firstLine="709"/>
        <w:rPr>
          <w:b/>
        </w:rPr>
      </w:pPr>
      <w:r>
        <w:rPr>
          <w:b/>
          <w:bCs/>
        </w:rPr>
        <w:t>2</w:t>
      </w:r>
      <w:r w:rsidRPr="008B197F">
        <w:rPr>
          <w:b/>
          <w:bCs/>
        </w:rPr>
        <w:t xml:space="preserve">.2. </w:t>
      </w:r>
      <w:r w:rsidRPr="008B197F">
        <w:rPr>
          <w:b/>
        </w:rPr>
        <w:t>Значение поведения в актерском искусстве.</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 xml:space="preserve">Теория: </w:t>
      </w:r>
      <w:r w:rsidRPr="008B197F">
        <w:rPr>
          <w:rFonts w:ascii="Times New Roman" w:hAnsi="Times New Roman" w:cs="Times New Roman"/>
          <w:bCs/>
          <w:sz w:val="28"/>
          <w:szCs w:val="28"/>
        </w:rPr>
        <w:t>в</w:t>
      </w:r>
      <w:r w:rsidRPr="008B197F">
        <w:rPr>
          <w:rFonts w:ascii="Times New Roman" w:hAnsi="Times New Roman" w:cs="Times New Roman"/>
          <w:sz w:val="28"/>
          <w:szCs w:val="28"/>
        </w:rPr>
        <w:t>озможности актера «превращать», преображать с помощью изменения своего поведения место, время, ситуацию, партнеров.</w:t>
      </w:r>
    </w:p>
    <w:p w:rsidR="003A3170" w:rsidRPr="008B197F" w:rsidRDefault="003A3170" w:rsidP="003A3170">
      <w:pPr>
        <w:pStyle w:val="a4"/>
        <w:ind w:left="0" w:firstLine="709"/>
      </w:pPr>
      <w:r w:rsidRPr="008B197F">
        <w:rPr>
          <w:b/>
          <w:bCs/>
          <w:i/>
        </w:rPr>
        <w:t>Практи</w:t>
      </w:r>
      <w:r>
        <w:rPr>
          <w:b/>
          <w:bCs/>
          <w:i/>
        </w:rPr>
        <w:t>ка</w:t>
      </w:r>
      <w:r w:rsidRPr="008B197F">
        <w:rPr>
          <w:b/>
          <w:bCs/>
          <w:i/>
        </w:rPr>
        <w:t xml:space="preserve">: </w:t>
      </w:r>
      <w:r w:rsidRPr="008B197F">
        <w:t xml:space="preserve">упражнения на коллективную согласованность действий </w:t>
      </w:r>
      <w:r w:rsidRPr="008B197F">
        <w:lastRenderedPageBreak/>
        <w:t>(одновременно, друг за другом, вовремя); воспитывающие ситуации «Что будет, если я буду играть один</w:t>
      </w:r>
      <w:r>
        <w:t>…</w:t>
      </w:r>
      <w:r w:rsidRPr="008B197F">
        <w:t>»; превращения заданного предмета с помощью действий во что-то другое (индивидуально, с помощниками).</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Формы проведения занятий</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беседы, игровые формы.</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метод полных нагрузок, метод игрового содержания, метод импровизации.  </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Дидактический материал</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карточки с заданиями.</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Форма подведения итогов</w:t>
      </w:r>
      <w:r w:rsidRPr="008B197F">
        <w:rPr>
          <w:rFonts w:ascii="Times New Roman" w:hAnsi="Times New Roman" w:cs="Times New Roman"/>
          <w:b/>
          <w:bCs/>
          <w:sz w:val="28"/>
          <w:szCs w:val="28"/>
        </w:rPr>
        <w:t xml:space="preserve">: </w:t>
      </w:r>
      <w:r w:rsidRPr="008B197F">
        <w:rPr>
          <w:rFonts w:ascii="Times New Roman" w:hAnsi="Times New Roman" w:cs="Times New Roman"/>
          <w:sz w:val="28"/>
          <w:szCs w:val="28"/>
        </w:rPr>
        <w:t>самостоятельная импровизация</w:t>
      </w:r>
    </w:p>
    <w:p w:rsidR="003A3170" w:rsidRPr="008B197F" w:rsidRDefault="003A3170" w:rsidP="003A3170">
      <w:pPr>
        <w:pStyle w:val="a4"/>
        <w:ind w:left="0" w:firstLine="709"/>
        <w:rPr>
          <w:b/>
        </w:rPr>
      </w:pPr>
      <w:r>
        <w:rPr>
          <w:b/>
          <w:bCs/>
        </w:rPr>
        <w:t>2</w:t>
      </w:r>
      <w:r w:rsidRPr="008B197F">
        <w:rPr>
          <w:b/>
          <w:bCs/>
        </w:rPr>
        <w:t xml:space="preserve">.3. </w:t>
      </w:r>
      <w:r w:rsidRPr="008B197F">
        <w:rPr>
          <w:b/>
        </w:rPr>
        <w:t xml:space="preserve"> Бессловесные и словесные действия</w:t>
      </w:r>
    </w:p>
    <w:p w:rsidR="003A3170" w:rsidRPr="008B197F" w:rsidRDefault="003A3170" w:rsidP="003A3170">
      <w:pPr>
        <w:pStyle w:val="a4"/>
        <w:ind w:left="0" w:firstLine="709"/>
      </w:pPr>
      <w:r w:rsidRPr="008B197F">
        <w:rPr>
          <w:b/>
          <w:bCs/>
          <w:i/>
        </w:rPr>
        <w:t xml:space="preserve">Теория: </w:t>
      </w:r>
      <w:r w:rsidRPr="008B197F">
        <w:t>Развитие требований к органичности поведения в условиях вымысла. Словесные действия. Психофизическая выразительность речи. Словесные воздействия как подтекст. Этюдное оправдание заданной цепочки словесных действий.</w:t>
      </w:r>
    </w:p>
    <w:p w:rsidR="003A3170" w:rsidRPr="008B197F" w:rsidRDefault="003A3170" w:rsidP="003A3170">
      <w:pPr>
        <w:pStyle w:val="a4"/>
        <w:ind w:left="0" w:firstLine="709"/>
      </w:pPr>
      <w:r w:rsidRPr="008B197F">
        <w:rPr>
          <w:b/>
          <w:bCs/>
          <w:i/>
        </w:rPr>
        <w:t>Практи</w:t>
      </w:r>
      <w:r>
        <w:rPr>
          <w:b/>
          <w:bCs/>
          <w:i/>
        </w:rPr>
        <w:t>ка</w:t>
      </w:r>
      <w:r w:rsidRPr="008B197F">
        <w:rPr>
          <w:b/>
          <w:bCs/>
          <w:i/>
        </w:rPr>
        <w:t xml:space="preserve">: </w:t>
      </w:r>
      <w:r w:rsidRPr="008B197F">
        <w:t>Выполнение этюдов, упражнений- тренингов., упражнение: «Я сегодня – это …», этюды на пословицы, крылатые выражения, поговорки, сюжетные стихи, картины – одиночные, парные, групповые, без слов и с минимальным использованием текста.</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Формы проведения занятий</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беседы, игровые формы, занятия-зачёт.</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метод полных нагрузок, метод игрового содержания, метод импровизации.  </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Дидактический материал</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карточки с заданиями.</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Форма подведения итогов</w:t>
      </w:r>
      <w:r w:rsidRPr="008B197F">
        <w:rPr>
          <w:rFonts w:ascii="Times New Roman" w:hAnsi="Times New Roman" w:cs="Times New Roman"/>
          <w:b/>
          <w:bCs/>
          <w:sz w:val="28"/>
          <w:szCs w:val="28"/>
        </w:rPr>
        <w:t xml:space="preserve">: </w:t>
      </w:r>
      <w:r w:rsidRPr="008B197F">
        <w:rPr>
          <w:rFonts w:ascii="Times New Roman" w:hAnsi="Times New Roman" w:cs="Times New Roman"/>
          <w:sz w:val="28"/>
          <w:szCs w:val="28"/>
        </w:rPr>
        <w:t xml:space="preserve">анализ работы своей и товарищей. </w:t>
      </w:r>
    </w:p>
    <w:p w:rsidR="003A3170" w:rsidRPr="008B197F" w:rsidRDefault="003A3170" w:rsidP="003A3170">
      <w:pPr>
        <w:pStyle w:val="a4"/>
        <w:ind w:left="0" w:firstLine="709"/>
        <w:rPr>
          <w:b/>
          <w:bCs/>
          <w:u w:val="single"/>
        </w:rPr>
      </w:pPr>
      <w:r>
        <w:rPr>
          <w:b/>
          <w:bCs/>
          <w:u w:val="single"/>
        </w:rPr>
        <w:t>Раздел 3</w:t>
      </w:r>
      <w:r w:rsidRPr="008B197F">
        <w:rPr>
          <w:b/>
          <w:bCs/>
          <w:u w:val="single"/>
        </w:rPr>
        <w:t>. Художественное чтение</w:t>
      </w:r>
      <w:r>
        <w:rPr>
          <w:b/>
          <w:bCs/>
          <w:u w:val="single"/>
        </w:rPr>
        <w:t xml:space="preserve"> – 22 часа</w:t>
      </w:r>
    </w:p>
    <w:p w:rsidR="003A3170" w:rsidRPr="008B197F" w:rsidRDefault="003A3170" w:rsidP="003A3170">
      <w:pPr>
        <w:pStyle w:val="a4"/>
        <w:widowControl/>
        <w:autoSpaceDE/>
        <w:autoSpaceDN/>
        <w:ind w:left="0" w:firstLine="709"/>
        <w:jc w:val="both"/>
        <w:rPr>
          <w:b/>
        </w:rPr>
      </w:pPr>
      <w:r>
        <w:rPr>
          <w:b/>
        </w:rPr>
        <w:t>3.1.</w:t>
      </w:r>
      <w:r w:rsidRPr="008B197F">
        <w:rPr>
          <w:b/>
        </w:rPr>
        <w:t xml:space="preserve"> Художественное чтение как вид исполнительского искусства. </w:t>
      </w:r>
    </w:p>
    <w:p w:rsidR="003A3170" w:rsidRPr="008B197F" w:rsidRDefault="003A3170" w:rsidP="003A3170">
      <w:pPr>
        <w:pStyle w:val="a4"/>
        <w:ind w:left="0" w:firstLine="709"/>
      </w:pPr>
      <w:r w:rsidRPr="008B197F">
        <w:rPr>
          <w:b/>
          <w:bCs/>
          <w:i/>
        </w:rPr>
        <w:t xml:space="preserve">Теория: </w:t>
      </w:r>
      <w:r w:rsidRPr="008B197F">
        <w:t>Роль чтения вслух в повышении общей читательской культуры. Основы практической работы над голосом. Анатомия, физиология и гигиена речевого аппарата. Литературное произношение.</w:t>
      </w:r>
    </w:p>
    <w:p w:rsidR="003A3170" w:rsidRPr="008B197F" w:rsidRDefault="003A3170" w:rsidP="003A3170">
      <w:pPr>
        <w:pStyle w:val="a4"/>
        <w:ind w:left="0" w:firstLine="709"/>
      </w:pPr>
      <w:r w:rsidRPr="008B197F">
        <w:rPr>
          <w:b/>
          <w:bCs/>
          <w:i/>
        </w:rPr>
        <w:t>Практи</w:t>
      </w:r>
      <w:r>
        <w:rPr>
          <w:b/>
          <w:bCs/>
          <w:i/>
        </w:rPr>
        <w:t>ка</w:t>
      </w:r>
      <w:r w:rsidRPr="008B197F">
        <w:rPr>
          <w:b/>
          <w:bCs/>
          <w:i/>
        </w:rPr>
        <w:t xml:space="preserve">: </w:t>
      </w:r>
      <w:r w:rsidRPr="008B197F">
        <w:t>отработка навыка правильного дыхания при чтении и сознательного управления Рече голосовым аппаратом (диапазоном голоса, его силой и подвижностью». Упражнения на рождение звука: «Бамбук», «Корни», «Тряпичная кукла», Резиновая кукла», «Фонарь», Антенна», «Разноцветный фонтан». Отработка навыка правильного дыхания при чтении и сознательного управления речевым аппаратом.</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Формы проведения занятий</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групповые</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метод ступенчатого повышения нагрузок, метод игрового содержания, метод импровизации.  </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Дидактический материал</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индивидуальные карточки с упражнениями по теме.</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Форма подведения итогов</w:t>
      </w:r>
      <w:r w:rsidRPr="008B197F">
        <w:rPr>
          <w:rFonts w:ascii="Times New Roman" w:hAnsi="Times New Roman" w:cs="Times New Roman"/>
          <w:b/>
          <w:bCs/>
          <w:sz w:val="28"/>
          <w:szCs w:val="28"/>
        </w:rPr>
        <w:t xml:space="preserve">: </w:t>
      </w:r>
      <w:r w:rsidRPr="008B197F">
        <w:rPr>
          <w:rFonts w:ascii="Times New Roman" w:hAnsi="Times New Roman" w:cs="Times New Roman"/>
          <w:sz w:val="28"/>
          <w:szCs w:val="28"/>
        </w:rPr>
        <w:t xml:space="preserve">упражнения по дыханию, упражнения на развитие и управление </w:t>
      </w:r>
      <w:r>
        <w:rPr>
          <w:rFonts w:ascii="Times New Roman" w:hAnsi="Times New Roman" w:cs="Times New Roman"/>
          <w:sz w:val="28"/>
          <w:szCs w:val="28"/>
        </w:rPr>
        <w:t>р</w:t>
      </w:r>
      <w:r w:rsidRPr="008B197F">
        <w:rPr>
          <w:rFonts w:ascii="Times New Roman" w:hAnsi="Times New Roman" w:cs="Times New Roman"/>
          <w:sz w:val="28"/>
          <w:szCs w:val="28"/>
        </w:rPr>
        <w:t>ечеголосовым аппаратом.</w:t>
      </w:r>
    </w:p>
    <w:p w:rsidR="003A3170" w:rsidRPr="008B197F" w:rsidRDefault="003A3170" w:rsidP="003A3170">
      <w:pPr>
        <w:pStyle w:val="a4"/>
        <w:widowControl/>
        <w:autoSpaceDE/>
        <w:autoSpaceDN/>
        <w:ind w:left="0" w:firstLine="709"/>
        <w:rPr>
          <w:b/>
        </w:rPr>
      </w:pPr>
      <w:r>
        <w:rPr>
          <w:b/>
        </w:rPr>
        <w:t>3.2.</w:t>
      </w:r>
      <w:r w:rsidRPr="008B197F">
        <w:rPr>
          <w:b/>
        </w:rPr>
        <w:t xml:space="preserve"> Логика речи.</w:t>
      </w:r>
    </w:p>
    <w:p w:rsidR="003A3170" w:rsidRPr="008B197F" w:rsidRDefault="003A3170" w:rsidP="003A3170">
      <w:pPr>
        <w:pStyle w:val="a4"/>
        <w:ind w:left="0" w:firstLine="709"/>
      </w:pPr>
      <w:r w:rsidRPr="008B197F">
        <w:rPr>
          <w:b/>
          <w:bCs/>
          <w:i/>
        </w:rPr>
        <w:t xml:space="preserve">Теория: </w:t>
      </w:r>
      <w:r w:rsidRPr="008B197F">
        <w:t xml:space="preserve">Основы сценической «лепки» фразы (логика речи). Понятие о фразе. Естественное построение фразы. Фраза простая и сложная. Основа </w:t>
      </w:r>
      <w:r w:rsidRPr="008B197F">
        <w:lastRenderedPageBreak/>
        <w:t>и пояснение фразы. Пояснения на басах и верхах.</w:t>
      </w:r>
    </w:p>
    <w:p w:rsidR="003A3170" w:rsidRPr="008B197F" w:rsidRDefault="003A3170" w:rsidP="003A3170">
      <w:pPr>
        <w:pStyle w:val="a4"/>
        <w:ind w:left="0" w:firstLine="709"/>
      </w:pPr>
      <w:r w:rsidRPr="008B197F">
        <w:rPr>
          <w:b/>
          <w:bCs/>
          <w:i/>
        </w:rPr>
        <w:t>Практи</w:t>
      </w:r>
      <w:r>
        <w:rPr>
          <w:b/>
          <w:bCs/>
          <w:i/>
        </w:rPr>
        <w:t>ка</w:t>
      </w:r>
      <w:r w:rsidRPr="008B197F">
        <w:rPr>
          <w:b/>
          <w:bCs/>
          <w:i/>
        </w:rPr>
        <w:t xml:space="preserve">: </w:t>
      </w:r>
      <w:r w:rsidRPr="008B197F">
        <w:t>Артикуляционная гимнастика: упражнения для губ «Улыбка-хоботок», «Часы», «Шторки»; упражнения для языка: «Уколы», «Змея», «Коктейль». Чтение отрывков или литературных анекдотов.</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Формы проведения занятий</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групповые, игровые.</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метод ступенчатого повышения нагрузок, метод игрового содержания, метод импровизации.  </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Дидактический материал</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индивидуальные карточки с упражнениями по теме.</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Форма подведения итогов</w:t>
      </w:r>
      <w:r w:rsidRPr="008B197F">
        <w:rPr>
          <w:rFonts w:ascii="Times New Roman" w:hAnsi="Times New Roman" w:cs="Times New Roman"/>
          <w:b/>
          <w:bCs/>
          <w:sz w:val="28"/>
          <w:szCs w:val="28"/>
        </w:rPr>
        <w:t xml:space="preserve">: </w:t>
      </w:r>
      <w:r w:rsidRPr="008B197F">
        <w:rPr>
          <w:rFonts w:ascii="Times New Roman" w:hAnsi="Times New Roman" w:cs="Times New Roman"/>
          <w:sz w:val="28"/>
          <w:szCs w:val="28"/>
        </w:rPr>
        <w:t xml:space="preserve">упражнения по дыханию, исполнение текста, демонстрирующего владение «лепкой» фразы. </w:t>
      </w:r>
    </w:p>
    <w:p w:rsidR="003A3170" w:rsidRPr="008B197F" w:rsidRDefault="003A3170" w:rsidP="003A3170">
      <w:pPr>
        <w:pStyle w:val="a4"/>
        <w:widowControl/>
        <w:autoSpaceDE/>
        <w:autoSpaceDN/>
        <w:ind w:left="0" w:firstLine="709"/>
        <w:rPr>
          <w:b/>
        </w:rPr>
      </w:pPr>
      <w:r>
        <w:rPr>
          <w:b/>
        </w:rPr>
        <w:t>3.3.</w:t>
      </w:r>
      <w:r w:rsidRPr="008B197F">
        <w:rPr>
          <w:b/>
        </w:rPr>
        <w:t xml:space="preserve"> Словесные воздействия.</w:t>
      </w:r>
    </w:p>
    <w:p w:rsidR="003A3170" w:rsidRPr="008B197F" w:rsidRDefault="003A3170" w:rsidP="003A3170">
      <w:pPr>
        <w:pStyle w:val="a4"/>
        <w:ind w:left="0" w:firstLine="709"/>
      </w:pPr>
      <w:r w:rsidRPr="008B197F">
        <w:rPr>
          <w:b/>
          <w:bCs/>
          <w:i/>
        </w:rPr>
        <w:t xml:space="preserve">Теория: </w:t>
      </w:r>
      <w:r w:rsidRPr="008B197F">
        <w:rPr>
          <w:bCs/>
        </w:rPr>
        <w:t>Классификация</w:t>
      </w:r>
      <w:r w:rsidRPr="008B197F">
        <w:t xml:space="preserve"> словесных воздействий. Текст и подтекст литературного произведения Возможность звучащим голосом рисовать ту или иную картину. Связь рисуемой картины с жанром литературного произведения. </w:t>
      </w:r>
    </w:p>
    <w:p w:rsidR="003A3170" w:rsidRPr="008B197F" w:rsidRDefault="003A3170" w:rsidP="003A3170">
      <w:pPr>
        <w:pStyle w:val="a4"/>
        <w:ind w:left="0" w:firstLine="709"/>
      </w:pPr>
      <w:r w:rsidRPr="008B197F">
        <w:rPr>
          <w:b/>
          <w:bCs/>
          <w:i/>
        </w:rPr>
        <w:t>Практи</w:t>
      </w:r>
      <w:r>
        <w:rPr>
          <w:b/>
          <w:bCs/>
          <w:i/>
        </w:rPr>
        <w:t>ка</w:t>
      </w:r>
      <w:r w:rsidRPr="008B197F">
        <w:rPr>
          <w:b/>
          <w:bCs/>
          <w:i/>
        </w:rPr>
        <w:t xml:space="preserve">: </w:t>
      </w:r>
      <w:r>
        <w:t>Упражнения на «</w:t>
      </w:r>
      <w:r w:rsidRPr="008B197F">
        <w:t xml:space="preserve">натуральное действие»: превращение заданного предмета с помощью действий во что-то другое (индивидуально, с помощником); упражнения для голоса: «Прыжок в воду», «Колокола», «Прыгун», «Аквалангист». </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Формы проведения занятий</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групповые, занятие-зачёт.</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метод ступенчатого повышения нагрузок, метод игрового содержания, метод импровизации.  </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Дидактический материал</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индивидуальные карточки с упражнениями по теме.</w:t>
      </w:r>
    </w:p>
    <w:p w:rsidR="003A3170" w:rsidRPr="008B197F" w:rsidRDefault="003A3170" w:rsidP="003A3170">
      <w:pPr>
        <w:spacing w:after="0" w:line="240" w:lineRule="auto"/>
        <w:ind w:right="180" w:firstLine="709"/>
        <w:jc w:val="both"/>
        <w:rPr>
          <w:rFonts w:ascii="Times New Roman" w:hAnsi="Times New Roman" w:cs="Times New Roman"/>
          <w:sz w:val="28"/>
          <w:szCs w:val="28"/>
        </w:rPr>
      </w:pPr>
      <w:r w:rsidRPr="008B197F">
        <w:rPr>
          <w:rFonts w:ascii="Times New Roman" w:hAnsi="Times New Roman" w:cs="Times New Roman"/>
          <w:b/>
          <w:bCs/>
          <w:i/>
          <w:sz w:val="28"/>
          <w:szCs w:val="28"/>
        </w:rPr>
        <w:t>Форма подведения итогов</w:t>
      </w:r>
      <w:r w:rsidRPr="008B197F">
        <w:rPr>
          <w:rFonts w:ascii="Times New Roman" w:hAnsi="Times New Roman" w:cs="Times New Roman"/>
          <w:b/>
          <w:bCs/>
          <w:sz w:val="28"/>
          <w:szCs w:val="28"/>
        </w:rPr>
        <w:t xml:space="preserve">: </w:t>
      </w:r>
      <w:r w:rsidRPr="008B197F">
        <w:rPr>
          <w:rFonts w:ascii="Times New Roman" w:hAnsi="Times New Roman" w:cs="Times New Roman"/>
          <w:sz w:val="28"/>
          <w:szCs w:val="28"/>
        </w:rPr>
        <w:t>исполнение каждым воспитанником работ</w:t>
      </w:r>
      <w:r>
        <w:rPr>
          <w:rFonts w:ascii="Times New Roman" w:hAnsi="Times New Roman" w:cs="Times New Roman"/>
          <w:sz w:val="28"/>
          <w:szCs w:val="28"/>
        </w:rPr>
        <w:t xml:space="preserve"> из своего чтецкого репертуара.</w:t>
      </w:r>
    </w:p>
    <w:p w:rsidR="003A3170" w:rsidRPr="008B197F" w:rsidRDefault="003A3170" w:rsidP="003A3170">
      <w:pPr>
        <w:pStyle w:val="3"/>
        <w:ind w:firstLine="708"/>
        <w:jc w:val="left"/>
        <w:rPr>
          <w:sz w:val="28"/>
          <w:szCs w:val="28"/>
          <w:u w:val="single"/>
        </w:rPr>
      </w:pPr>
      <w:r>
        <w:rPr>
          <w:sz w:val="28"/>
          <w:szCs w:val="28"/>
          <w:u w:val="single"/>
        </w:rPr>
        <w:t>Раздел 4.</w:t>
      </w:r>
      <w:r w:rsidRPr="008B197F">
        <w:rPr>
          <w:sz w:val="28"/>
          <w:szCs w:val="28"/>
          <w:u w:val="single"/>
        </w:rPr>
        <w:t xml:space="preserve"> Сценическое движение</w:t>
      </w:r>
      <w:r>
        <w:rPr>
          <w:sz w:val="28"/>
          <w:szCs w:val="28"/>
          <w:u w:val="single"/>
        </w:rPr>
        <w:t xml:space="preserve"> – 2</w:t>
      </w:r>
      <w:r w:rsidRPr="008B197F">
        <w:rPr>
          <w:sz w:val="28"/>
          <w:szCs w:val="28"/>
          <w:u w:val="single"/>
        </w:rPr>
        <w:t>0 часов</w:t>
      </w:r>
    </w:p>
    <w:p w:rsidR="003A3170" w:rsidRPr="008B197F" w:rsidRDefault="003A3170" w:rsidP="003A3170">
      <w:pPr>
        <w:pStyle w:val="a4"/>
        <w:ind w:left="468"/>
        <w:rPr>
          <w:b/>
        </w:rPr>
      </w:pPr>
      <w:r>
        <w:rPr>
          <w:b/>
        </w:rPr>
        <w:t>4</w:t>
      </w:r>
      <w:r w:rsidRPr="008B197F">
        <w:rPr>
          <w:b/>
        </w:rPr>
        <w:t>.1. Основы акробатики.</w:t>
      </w:r>
    </w:p>
    <w:p w:rsidR="003A3170" w:rsidRPr="008B197F" w:rsidRDefault="003A3170" w:rsidP="003A3170">
      <w:pPr>
        <w:pStyle w:val="2"/>
        <w:spacing w:line="240" w:lineRule="auto"/>
        <w:ind w:firstLine="360"/>
        <w:rPr>
          <w:rFonts w:ascii="Times New Roman" w:hAnsi="Times New Roman" w:cs="Times New Roman"/>
          <w:sz w:val="28"/>
          <w:szCs w:val="28"/>
        </w:rPr>
      </w:pPr>
      <w:r w:rsidRPr="008B197F">
        <w:rPr>
          <w:rFonts w:ascii="Times New Roman" w:hAnsi="Times New Roman" w:cs="Times New Roman"/>
          <w:b/>
          <w:sz w:val="28"/>
          <w:szCs w:val="28"/>
        </w:rPr>
        <w:t xml:space="preserve"> </w:t>
      </w:r>
      <w:r w:rsidRPr="008B197F">
        <w:rPr>
          <w:rFonts w:ascii="Times New Roman" w:hAnsi="Times New Roman" w:cs="Times New Roman"/>
          <w:b/>
          <w:bCs/>
          <w:i/>
          <w:sz w:val="28"/>
          <w:szCs w:val="28"/>
        </w:rPr>
        <w:t xml:space="preserve">Теория: </w:t>
      </w:r>
      <w:r w:rsidRPr="008B197F">
        <w:rPr>
          <w:rFonts w:ascii="Times New Roman" w:hAnsi="Times New Roman" w:cs="Times New Roman"/>
          <w:sz w:val="28"/>
          <w:szCs w:val="28"/>
        </w:rPr>
        <w:t>Школы и методики движенческой подготовки актера. Развитие психофизического аппарата. Основы акробатики, работа с равновесием, работа с предметами. Техника безопасности.</w:t>
      </w:r>
    </w:p>
    <w:p w:rsidR="003A3170" w:rsidRPr="008B197F" w:rsidRDefault="003A3170" w:rsidP="003A3170">
      <w:pPr>
        <w:pStyle w:val="2"/>
        <w:spacing w:line="240" w:lineRule="auto"/>
        <w:ind w:firstLine="360"/>
        <w:rPr>
          <w:rFonts w:ascii="Times New Roman" w:hAnsi="Times New Roman" w:cs="Times New Roman"/>
          <w:sz w:val="28"/>
          <w:szCs w:val="28"/>
        </w:rPr>
      </w:pPr>
      <w:r w:rsidRPr="008B197F">
        <w:rPr>
          <w:rFonts w:ascii="Times New Roman" w:hAnsi="Times New Roman" w:cs="Times New Roman"/>
          <w:b/>
          <w:bCs/>
          <w:i/>
          <w:sz w:val="28"/>
          <w:szCs w:val="28"/>
        </w:rPr>
        <w:t xml:space="preserve">Практическая работа: </w:t>
      </w:r>
      <w:r w:rsidRPr="008B197F">
        <w:rPr>
          <w:rFonts w:ascii="Times New Roman" w:hAnsi="Times New Roman" w:cs="Times New Roman"/>
          <w:sz w:val="28"/>
          <w:szCs w:val="28"/>
        </w:rPr>
        <w:t>Разминка плечевого пояса: «Ветряная мельница», «Миксер», «Пружина», «Кошка лезет на забор».  Тренинг: «Тележка», «Собачка», «Гусиный шаг», «Прыжок на месте»</w:t>
      </w:r>
      <w:r w:rsidRPr="008B197F">
        <w:rPr>
          <w:rFonts w:ascii="Times New Roman" w:hAnsi="Times New Roman" w:cs="Times New Roman"/>
          <w:b/>
          <w:bCs/>
          <w:sz w:val="28"/>
          <w:szCs w:val="28"/>
        </w:rPr>
        <w:t xml:space="preserve">. </w:t>
      </w:r>
      <w:r w:rsidRPr="008B197F">
        <w:rPr>
          <w:rFonts w:ascii="Times New Roman" w:hAnsi="Times New Roman" w:cs="Times New Roman"/>
          <w:sz w:val="28"/>
          <w:szCs w:val="28"/>
        </w:rPr>
        <w:t>Элементы акробатики: кувырок вперед, кувырок назад, кенгуру, кузнечик. Сценические падения: падения вперед согнувшись, падение назад на спину.</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Формы проведения занятий</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групповые.</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метод ступенчатого повышения нагрузок, метод плотных нагрузок, метод взаимо</w:t>
      </w:r>
      <w:r>
        <w:rPr>
          <w:rFonts w:ascii="Times New Roman" w:hAnsi="Times New Roman" w:cs="Times New Roman"/>
          <w:sz w:val="28"/>
          <w:szCs w:val="28"/>
        </w:rPr>
        <w:t xml:space="preserve"> </w:t>
      </w:r>
      <w:r w:rsidRPr="008B197F">
        <w:rPr>
          <w:rFonts w:ascii="Times New Roman" w:hAnsi="Times New Roman" w:cs="Times New Roman"/>
          <w:sz w:val="28"/>
          <w:szCs w:val="28"/>
        </w:rPr>
        <w:t xml:space="preserve">обучения.  </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Дидактический материал</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маты или акробатические дорожки</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i/>
          <w:sz w:val="28"/>
          <w:szCs w:val="28"/>
        </w:rPr>
        <w:t>Форма подведения итогов</w:t>
      </w:r>
      <w:r w:rsidRPr="008B197F">
        <w:rPr>
          <w:rFonts w:ascii="Times New Roman" w:hAnsi="Times New Roman" w:cs="Times New Roman"/>
          <w:sz w:val="28"/>
          <w:szCs w:val="28"/>
        </w:rPr>
        <w:t>: этюды</w:t>
      </w:r>
    </w:p>
    <w:p w:rsidR="003A3170" w:rsidRPr="008B197F" w:rsidRDefault="003A3170" w:rsidP="003A3170">
      <w:pPr>
        <w:spacing w:line="240" w:lineRule="auto"/>
        <w:ind w:firstLine="540"/>
        <w:rPr>
          <w:rFonts w:ascii="Times New Roman" w:hAnsi="Times New Roman" w:cs="Times New Roman"/>
          <w:sz w:val="28"/>
          <w:szCs w:val="28"/>
        </w:rPr>
      </w:pPr>
      <w:r>
        <w:rPr>
          <w:rFonts w:ascii="Times New Roman" w:hAnsi="Times New Roman" w:cs="Times New Roman"/>
          <w:b/>
          <w:sz w:val="28"/>
          <w:szCs w:val="28"/>
        </w:rPr>
        <w:lastRenderedPageBreak/>
        <w:t>4</w:t>
      </w:r>
      <w:r w:rsidRPr="008B197F">
        <w:rPr>
          <w:rFonts w:ascii="Times New Roman" w:hAnsi="Times New Roman" w:cs="Times New Roman"/>
          <w:b/>
          <w:sz w:val="28"/>
          <w:szCs w:val="28"/>
        </w:rPr>
        <w:t>.2. Обучение танцу и искусству танцевальной импровизации.</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bCs/>
          <w:i/>
          <w:sz w:val="28"/>
          <w:szCs w:val="28"/>
        </w:rPr>
        <w:t xml:space="preserve">Теория: </w:t>
      </w:r>
      <w:r w:rsidRPr="008B197F">
        <w:rPr>
          <w:rFonts w:ascii="Times New Roman" w:hAnsi="Times New Roman" w:cs="Times New Roman"/>
          <w:sz w:val="28"/>
          <w:szCs w:val="28"/>
        </w:rPr>
        <w:t>Беседы: «В поисках собственного стиля», «Танец сегодня», «Об Айседоре Дункан». «Бальные» танцы: «Танец-шествие», «Мазурка», «Менуэт»,  «Вальс Дружбы», «Фигурный вальс».</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bCs/>
          <w:i/>
          <w:sz w:val="28"/>
          <w:szCs w:val="28"/>
        </w:rPr>
        <w:t xml:space="preserve">Практическая работа: </w:t>
      </w:r>
      <w:r w:rsidRPr="008B197F">
        <w:rPr>
          <w:rFonts w:ascii="Times New Roman" w:hAnsi="Times New Roman" w:cs="Times New Roman"/>
          <w:sz w:val="28"/>
          <w:szCs w:val="28"/>
        </w:rPr>
        <w:t xml:space="preserve">Универсальная разминка. Элементы разных по стилю танцевальных форм. Классический танец (батман тандю, батман жете, гран батман). Основные позиции рук, ног, постановка корпуса. Разучивание основных элементов народного танца: простой шаг, переменный шаг, шаг с притопом, веревочка, ковырялочка. «Бальные» танцы: «Танец-шествие», «Мазурка», «Менуэт». Разучивание их основных элементов. </w:t>
      </w:r>
    </w:p>
    <w:p w:rsidR="003A3170" w:rsidRPr="00D36AC1" w:rsidRDefault="003A3170" w:rsidP="003A3170">
      <w:pPr>
        <w:spacing w:line="240" w:lineRule="auto"/>
        <w:ind w:firstLine="360"/>
        <w:rPr>
          <w:rFonts w:ascii="Times New Roman" w:hAnsi="Times New Roman" w:cs="Times New Roman"/>
          <w:sz w:val="28"/>
          <w:szCs w:val="28"/>
        </w:rPr>
      </w:pPr>
      <w:r w:rsidRPr="00D36AC1">
        <w:rPr>
          <w:rFonts w:ascii="Times New Roman" w:hAnsi="Times New Roman" w:cs="Times New Roman"/>
          <w:sz w:val="28"/>
          <w:szCs w:val="28"/>
        </w:rPr>
        <w:t>Разучивание вальсового шага. Счет танцев  «Вальс Дружбы», «Фигурный вальс».</w:t>
      </w:r>
    </w:p>
    <w:p w:rsidR="003A3170" w:rsidRPr="00D36AC1" w:rsidRDefault="003A3170" w:rsidP="003A3170">
      <w:pPr>
        <w:spacing w:line="240" w:lineRule="auto"/>
        <w:ind w:firstLine="360"/>
        <w:rPr>
          <w:rFonts w:ascii="Times New Roman" w:hAnsi="Times New Roman" w:cs="Times New Roman"/>
          <w:sz w:val="28"/>
          <w:szCs w:val="28"/>
        </w:rPr>
      </w:pPr>
      <w:r w:rsidRPr="00D36AC1">
        <w:rPr>
          <w:rFonts w:ascii="Times New Roman" w:hAnsi="Times New Roman" w:cs="Times New Roman"/>
          <w:sz w:val="28"/>
          <w:szCs w:val="28"/>
        </w:rPr>
        <w:t>Позиции в паре. Основные элементы бального танца «Фигурный вальс»: «балансе с поворотом», «окошечко», «вальсовая дорожка», «правый поворот в паре».</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Формы проведения занятий</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групповые.</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метод ступенчатого повышения нагрузок, метод плотных нагрузок, метод взаимо</w:t>
      </w:r>
      <w:r>
        <w:rPr>
          <w:rFonts w:ascii="Times New Roman" w:hAnsi="Times New Roman" w:cs="Times New Roman"/>
          <w:sz w:val="28"/>
          <w:szCs w:val="28"/>
        </w:rPr>
        <w:t xml:space="preserve"> </w:t>
      </w:r>
      <w:r w:rsidRPr="008B197F">
        <w:rPr>
          <w:rFonts w:ascii="Times New Roman" w:hAnsi="Times New Roman" w:cs="Times New Roman"/>
          <w:sz w:val="28"/>
          <w:szCs w:val="28"/>
        </w:rPr>
        <w:t xml:space="preserve">обучения.  </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Дидактический материал</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маты или акробатические дорожки</w:t>
      </w:r>
    </w:p>
    <w:p w:rsidR="003A3170" w:rsidRPr="008B197F" w:rsidRDefault="003A3170" w:rsidP="003A3170">
      <w:pPr>
        <w:spacing w:line="240" w:lineRule="auto"/>
        <w:jc w:val="both"/>
        <w:rPr>
          <w:rFonts w:ascii="Times New Roman" w:hAnsi="Times New Roman" w:cs="Times New Roman"/>
          <w:sz w:val="28"/>
          <w:szCs w:val="28"/>
        </w:rPr>
      </w:pPr>
      <w:r>
        <w:rPr>
          <w:rFonts w:ascii="Times New Roman" w:hAnsi="Times New Roman" w:cs="Times New Roman"/>
          <w:b/>
          <w:bCs/>
          <w:i/>
          <w:sz w:val="28"/>
          <w:szCs w:val="28"/>
        </w:rPr>
        <w:t xml:space="preserve">   </w:t>
      </w:r>
      <w:r w:rsidRPr="008B197F">
        <w:rPr>
          <w:rFonts w:ascii="Times New Roman" w:hAnsi="Times New Roman" w:cs="Times New Roman"/>
          <w:b/>
          <w:bCs/>
          <w:i/>
          <w:sz w:val="28"/>
          <w:szCs w:val="28"/>
        </w:rPr>
        <w:t>Форма подведения итогов</w:t>
      </w:r>
      <w:r w:rsidRPr="008B197F">
        <w:rPr>
          <w:rFonts w:ascii="Times New Roman" w:hAnsi="Times New Roman" w:cs="Times New Roman"/>
          <w:b/>
          <w:bCs/>
          <w:sz w:val="28"/>
          <w:szCs w:val="28"/>
        </w:rPr>
        <w:t xml:space="preserve">: </w:t>
      </w:r>
      <w:r w:rsidRPr="008B197F">
        <w:rPr>
          <w:rFonts w:ascii="Times New Roman" w:hAnsi="Times New Roman" w:cs="Times New Roman"/>
          <w:sz w:val="28"/>
          <w:szCs w:val="28"/>
        </w:rPr>
        <w:t>танцевальная композиция на заданную тему.</w:t>
      </w:r>
    </w:p>
    <w:p w:rsidR="003A3170" w:rsidRPr="008B197F" w:rsidRDefault="003A3170" w:rsidP="003A3170">
      <w:pPr>
        <w:pStyle w:val="a4"/>
        <w:ind w:firstLine="540"/>
        <w:rPr>
          <w:b/>
          <w:bCs/>
          <w:u w:val="single"/>
        </w:rPr>
      </w:pPr>
      <w:r>
        <w:rPr>
          <w:b/>
          <w:bCs/>
          <w:u w:val="single"/>
        </w:rPr>
        <w:t>Раздел 5</w:t>
      </w:r>
      <w:r w:rsidRPr="008B197F">
        <w:rPr>
          <w:b/>
          <w:bCs/>
          <w:u w:val="single"/>
        </w:rPr>
        <w:t xml:space="preserve">. Работа над пьесой – </w:t>
      </w:r>
      <w:r>
        <w:rPr>
          <w:b/>
          <w:bCs/>
          <w:u w:val="single"/>
        </w:rPr>
        <w:t>7</w:t>
      </w:r>
      <w:r w:rsidRPr="008B197F">
        <w:rPr>
          <w:b/>
          <w:bCs/>
          <w:u w:val="single"/>
        </w:rPr>
        <w:t>0 часов</w:t>
      </w:r>
    </w:p>
    <w:p w:rsidR="003A3170" w:rsidRPr="008B197F" w:rsidRDefault="003A3170" w:rsidP="003A3170">
      <w:pPr>
        <w:pStyle w:val="a4"/>
        <w:ind w:firstLine="540"/>
        <w:rPr>
          <w:b/>
          <w:bCs/>
        </w:rPr>
      </w:pPr>
      <w:r>
        <w:rPr>
          <w:b/>
          <w:bCs/>
        </w:rPr>
        <w:t>5</w:t>
      </w:r>
      <w:r w:rsidRPr="008B197F">
        <w:rPr>
          <w:b/>
          <w:bCs/>
        </w:rPr>
        <w:t xml:space="preserve">.1. </w:t>
      </w:r>
      <w:r w:rsidRPr="008B197F">
        <w:rPr>
          <w:b/>
        </w:rPr>
        <w:t>Пьеса – основа спектакля</w:t>
      </w:r>
    </w:p>
    <w:p w:rsidR="003A3170" w:rsidRPr="008B197F" w:rsidRDefault="003A3170" w:rsidP="003A3170">
      <w:pPr>
        <w:spacing w:line="240" w:lineRule="auto"/>
        <w:ind w:firstLine="540"/>
        <w:jc w:val="both"/>
        <w:rPr>
          <w:rFonts w:ascii="Times New Roman" w:hAnsi="Times New Roman" w:cs="Times New Roman"/>
          <w:sz w:val="28"/>
          <w:szCs w:val="28"/>
        </w:rPr>
      </w:pPr>
      <w:r w:rsidRPr="008B197F">
        <w:rPr>
          <w:rFonts w:ascii="Times New Roman" w:hAnsi="Times New Roman" w:cs="Times New Roman"/>
          <w:b/>
          <w:bCs/>
          <w:i/>
          <w:sz w:val="28"/>
          <w:szCs w:val="28"/>
        </w:rPr>
        <w:t xml:space="preserve">Теория: </w:t>
      </w:r>
      <w:r w:rsidRPr="008B197F">
        <w:rPr>
          <w:rFonts w:ascii="Times New Roman" w:hAnsi="Times New Roman" w:cs="Times New Roman"/>
          <w:bCs/>
          <w:sz w:val="28"/>
          <w:szCs w:val="28"/>
        </w:rPr>
        <w:t xml:space="preserve"> </w:t>
      </w:r>
      <w:r w:rsidRPr="008B197F">
        <w:rPr>
          <w:rFonts w:ascii="Times New Roman" w:hAnsi="Times New Roman" w:cs="Times New Roman"/>
          <w:sz w:val="28"/>
          <w:szCs w:val="28"/>
        </w:rPr>
        <w:t>Особенности композиционного построения пьесы: ее экспозиция, завязка, кульминация и развязка. Время в пьесе. Персонажи - действующие лица спектакля.</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bCs/>
          <w:i/>
          <w:sz w:val="28"/>
          <w:szCs w:val="28"/>
        </w:rPr>
        <w:t xml:space="preserve">Практическая работа: </w:t>
      </w:r>
      <w:r w:rsidRPr="008B197F">
        <w:rPr>
          <w:rFonts w:ascii="Times New Roman" w:hAnsi="Times New Roman" w:cs="Times New Roman"/>
          <w:bCs/>
          <w:sz w:val="28"/>
          <w:szCs w:val="28"/>
        </w:rPr>
        <w:t>работа над выбранной пьесой,</w:t>
      </w:r>
      <w:r w:rsidRPr="008B197F">
        <w:rPr>
          <w:rFonts w:ascii="Times New Roman" w:hAnsi="Times New Roman" w:cs="Times New Roman"/>
          <w:sz w:val="28"/>
          <w:szCs w:val="28"/>
        </w:rPr>
        <w:t xml:space="preserve"> осмысление сюжета, выделение основных событий, являющихся поворотными моментами в развитии действия. Определение главной темы пьесы и идеи автора, раскрывающиеся через основной конфликт. Определение жанра спектакля. Чтение и обсуждение пьесы, ее темы, идеи. Общий разговор о замысле спектакля.</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Формы проведения занятий</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практические</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метод ступенчатого повышения нагрузок, метод игрового содержания, метод импровизации.  </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Дидактический материал</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индивидуальные карточки с упражнениями по теме.</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lastRenderedPageBreak/>
        <w:t>Форма подведения итогов</w:t>
      </w:r>
      <w:r w:rsidRPr="008B197F">
        <w:rPr>
          <w:rFonts w:ascii="Times New Roman" w:hAnsi="Times New Roman" w:cs="Times New Roman"/>
          <w:b/>
          <w:bCs/>
          <w:sz w:val="28"/>
          <w:szCs w:val="28"/>
        </w:rPr>
        <w:t xml:space="preserve">: </w:t>
      </w:r>
      <w:r w:rsidRPr="008B197F">
        <w:rPr>
          <w:rFonts w:ascii="Times New Roman" w:hAnsi="Times New Roman" w:cs="Times New Roman"/>
          <w:sz w:val="28"/>
          <w:szCs w:val="28"/>
        </w:rPr>
        <w:t>анализ пьесы</w:t>
      </w:r>
    </w:p>
    <w:p w:rsidR="003A3170" w:rsidRPr="008B197F" w:rsidRDefault="003A3170" w:rsidP="003A3170">
      <w:pPr>
        <w:spacing w:line="240" w:lineRule="auto"/>
        <w:ind w:firstLine="540"/>
        <w:rPr>
          <w:rFonts w:ascii="Times New Roman" w:hAnsi="Times New Roman" w:cs="Times New Roman"/>
          <w:b/>
          <w:sz w:val="28"/>
          <w:szCs w:val="28"/>
        </w:rPr>
      </w:pPr>
      <w:r>
        <w:rPr>
          <w:rFonts w:ascii="Times New Roman" w:hAnsi="Times New Roman" w:cs="Times New Roman"/>
          <w:b/>
          <w:bCs/>
          <w:sz w:val="28"/>
          <w:szCs w:val="28"/>
        </w:rPr>
        <w:t>5</w:t>
      </w:r>
      <w:r w:rsidRPr="008B197F">
        <w:rPr>
          <w:rFonts w:ascii="Times New Roman" w:hAnsi="Times New Roman" w:cs="Times New Roman"/>
          <w:b/>
          <w:bCs/>
          <w:sz w:val="28"/>
          <w:szCs w:val="28"/>
        </w:rPr>
        <w:t>.2.</w:t>
      </w:r>
      <w:r w:rsidRPr="008B197F">
        <w:rPr>
          <w:rFonts w:ascii="Times New Roman" w:hAnsi="Times New Roman" w:cs="Times New Roman"/>
          <w:b/>
          <w:sz w:val="28"/>
          <w:szCs w:val="28"/>
        </w:rPr>
        <w:t xml:space="preserve"> Текст-основа постановки.</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bCs/>
          <w:i/>
          <w:sz w:val="28"/>
          <w:szCs w:val="28"/>
        </w:rPr>
        <w:t xml:space="preserve">Теория: </w:t>
      </w:r>
      <w:r w:rsidRPr="008B197F">
        <w:rPr>
          <w:rFonts w:ascii="Times New Roman" w:hAnsi="Times New Roman" w:cs="Times New Roman"/>
          <w:bCs/>
          <w:sz w:val="28"/>
          <w:szCs w:val="28"/>
        </w:rPr>
        <w:t xml:space="preserve"> </w:t>
      </w:r>
      <w:r w:rsidRPr="008B197F">
        <w:rPr>
          <w:rFonts w:ascii="Times New Roman" w:hAnsi="Times New Roman" w:cs="Times New Roman"/>
          <w:sz w:val="28"/>
          <w:szCs w:val="28"/>
        </w:rPr>
        <w:t>Повествовательный и драматический текст. Речевая характеристика персонажа. Речевое и внеречевое поведение. Монолог и диалог.</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bCs/>
          <w:i/>
          <w:sz w:val="28"/>
          <w:szCs w:val="28"/>
        </w:rPr>
        <w:t xml:space="preserve">Практическая работа: </w:t>
      </w:r>
      <w:r w:rsidRPr="008B197F">
        <w:rPr>
          <w:rFonts w:ascii="Times New Roman" w:hAnsi="Times New Roman" w:cs="Times New Roman"/>
          <w:bCs/>
          <w:sz w:val="28"/>
          <w:szCs w:val="28"/>
        </w:rPr>
        <w:t>работа по карточкам «от прозы к драматическому диалогу», «Сфера диалога и сфера игры», «Кто это сказал?», «Создание речевых характеристик персонажей через анализ текста»,</w:t>
      </w:r>
      <w:r w:rsidRPr="008B197F">
        <w:rPr>
          <w:rFonts w:ascii="Times New Roman" w:hAnsi="Times New Roman" w:cs="Times New Roman"/>
          <w:sz w:val="28"/>
          <w:szCs w:val="28"/>
        </w:rPr>
        <w:t xml:space="preserve"> выразительное чтение по ролям, расстановка ударение в тексте, упражнения на коллективную согласованность действий, отработка логического соединения текста и движения. Основная этюдно-постановочная работа по ролям</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Формы проведения занятий</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практические</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эвристический, проблемный  </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Дидактический материал</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индивидуальные карточки с упражнениями по теме.</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sz w:val="28"/>
          <w:szCs w:val="28"/>
        </w:rPr>
        <w:t>Форма подведения итогов:</w:t>
      </w:r>
      <w:r w:rsidRPr="008B197F">
        <w:rPr>
          <w:rFonts w:ascii="Times New Roman" w:hAnsi="Times New Roman" w:cs="Times New Roman"/>
          <w:sz w:val="28"/>
          <w:szCs w:val="28"/>
        </w:rPr>
        <w:t xml:space="preserve"> составление таблицы «История про…, который…».</w:t>
      </w:r>
    </w:p>
    <w:p w:rsidR="003A3170" w:rsidRPr="008B197F" w:rsidRDefault="003A3170" w:rsidP="003A3170">
      <w:pPr>
        <w:spacing w:line="240" w:lineRule="auto"/>
        <w:ind w:right="180" w:firstLine="540"/>
        <w:rPr>
          <w:rFonts w:ascii="Times New Roman" w:hAnsi="Times New Roman" w:cs="Times New Roman"/>
          <w:b/>
          <w:sz w:val="28"/>
          <w:szCs w:val="28"/>
        </w:rPr>
      </w:pPr>
      <w:r>
        <w:rPr>
          <w:rFonts w:ascii="Times New Roman" w:hAnsi="Times New Roman" w:cs="Times New Roman"/>
          <w:b/>
          <w:sz w:val="28"/>
          <w:szCs w:val="28"/>
        </w:rPr>
        <w:t>5</w:t>
      </w:r>
      <w:r w:rsidRPr="008B197F">
        <w:rPr>
          <w:rFonts w:ascii="Times New Roman" w:hAnsi="Times New Roman" w:cs="Times New Roman"/>
          <w:b/>
          <w:sz w:val="28"/>
          <w:szCs w:val="28"/>
        </w:rPr>
        <w:t>.3.  Театральный грим. Костюм.</w:t>
      </w:r>
    </w:p>
    <w:p w:rsidR="003A3170" w:rsidRPr="008B197F" w:rsidRDefault="003A3170" w:rsidP="003A3170">
      <w:pPr>
        <w:spacing w:line="240" w:lineRule="auto"/>
        <w:ind w:right="180" w:firstLine="360"/>
        <w:jc w:val="both"/>
        <w:rPr>
          <w:rFonts w:ascii="Times New Roman" w:hAnsi="Times New Roman" w:cs="Times New Roman"/>
          <w:bCs/>
          <w:sz w:val="28"/>
          <w:szCs w:val="28"/>
        </w:rPr>
      </w:pPr>
      <w:r w:rsidRPr="008B197F">
        <w:rPr>
          <w:rFonts w:ascii="Times New Roman" w:hAnsi="Times New Roman" w:cs="Times New Roman"/>
          <w:b/>
          <w:bCs/>
          <w:i/>
          <w:sz w:val="28"/>
          <w:szCs w:val="28"/>
        </w:rPr>
        <w:t xml:space="preserve">Теория: </w:t>
      </w:r>
      <w:r w:rsidRPr="008B197F">
        <w:rPr>
          <w:rFonts w:ascii="Times New Roman" w:hAnsi="Times New Roman" w:cs="Times New Roman"/>
          <w:bCs/>
          <w:sz w:val="28"/>
          <w:szCs w:val="28"/>
        </w:rPr>
        <w:t xml:space="preserve"> </w:t>
      </w:r>
      <w:r w:rsidRPr="008B197F">
        <w:rPr>
          <w:rFonts w:ascii="Times New Roman" w:hAnsi="Times New Roman" w:cs="Times New Roman"/>
          <w:sz w:val="28"/>
          <w:szCs w:val="28"/>
        </w:rPr>
        <w:t>Отражение сценического образа при помощи грима.  Грим как один из способов достижения выразительности: обычный, эстрадный, характерный, абстрактный.  Способы накладывания грима.</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bCs/>
          <w:i/>
          <w:sz w:val="28"/>
          <w:szCs w:val="28"/>
        </w:rPr>
        <w:t xml:space="preserve">Практическая работа: </w:t>
      </w:r>
      <w:r w:rsidRPr="008B197F">
        <w:rPr>
          <w:rFonts w:ascii="Times New Roman" w:hAnsi="Times New Roman" w:cs="Times New Roman"/>
          <w:sz w:val="28"/>
          <w:szCs w:val="28"/>
        </w:rPr>
        <w:t>Приемы накладывания грима. Создание эскизов грима для героев выбранной пьесы. Накладывание грима воспитанниками друг другу.</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Формы проведения занятий</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творческие лаборатории</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эвристический, объяснительно-иллюстративный  </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Дидактический материал</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гримировальный набор, жирный крем, тональный крем, помада, гуммоз, пудра, различные кисти, ватные тампоны, бумажные салфетки, альбомы, краски, карандаши.</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sz w:val="28"/>
          <w:szCs w:val="28"/>
        </w:rPr>
        <w:t>Форма подведения итогов:</w:t>
      </w:r>
      <w:r w:rsidRPr="008B197F">
        <w:rPr>
          <w:rFonts w:ascii="Times New Roman" w:hAnsi="Times New Roman" w:cs="Times New Roman"/>
          <w:sz w:val="28"/>
          <w:szCs w:val="28"/>
        </w:rPr>
        <w:t xml:space="preserve"> создание эскизов более сложного грима.</w:t>
      </w:r>
    </w:p>
    <w:p w:rsidR="003A3170" w:rsidRPr="008B197F" w:rsidRDefault="003A3170" w:rsidP="003A3170">
      <w:pPr>
        <w:spacing w:after="0" w:line="240" w:lineRule="auto"/>
        <w:ind w:left="540" w:right="180"/>
        <w:rPr>
          <w:rFonts w:ascii="Times New Roman" w:hAnsi="Times New Roman" w:cs="Times New Roman"/>
          <w:b/>
          <w:sz w:val="28"/>
          <w:szCs w:val="28"/>
        </w:rPr>
      </w:pPr>
      <w:r>
        <w:rPr>
          <w:rFonts w:ascii="Times New Roman" w:hAnsi="Times New Roman" w:cs="Times New Roman"/>
          <w:b/>
          <w:sz w:val="28"/>
          <w:szCs w:val="28"/>
        </w:rPr>
        <w:t>5.4.</w:t>
      </w:r>
      <w:r w:rsidRPr="008B197F">
        <w:rPr>
          <w:rFonts w:ascii="Times New Roman" w:hAnsi="Times New Roman" w:cs="Times New Roman"/>
          <w:b/>
          <w:sz w:val="28"/>
          <w:szCs w:val="28"/>
        </w:rPr>
        <w:t>Театральный костюм.</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bCs/>
          <w:i/>
          <w:sz w:val="28"/>
          <w:szCs w:val="28"/>
        </w:rPr>
        <w:t xml:space="preserve">Теория: </w:t>
      </w:r>
      <w:r w:rsidRPr="008B197F">
        <w:rPr>
          <w:rFonts w:ascii="Times New Roman" w:hAnsi="Times New Roman" w:cs="Times New Roman"/>
          <w:bCs/>
          <w:sz w:val="28"/>
          <w:szCs w:val="28"/>
        </w:rPr>
        <w:t xml:space="preserve"> </w:t>
      </w:r>
      <w:r w:rsidRPr="008B197F">
        <w:rPr>
          <w:rFonts w:ascii="Times New Roman" w:hAnsi="Times New Roman" w:cs="Times New Roman"/>
          <w:sz w:val="28"/>
          <w:szCs w:val="28"/>
        </w:rPr>
        <w:t>Костюм – один из основных элементов, влияющих на представление об образе и характере. Костюм «конкретизированный» и «универсальный». Цвет, фактура.</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bCs/>
          <w:i/>
          <w:sz w:val="28"/>
          <w:szCs w:val="28"/>
        </w:rPr>
        <w:lastRenderedPageBreak/>
        <w:t xml:space="preserve">Практическая работа: </w:t>
      </w:r>
      <w:r w:rsidRPr="008B197F">
        <w:rPr>
          <w:rFonts w:ascii="Times New Roman" w:hAnsi="Times New Roman" w:cs="Times New Roman"/>
          <w:sz w:val="28"/>
          <w:szCs w:val="28"/>
        </w:rPr>
        <w:t>создание эскизов костюмов для выбранной пьесы.</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Формы проведения занятий</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творческие лаборатории</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эвристический, объяснительно-иллюстративный  </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Дидактический материал</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иллюстрации из книг, фотографии, альбомы, краски, карандаши.</w:t>
      </w:r>
    </w:p>
    <w:p w:rsidR="003A3170" w:rsidRPr="008B197F" w:rsidRDefault="003A3170" w:rsidP="003A3170">
      <w:pPr>
        <w:spacing w:line="240" w:lineRule="auto"/>
        <w:ind w:right="180" w:firstLine="360"/>
        <w:jc w:val="both"/>
        <w:rPr>
          <w:rFonts w:ascii="Times New Roman" w:hAnsi="Times New Roman" w:cs="Times New Roman"/>
          <w:bCs/>
          <w:sz w:val="28"/>
          <w:szCs w:val="28"/>
        </w:rPr>
      </w:pPr>
      <w:r w:rsidRPr="008B197F">
        <w:rPr>
          <w:rFonts w:ascii="Times New Roman" w:hAnsi="Times New Roman" w:cs="Times New Roman"/>
          <w:b/>
          <w:sz w:val="28"/>
          <w:szCs w:val="28"/>
        </w:rPr>
        <w:t>Форма подведения итогов:</w:t>
      </w:r>
      <w:r w:rsidRPr="008B197F">
        <w:rPr>
          <w:rFonts w:ascii="Times New Roman" w:hAnsi="Times New Roman" w:cs="Times New Roman"/>
          <w:sz w:val="28"/>
          <w:szCs w:val="28"/>
        </w:rPr>
        <w:t xml:space="preserve"> рефераты на тему: «Эпохи в зеркале моды»</w:t>
      </w:r>
      <w:r w:rsidRPr="008B197F">
        <w:rPr>
          <w:rFonts w:ascii="Times New Roman" w:hAnsi="Times New Roman" w:cs="Times New Roman"/>
          <w:bCs/>
          <w:sz w:val="28"/>
          <w:szCs w:val="28"/>
        </w:rPr>
        <w:t>.</w:t>
      </w:r>
    </w:p>
    <w:p w:rsidR="003A3170" w:rsidRPr="008B197F" w:rsidRDefault="003A3170" w:rsidP="003A3170">
      <w:pPr>
        <w:spacing w:line="240" w:lineRule="auto"/>
        <w:ind w:firstLine="540"/>
        <w:rPr>
          <w:rFonts w:ascii="Times New Roman" w:hAnsi="Times New Roman" w:cs="Times New Roman"/>
          <w:b/>
          <w:sz w:val="28"/>
          <w:szCs w:val="28"/>
        </w:rPr>
      </w:pPr>
      <w:r>
        <w:rPr>
          <w:rFonts w:ascii="Times New Roman" w:hAnsi="Times New Roman" w:cs="Times New Roman"/>
          <w:b/>
          <w:sz w:val="28"/>
          <w:szCs w:val="28"/>
        </w:rPr>
        <w:t>5</w:t>
      </w:r>
      <w:r w:rsidRPr="008B197F">
        <w:rPr>
          <w:rFonts w:ascii="Times New Roman" w:hAnsi="Times New Roman" w:cs="Times New Roman"/>
          <w:b/>
          <w:sz w:val="28"/>
          <w:szCs w:val="28"/>
        </w:rPr>
        <w:t>.5. Репетиционный период.</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bCs/>
          <w:i/>
          <w:sz w:val="28"/>
          <w:szCs w:val="28"/>
        </w:rPr>
        <w:t xml:space="preserve">Практическая работа: </w:t>
      </w:r>
      <w:r w:rsidRPr="008B197F">
        <w:rPr>
          <w:rFonts w:ascii="Times New Roman" w:hAnsi="Times New Roman" w:cs="Times New Roman"/>
          <w:sz w:val="28"/>
          <w:szCs w:val="28"/>
        </w:rPr>
        <w:t>Соединение сцен, эпизодов; репетиции в декорациях, с реквизитом и бутафорией, репетиции в костюмах, репетиции с музыкальным и световым оформлением, сводные репетиции, репетиции с объединением всех выразительных средств. Генеральная репетиция.</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Формы проведения занятий</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репетиции</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метод импровизации, метод полных нагрузок.  </w:t>
      </w:r>
    </w:p>
    <w:p w:rsidR="003A3170" w:rsidRPr="008B197F" w:rsidRDefault="003A3170" w:rsidP="003A3170">
      <w:pPr>
        <w:spacing w:line="240" w:lineRule="auto"/>
        <w:ind w:right="180" w:firstLine="360"/>
        <w:jc w:val="both"/>
        <w:rPr>
          <w:rFonts w:ascii="Times New Roman" w:hAnsi="Times New Roman" w:cs="Times New Roman"/>
          <w:sz w:val="28"/>
          <w:szCs w:val="28"/>
        </w:rPr>
      </w:pPr>
      <w:r w:rsidRPr="008B197F">
        <w:rPr>
          <w:rFonts w:ascii="Times New Roman" w:hAnsi="Times New Roman" w:cs="Times New Roman"/>
          <w:b/>
          <w:i/>
          <w:sz w:val="28"/>
          <w:szCs w:val="28"/>
        </w:rPr>
        <w:t>Форма подведения итогов:</w:t>
      </w:r>
      <w:r w:rsidRPr="008B197F">
        <w:rPr>
          <w:rFonts w:ascii="Times New Roman" w:hAnsi="Times New Roman" w:cs="Times New Roman"/>
          <w:sz w:val="28"/>
          <w:szCs w:val="28"/>
        </w:rPr>
        <w:t xml:space="preserve"> премьера (первый показ спектакля на зрителя). Обсуждение премьерного спектакля (участвуют все актеры, все службы).</w:t>
      </w:r>
    </w:p>
    <w:p w:rsidR="003A3170" w:rsidRPr="008B197F" w:rsidRDefault="003A3170" w:rsidP="003A3170">
      <w:pPr>
        <w:pStyle w:val="a4"/>
        <w:ind w:firstLine="540"/>
        <w:jc w:val="center"/>
        <w:rPr>
          <w:b/>
          <w:u w:val="single"/>
        </w:rPr>
      </w:pPr>
      <w:r>
        <w:rPr>
          <w:b/>
          <w:u w:val="single"/>
        </w:rPr>
        <w:t>Раздел 6</w:t>
      </w:r>
      <w:r w:rsidRPr="008B197F">
        <w:rPr>
          <w:b/>
          <w:u w:val="single"/>
        </w:rPr>
        <w:t>. Мероприятия и психологические практикумы</w:t>
      </w:r>
      <w:r>
        <w:rPr>
          <w:b/>
          <w:u w:val="single"/>
        </w:rPr>
        <w:t>-12</w:t>
      </w:r>
      <w:r w:rsidRPr="008B197F">
        <w:rPr>
          <w:b/>
          <w:u w:val="single"/>
        </w:rPr>
        <w:t xml:space="preserve"> часов.</w:t>
      </w:r>
    </w:p>
    <w:p w:rsidR="003A3170" w:rsidRPr="008B197F" w:rsidRDefault="003A3170" w:rsidP="003A3170">
      <w:pPr>
        <w:pStyle w:val="a4"/>
        <w:ind w:firstLine="360"/>
        <w:rPr>
          <w:b/>
          <w:i/>
        </w:rPr>
      </w:pPr>
      <w:r w:rsidRPr="008B197F">
        <w:rPr>
          <w:b/>
          <w:i/>
        </w:rPr>
        <w:t xml:space="preserve">Теория: </w:t>
      </w:r>
      <w:r w:rsidRPr="008B197F">
        <w:t xml:space="preserve">Знакомство с методикой проведения и организации досуговых мероприятий. Тематическое планирование, разработка сценариев. </w:t>
      </w:r>
    </w:p>
    <w:p w:rsidR="003A3170" w:rsidRPr="008B197F" w:rsidRDefault="003A3170" w:rsidP="003A3170">
      <w:pPr>
        <w:pStyle w:val="a4"/>
        <w:ind w:firstLine="360"/>
        <w:rPr>
          <w:b/>
          <w:i/>
        </w:rPr>
      </w:pPr>
      <w:r w:rsidRPr="008B197F">
        <w:rPr>
          <w:b/>
          <w:i/>
        </w:rPr>
        <w:t>Практическая работа</w:t>
      </w:r>
      <w:r w:rsidRPr="008B197F">
        <w:t>. Участие в подготовке досуговых мероприятий внутри учреждения. Выявление ошибок Оформление газеты «В мире театра».</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bCs/>
          <w:i/>
          <w:sz w:val="28"/>
          <w:szCs w:val="28"/>
        </w:rPr>
        <w:t>Форма проведения занятия</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вечера, праздники, конкурсы.</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эвристический, метод полных нагрузок</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bCs/>
          <w:i/>
          <w:sz w:val="28"/>
          <w:szCs w:val="28"/>
        </w:rPr>
        <w:t xml:space="preserve">Дидактический материал </w:t>
      </w:r>
      <w:r w:rsidRPr="008B197F">
        <w:rPr>
          <w:rFonts w:ascii="Times New Roman" w:hAnsi="Times New Roman" w:cs="Times New Roman"/>
          <w:b/>
          <w:bCs/>
          <w:sz w:val="28"/>
          <w:szCs w:val="28"/>
        </w:rPr>
        <w:t xml:space="preserve">: </w:t>
      </w:r>
      <w:r w:rsidRPr="008B197F">
        <w:rPr>
          <w:rFonts w:ascii="Times New Roman" w:hAnsi="Times New Roman" w:cs="Times New Roman"/>
          <w:bCs/>
          <w:sz w:val="28"/>
          <w:szCs w:val="28"/>
        </w:rPr>
        <w:t>сценарии</w:t>
      </w:r>
      <w:r w:rsidRPr="008B197F">
        <w:rPr>
          <w:rFonts w:ascii="Times New Roman" w:hAnsi="Times New Roman" w:cs="Times New Roman"/>
          <w:sz w:val="28"/>
          <w:szCs w:val="28"/>
        </w:rPr>
        <w:t>.</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bCs/>
          <w:i/>
          <w:sz w:val="28"/>
          <w:szCs w:val="28"/>
        </w:rPr>
        <w:t>Формы подведения итогов</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Совместное </w:t>
      </w:r>
      <w:r>
        <w:rPr>
          <w:rFonts w:ascii="Times New Roman" w:hAnsi="Times New Roman" w:cs="Times New Roman"/>
          <w:sz w:val="28"/>
          <w:szCs w:val="28"/>
        </w:rPr>
        <w:t>обсуждение и оценка сделанного.</w:t>
      </w:r>
    </w:p>
    <w:p w:rsidR="003A3170" w:rsidRPr="008B197F" w:rsidRDefault="003A3170" w:rsidP="003A3170">
      <w:pPr>
        <w:spacing w:line="240" w:lineRule="auto"/>
        <w:ind w:firstLine="540"/>
        <w:rPr>
          <w:rFonts w:ascii="Times New Roman" w:hAnsi="Times New Roman" w:cs="Times New Roman"/>
          <w:b/>
          <w:sz w:val="28"/>
          <w:szCs w:val="28"/>
          <w:u w:val="single"/>
        </w:rPr>
      </w:pPr>
      <w:r>
        <w:rPr>
          <w:rFonts w:ascii="Times New Roman" w:hAnsi="Times New Roman" w:cs="Times New Roman"/>
          <w:b/>
          <w:sz w:val="28"/>
          <w:szCs w:val="28"/>
          <w:u w:val="single"/>
        </w:rPr>
        <w:t>Раздел 7</w:t>
      </w:r>
      <w:r w:rsidRPr="008B197F">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Экскурсии – 10 </w:t>
      </w:r>
      <w:r w:rsidRPr="008B197F">
        <w:rPr>
          <w:rFonts w:ascii="Times New Roman" w:hAnsi="Times New Roman" w:cs="Times New Roman"/>
          <w:b/>
          <w:sz w:val="28"/>
          <w:szCs w:val="28"/>
          <w:u w:val="single"/>
        </w:rPr>
        <w:t>часов.</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i/>
          <w:sz w:val="28"/>
          <w:szCs w:val="28"/>
        </w:rPr>
        <w:t>Теория:</w:t>
      </w:r>
      <w:r w:rsidRPr="008B197F">
        <w:rPr>
          <w:rFonts w:ascii="Times New Roman" w:hAnsi="Times New Roman" w:cs="Times New Roman"/>
          <w:b/>
          <w:sz w:val="28"/>
          <w:szCs w:val="28"/>
        </w:rPr>
        <w:t xml:space="preserve"> </w:t>
      </w:r>
      <w:r w:rsidRPr="008B197F">
        <w:rPr>
          <w:rFonts w:ascii="Times New Roman" w:hAnsi="Times New Roman" w:cs="Times New Roman"/>
          <w:sz w:val="28"/>
          <w:szCs w:val="28"/>
        </w:rPr>
        <w:t>Знакомство с экспозициями краеведческих музеев. Посещение храмов посёлка. Экскурсии в природу. Составление творческих отчётов о проведенных экскурсиях.  Правила ПДД, ТБ.</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sz w:val="28"/>
          <w:szCs w:val="28"/>
        </w:rPr>
        <w:t>Форма проведения занятий:</w:t>
      </w:r>
      <w:r w:rsidRPr="008B197F">
        <w:rPr>
          <w:rFonts w:ascii="Times New Roman" w:hAnsi="Times New Roman" w:cs="Times New Roman"/>
          <w:sz w:val="28"/>
          <w:szCs w:val="28"/>
        </w:rPr>
        <w:t xml:space="preserve"> Экскурсия.</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sz w:val="28"/>
          <w:szCs w:val="28"/>
        </w:rPr>
        <w:t>Приёмы и методы:</w:t>
      </w:r>
      <w:r w:rsidRPr="008B197F">
        <w:rPr>
          <w:rFonts w:ascii="Times New Roman" w:hAnsi="Times New Roman" w:cs="Times New Roman"/>
          <w:sz w:val="28"/>
          <w:szCs w:val="28"/>
        </w:rPr>
        <w:t xml:space="preserve"> наглядный.</w:t>
      </w:r>
    </w:p>
    <w:p w:rsidR="003A3170" w:rsidRPr="008B197F"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sz w:val="28"/>
          <w:szCs w:val="28"/>
        </w:rPr>
        <w:lastRenderedPageBreak/>
        <w:t>Дидактический материал:</w:t>
      </w:r>
      <w:r w:rsidRPr="008B197F">
        <w:rPr>
          <w:rFonts w:ascii="Times New Roman" w:hAnsi="Times New Roman" w:cs="Times New Roman"/>
          <w:sz w:val="28"/>
          <w:szCs w:val="28"/>
        </w:rPr>
        <w:t xml:space="preserve"> репродукции.</w:t>
      </w:r>
    </w:p>
    <w:p w:rsidR="003A3170" w:rsidRPr="00572044" w:rsidRDefault="003A3170" w:rsidP="003A3170">
      <w:pPr>
        <w:spacing w:line="240" w:lineRule="auto"/>
        <w:ind w:firstLine="360"/>
        <w:jc w:val="both"/>
        <w:rPr>
          <w:rFonts w:ascii="Times New Roman" w:hAnsi="Times New Roman" w:cs="Times New Roman"/>
          <w:sz w:val="28"/>
          <w:szCs w:val="28"/>
        </w:rPr>
      </w:pPr>
      <w:r w:rsidRPr="008B197F">
        <w:rPr>
          <w:rFonts w:ascii="Times New Roman" w:hAnsi="Times New Roman" w:cs="Times New Roman"/>
          <w:b/>
          <w:sz w:val="28"/>
          <w:szCs w:val="28"/>
        </w:rPr>
        <w:t>Форма подведения итогов:</w:t>
      </w:r>
      <w:r>
        <w:rPr>
          <w:rFonts w:ascii="Times New Roman" w:hAnsi="Times New Roman" w:cs="Times New Roman"/>
          <w:sz w:val="28"/>
          <w:szCs w:val="28"/>
        </w:rPr>
        <w:t xml:space="preserve"> творческий отчёт</w:t>
      </w:r>
    </w:p>
    <w:p w:rsidR="003A3170" w:rsidRPr="008B197F" w:rsidRDefault="003A3170" w:rsidP="003A3170">
      <w:pPr>
        <w:spacing w:line="240" w:lineRule="auto"/>
        <w:ind w:firstLine="540"/>
        <w:rPr>
          <w:rFonts w:ascii="Times New Roman" w:hAnsi="Times New Roman" w:cs="Times New Roman"/>
          <w:sz w:val="28"/>
          <w:szCs w:val="28"/>
          <w:u w:val="single"/>
        </w:rPr>
      </w:pPr>
      <w:r w:rsidRPr="008B197F">
        <w:rPr>
          <w:rFonts w:ascii="Times New Roman" w:hAnsi="Times New Roman" w:cs="Times New Roman"/>
          <w:b/>
          <w:sz w:val="28"/>
          <w:szCs w:val="28"/>
          <w:u w:val="single"/>
        </w:rPr>
        <w:t>Итоговое занятие – 2 часа</w:t>
      </w:r>
    </w:p>
    <w:p w:rsidR="003A3170" w:rsidRPr="008B197F" w:rsidRDefault="003A3170" w:rsidP="003A3170">
      <w:pPr>
        <w:spacing w:line="240" w:lineRule="auto"/>
        <w:ind w:firstLine="540"/>
        <w:jc w:val="both"/>
        <w:rPr>
          <w:rFonts w:ascii="Times New Roman" w:hAnsi="Times New Roman" w:cs="Times New Roman"/>
          <w:i/>
          <w:iCs/>
          <w:sz w:val="28"/>
          <w:szCs w:val="28"/>
        </w:rPr>
      </w:pPr>
      <w:r w:rsidRPr="008B197F">
        <w:rPr>
          <w:rFonts w:ascii="Times New Roman" w:hAnsi="Times New Roman" w:cs="Times New Roman"/>
          <w:b/>
          <w:bCs/>
          <w:i/>
          <w:iCs/>
          <w:sz w:val="28"/>
          <w:szCs w:val="28"/>
        </w:rPr>
        <w:t>Теория:</w:t>
      </w:r>
      <w:r w:rsidRPr="008B197F">
        <w:rPr>
          <w:rFonts w:ascii="Times New Roman" w:hAnsi="Times New Roman" w:cs="Times New Roman"/>
          <w:i/>
          <w:iCs/>
          <w:sz w:val="28"/>
          <w:szCs w:val="28"/>
        </w:rPr>
        <w:t xml:space="preserve"> </w:t>
      </w:r>
      <w:r w:rsidRPr="008B197F">
        <w:rPr>
          <w:rFonts w:ascii="Times New Roman" w:hAnsi="Times New Roman" w:cs="Times New Roman"/>
          <w:sz w:val="28"/>
          <w:szCs w:val="28"/>
        </w:rPr>
        <w:t>Викторина по разделам программы обучения за год</w:t>
      </w:r>
      <w:r w:rsidRPr="008B197F">
        <w:rPr>
          <w:rFonts w:ascii="Times New Roman" w:hAnsi="Times New Roman" w:cs="Times New Roman"/>
          <w:i/>
          <w:iCs/>
          <w:sz w:val="28"/>
          <w:szCs w:val="28"/>
        </w:rPr>
        <w:t>.</w:t>
      </w:r>
    </w:p>
    <w:p w:rsidR="003A3170" w:rsidRPr="008B197F" w:rsidRDefault="003A3170" w:rsidP="003A3170">
      <w:pPr>
        <w:spacing w:line="240" w:lineRule="auto"/>
        <w:ind w:firstLine="540"/>
        <w:jc w:val="both"/>
        <w:rPr>
          <w:rFonts w:ascii="Times New Roman" w:hAnsi="Times New Roman" w:cs="Times New Roman"/>
          <w:sz w:val="28"/>
          <w:szCs w:val="28"/>
        </w:rPr>
      </w:pPr>
      <w:r w:rsidRPr="008B197F">
        <w:rPr>
          <w:rFonts w:ascii="Times New Roman" w:hAnsi="Times New Roman" w:cs="Times New Roman"/>
          <w:b/>
          <w:bCs/>
          <w:i/>
          <w:sz w:val="28"/>
          <w:szCs w:val="28"/>
        </w:rPr>
        <w:t>Практическая работа</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экзамен-выступление: упражнения на коллективную согласованность; превращение и оправдание предмета, позы, ситуации, мизансцены; этюды на оправдание заданных бессловесных элементов действий разными предлагаемыми обстоятельствами; упражнения  по курсу «Художественное слово».</w:t>
      </w:r>
    </w:p>
    <w:p w:rsidR="003A3170" w:rsidRPr="008B197F" w:rsidRDefault="003A3170" w:rsidP="003A3170">
      <w:pPr>
        <w:spacing w:line="240" w:lineRule="auto"/>
        <w:ind w:firstLine="540"/>
        <w:jc w:val="both"/>
        <w:rPr>
          <w:rFonts w:ascii="Times New Roman" w:hAnsi="Times New Roman" w:cs="Times New Roman"/>
          <w:sz w:val="28"/>
          <w:szCs w:val="28"/>
        </w:rPr>
      </w:pPr>
      <w:r w:rsidRPr="008B197F">
        <w:rPr>
          <w:rFonts w:ascii="Times New Roman" w:hAnsi="Times New Roman" w:cs="Times New Roman"/>
          <w:b/>
          <w:bCs/>
          <w:i/>
          <w:sz w:val="28"/>
          <w:szCs w:val="28"/>
        </w:rPr>
        <w:t>Форма проведения занятия</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блиц-турнир, зачет.</w:t>
      </w:r>
    </w:p>
    <w:p w:rsidR="003A3170" w:rsidRPr="008B197F" w:rsidRDefault="003A3170" w:rsidP="003A3170">
      <w:pPr>
        <w:spacing w:line="240" w:lineRule="auto"/>
        <w:ind w:firstLine="540"/>
        <w:jc w:val="both"/>
        <w:rPr>
          <w:rFonts w:ascii="Times New Roman" w:hAnsi="Times New Roman" w:cs="Times New Roman"/>
          <w:sz w:val="28"/>
          <w:szCs w:val="28"/>
        </w:rPr>
      </w:pPr>
      <w:r w:rsidRPr="008B197F">
        <w:rPr>
          <w:rFonts w:ascii="Times New Roman" w:hAnsi="Times New Roman" w:cs="Times New Roman"/>
          <w:b/>
          <w:bCs/>
          <w:i/>
          <w:sz w:val="28"/>
          <w:szCs w:val="28"/>
        </w:rPr>
        <w:t>Приёмы и методы</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дизайн-анализ, создание ситуации достижения и успеха.</w:t>
      </w:r>
    </w:p>
    <w:p w:rsidR="003A3170" w:rsidRPr="008B197F" w:rsidRDefault="003A3170" w:rsidP="003A3170">
      <w:pPr>
        <w:spacing w:line="240" w:lineRule="auto"/>
        <w:ind w:firstLine="540"/>
        <w:jc w:val="both"/>
        <w:rPr>
          <w:rFonts w:ascii="Times New Roman" w:hAnsi="Times New Roman" w:cs="Times New Roman"/>
          <w:sz w:val="28"/>
          <w:szCs w:val="28"/>
        </w:rPr>
      </w:pPr>
      <w:r w:rsidRPr="008B197F">
        <w:rPr>
          <w:rFonts w:ascii="Times New Roman" w:hAnsi="Times New Roman" w:cs="Times New Roman"/>
          <w:b/>
          <w:bCs/>
          <w:i/>
          <w:sz w:val="28"/>
          <w:szCs w:val="28"/>
        </w:rPr>
        <w:t xml:space="preserve">Дидактический материал </w:t>
      </w:r>
      <w:r w:rsidRPr="008B197F">
        <w:rPr>
          <w:rFonts w:ascii="Times New Roman" w:hAnsi="Times New Roman" w:cs="Times New Roman"/>
          <w:b/>
          <w:bCs/>
          <w:sz w:val="28"/>
          <w:szCs w:val="28"/>
        </w:rPr>
        <w:t xml:space="preserve">: </w:t>
      </w:r>
      <w:r w:rsidRPr="008B197F">
        <w:rPr>
          <w:rFonts w:ascii="Times New Roman" w:hAnsi="Times New Roman" w:cs="Times New Roman"/>
          <w:bCs/>
          <w:sz w:val="28"/>
          <w:szCs w:val="28"/>
        </w:rPr>
        <w:t>текст викторины</w:t>
      </w:r>
      <w:r w:rsidRPr="008B197F">
        <w:rPr>
          <w:rFonts w:ascii="Times New Roman" w:hAnsi="Times New Roman" w:cs="Times New Roman"/>
          <w:sz w:val="28"/>
          <w:szCs w:val="28"/>
        </w:rPr>
        <w:t>.</w:t>
      </w:r>
    </w:p>
    <w:p w:rsidR="003A3170" w:rsidRPr="003A3170" w:rsidRDefault="003A3170" w:rsidP="003A3170">
      <w:pPr>
        <w:spacing w:line="240" w:lineRule="auto"/>
        <w:ind w:firstLine="540"/>
        <w:jc w:val="both"/>
        <w:rPr>
          <w:rFonts w:ascii="Times New Roman" w:hAnsi="Times New Roman" w:cs="Times New Roman"/>
          <w:sz w:val="28"/>
          <w:szCs w:val="28"/>
        </w:rPr>
      </w:pPr>
      <w:r w:rsidRPr="008B197F">
        <w:rPr>
          <w:rFonts w:ascii="Times New Roman" w:hAnsi="Times New Roman" w:cs="Times New Roman"/>
          <w:b/>
          <w:bCs/>
          <w:i/>
          <w:sz w:val="28"/>
          <w:szCs w:val="28"/>
        </w:rPr>
        <w:t>Формы подведения итогов</w:t>
      </w:r>
      <w:r w:rsidRPr="008B197F">
        <w:rPr>
          <w:rFonts w:ascii="Times New Roman" w:hAnsi="Times New Roman" w:cs="Times New Roman"/>
          <w:b/>
          <w:bCs/>
          <w:sz w:val="28"/>
          <w:szCs w:val="28"/>
        </w:rPr>
        <w:t>:</w:t>
      </w:r>
      <w:r w:rsidRPr="008B197F">
        <w:rPr>
          <w:rFonts w:ascii="Times New Roman" w:hAnsi="Times New Roman" w:cs="Times New Roman"/>
          <w:sz w:val="28"/>
          <w:szCs w:val="28"/>
        </w:rPr>
        <w:t xml:space="preserve"> экзамен, самоанализ деятельности.</w:t>
      </w:r>
    </w:p>
    <w:p w:rsidR="003A3170" w:rsidRDefault="003A3170" w:rsidP="003A3170">
      <w:pPr>
        <w:spacing w:line="240" w:lineRule="auto"/>
        <w:jc w:val="center"/>
        <w:rPr>
          <w:rFonts w:ascii="Times New Roman" w:hAnsi="Times New Roman" w:cs="Times New Roman"/>
          <w:b/>
          <w:sz w:val="28"/>
          <w:szCs w:val="28"/>
        </w:rPr>
      </w:pPr>
      <w:r w:rsidRPr="0028683F">
        <w:rPr>
          <w:rFonts w:ascii="Times New Roman" w:hAnsi="Times New Roman" w:cs="Times New Roman"/>
          <w:b/>
          <w:sz w:val="28"/>
          <w:szCs w:val="28"/>
        </w:rPr>
        <w:t>ПРОГНОЗИРУЕМЫЙ РЕЗУЛЬТАТ</w:t>
      </w:r>
    </w:p>
    <w:p w:rsidR="003A3170" w:rsidRPr="00B6116B" w:rsidRDefault="003A3170" w:rsidP="003A3170">
      <w:pPr>
        <w:rPr>
          <w:rFonts w:ascii="Times New Roman" w:hAnsi="Times New Roman" w:cs="Times New Roman"/>
          <w:b/>
          <w:i/>
          <w:sz w:val="28"/>
          <w:szCs w:val="28"/>
        </w:rPr>
      </w:pPr>
      <w:r w:rsidRPr="00B6116B">
        <w:rPr>
          <w:rFonts w:ascii="Times New Roman" w:hAnsi="Times New Roman" w:cs="Times New Roman"/>
          <w:b/>
          <w:i/>
          <w:sz w:val="28"/>
          <w:szCs w:val="28"/>
        </w:rPr>
        <w:t>По завершению 1 года обучения воспитанники должны</w:t>
      </w:r>
      <w:r>
        <w:rPr>
          <w:rFonts w:ascii="Times New Roman" w:hAnsi="Times New Roman" w:cs="Times New Roman"/>
          <w:i/>
          <w:sz w:val="28"/>
          <w:szCs w:val="28"/>
        </w:rPr>
        <w:t xml:space="preserve"> </w:t>
      </w:r>
      <w:r w:rsidRPr="00B6116B">
        <w:rPr>
          <w:rFonts w:ascii="Times New Roman" w:hAnsi="Times New Roman" w:cs="Times New Roman"/>
          <w:b/>
          <w:i/>
          <w:sz w:val="28"/>
          <w:szCs w:val="28"/>
        </w:rPr>
        <w:t>знать:</w:t>
      </w:r>
    </w:p>
    <w:p w:rsidR="003A3170" w:rsidRPr="0028683F" w:rsidRDefault="003A3170" w:rsidP="003A3170">
      <w:pPr>
        <w:pStyle w:val="a9"/>
        <w:numPr>
          <w:ilvl w:val="0"/>
          <w:numId w:val="13"/>
        </w:numPr>
        <w:rPr>
          <w:rFonts w:ascii="Times New Roman" w:hAnsi="Times New Roman" w:cs="Times New Roman"/>
          <w:i/>
          <w:sz w:val="28"/>
          <w:szCs w:val="28"/>
        </w:rPr>
      </w:pPr>
      <w:r>
        <w:rPr>
          <w:rFonts w:ascii="Times New Roman" w:hAnsi="Times New Roman" w:cs="Times New Roman"/>
          <w:sz w:val="28"/>
          <w:szCs w:val="28"/>
        </w:rPr>
        <w:t>особенности театра как вида искусства, иметь представление о видах и жанрах театрального искусства;</w:t>
      </w:r>
    </w:p>
    <w:p w:rsidR="003A3170" w:rsidRPr="0028683F" w:rsidRDefault="003A3170" w:rsidP="003A3170">
      <w:pPr>
        <w:pStyle w:val="a9"/>
        <w:numPr>
          <w:ilvl w:val="0"/>
          <w:numId w:val="13"/>
        </w:numPr>
        <w:rPr>
          <w:rFonts w:ascii="Times New Roman" w:hAnsi="Times New Roman" w:cs="Times New Roman"/>
          <w:i/>
          <w:sz w:val="28"/>
          <w:szCs w:val="28"/>
        </w:rPr>
      </w:pPr>
      <w:r>
        <w:rPr>
          <w:rFonts w:ascii="Times New Roman" w:hAnsi="Times New Roman" w:cs="Times New Roman"/>
          <w:sz w:val="28"/>
          <w:szCs w:val="28"/>
        </w:rPr>
        <w:t>народные истоки театрального искусства;</w:t>
      </w:r>
    </w:p>
    <w:p w:rsidR="003A3170" w:rsidRPr="0028683F" w:rsidRDefault="003A3170" w:rsidP="003A3170">
      <w:pPr>
        <w:pStyle w:val="a9"/>
        <w:numPr>
          <w:ilvl w:val="0"/>
          <w:numId w:val="13"/>
        </w:numPr>
        <w:rPr>
          <w:rFonts w:ascii="Times New Roman" w:hAnsi="Times New Roman" w:cs="Times New Roman"/>
          <w:i/>
          <w:sz w:val="28"/>
          <w:szCs w:val="28"/>
        </w:rPr>
      </w:pPr>
      <w:r>
        <w:rPr>
          <w:rFonts w:ascii="Times New Roman" w:hAnsi="Times New Roman" w:cs="Times New Roman"/>
          <w:sz w:val="28"/>
          <w:szCs w:val="28"/>
        </w:rPr>
        <w:t>об основах сценической «лепки» фразы ( логики речи);</w:t>
      </w:r>
    </w:p>
    <w:p w:rsidR="003A3170" w:rsidRDefault="003A3170" w:rsidP="003A3170">
      <w:pPr>
        <w:rPr>
          <w:rFonts w:ascii="Times New Roman" w:hAnsi="Times New Roman" w:cs="Times New Roman"/>
          <w:b/>
          <w:i/>
          <w:sz w:val="28"/>
          <w:szCs w:val="28"/>
        </w:rPr>
      </w:pPr>
      <w:r w:rsidRPr="00B6116B">
        <w:rPr>
          <w:rFonts w:ascii="Times New Roman" w:hAnsi="Times New Roman" w:cs="Times New Roman"/>
          <w:b/>
          <w:i/>
          <w:sz w:val="28"/>
          <w:szCs w:val="28"/>
        </w:rPr>
        <w:t>По завершению 1 года обучения воспитанники должны</w:t>
      </w:r>
      <w:r w:rsidRPr="00B6116B">
        <w:rPr>
          <w:rFonts w:ascii="Times New Roman" w:hAnsi="Times New Roman" w:cs="Times New Roman"/>
          <w:i/>
          <w:sz w:val="28"/>
          <w:szCs w:val="28"/>
        </w:rPr>
        <w:t xml:space="preserve"> </w:t>
      </w:r>
      <w:r>
        <w:rPr>
          <w:rFonts w:ascii="Times New Roman" w:hAnsi="Times New Roman" w:cs="Times New Roman"/>
          <w:b/>
          <w:i/>
          <w:sz w:val="28"/>
          <w:szCs w:val="28"/>
        </w:rPr>
        <w:t>уметь</w:t>
      </w:r>
      <w:r w:rsidRPr="00B6116B">
        <w:rPr>
          <w:rFonts w:ascii="Times New Roman" w:hAnsi="Times New Roman" w:cs="Times New Roman"/>
          <w:b/>
          <w:i/>
          <w:sz w:val="28"/>
          <w:szCs w:val="28"/>
        </w:rPr>
        <w:t>:</w:t>
      </w:r>
    </w:p>
    <w:p w:rsidR="003A3170" w:rsidRPr="00B6116B" w:rsidRDefault="003A3170" w:rsidP="003A3170">
      <w:pPr>
        <w:pStyle w:val="a9"/>
        <w:numPr>
          <w:ilvl w:val="0"/>
          <w:numId w:val="14"/>
        </w:numPr>
        <w:rPr>
          <w:rFonts w:ascii="Times New Roman" w:hAnsi="Times New Roman" w:cs="Times New Roman"/>
          <w:b/>
          <w:i/>
          <w:sz w:val="28"/>
          <w:szCs w:val="28"/>
        </w:rPr>
      </w:pPr>
      <w:r>
        <w:rPr>
          <w:rFonts w:ascii="Times New Roman" w:hAnsi="Times New Roman" w:cs="Times New Roman"/>
          <w:sz w:val="28"/>
          <w:szCs w:val="28"/>
        </w:rPr>
        <w:t>оценивать и использовать полученные знания и умения в области театрального искусства;</w:t>
      </w:r>
    </w:p>
    <w:p w:rsidR="003A3170" w:rsidRPr="00B6116B" w:rsidRDefault="003A3170" w:rsidP="003A3170">
      <w:pPr>
        <w:pStyle w:val="a9"/>
        <w:numPr>
          <w:ilvl w:val="0"/>
          <w:numId w:val="14"/>
        </w:numPr>
        <w:rPr>
          <w:rFonts w:ascii="Times New Roman" w:hAnsi="Times New Roman" w:cs="Times New Roman"/>
          <w:b/>
          <w:i/>
          <w:sz w:val="28"/>
          <w:szCs w:val="28"/>
        </w:rPr>
      </w:pPr>
      <w:r>
        <w:rPr>
          <w:rFonts w:ascii="Times New Roman" w:hAnsi="Times New Roman" w:cs="Times New Roman"/>
          <w:sz w:val="28"/>
          <w:szCs w:val="28"/>
        </w:rPr>
        <w:t>активизировать свою фантазию;</w:t>
      </w:r>
    </w:p>
    <w:p w:rsidR="003A3170" w:rsidRDefault="003A3170" w:rsidP="003A3170">
      <w:pPr>
        <w:pStyle w:val="a9"/>
        <w:numPr>
          <w:ilvl w:val="0"/>
          <w:numId w:val="14"/>
        </w:numPr>
        <w:rPr>
          <w:rFonts w:ascii="Times New Roman" w:hAnsi="Times New Roman" w:cs="Times New Roman"/>
          <w:sz w:val="28"/>
          <w:szCs w:val="28"/>
        </w:rPr>
      </w:pPr>
      <w:r w:rsidRPr="00B6116B">
        <w:rPr>
          <w:rFonts w:ascii="Times New Roman" w:hAnsi="Times New Roman" w:cs="Times New Roman"/>
          <w:sz w:val="28"/>
          <w:szCs w:val="28"/>
        </w:rPr>
        <w:t>« превращаться»</w:t>
      </w:r>
      <w:r>
        <w:rPr>
          <w:rFonts w:ascii="Times New Roman" w:hAnsi="Times New Roman" w:cs="Times New Roman"/>
          <w:sz w:val="28"/>
          <w:szCs w:val="28"/>
        </w:rPr>
        <w:t>, преображаться с помощью изменения своего поведения, места, времени, ситуации;</w:t>
      </w:r>
    </w:p>
    <w:p w:rsidR="003A3170" w:rsidRDefault="003A3170" w:rsidP="003A3170">
      <w:pPr>
        <w:pStyle w:val="a9"/>
        <w:numPr>
          <w:ilvl w:val="0"/>
          <w:numId w:val="14"/>
        </w:numPr>
        <w:rPr>
          <w:rFonts w:ascii="Times New Roman" w:hAnsi="Times New Roman" w:cs="Times New Roman"/>
          <w:sz w:val="28"/>
          <w:szCs w:val="28"/>
        </w:rPr>
      </w:pPr>
      <w:r>
        <w:rPr>
          <w:rFonts w:ascii="Times New Roman" w:hAnsi="Times New Roman" w:cs="Times New Roman"/>
          <w:sz w:val="28"/>
          <w:szCs w:val="28"/>
        </w:rPr>
        <w:t>видеть возможность разного поведения в одних и тех же предлагаемых обстоятельствах;</w:t>
      </w:r>
    </w:p>
    <w:p w:rsidR="003A3170" w:rsidRDefault="003A3170" w:rsidP="003A3170">
      <w:pPr>
        <w:pStyle w:val="a9"/>
        <w:numPr>
          <w:ilvl w:val="0"/>
          <w:numId w:val="14"/>
        </w:numPr>
        <w:rPr>
          <w:rFonts w:ascii="Times New Roman" w:hAnsi="Times New Roman" w:cs="Times New Roman"/>
          <w:sz w:val="28"/>
          <w:szCs w:val="28"/>
        </w:rPr>
      </w:pPr>
      <w:r>
        <w:rPr>
          <w:rFonts w:ascii="Times New Roman" w:hAnsi="Times New Roman" w:cs="Times New Roman"/>
          <w:sz w:val="28"/>
          <w:szCs w:val="28"/>
        </w:rPr>
        <w:t>Коллективно выполнять задания;</w:t>
      </w:r>
    </w:p>
    <w:p w:rsidR="003A3170" w:rsidRDefault="003A3170" w:rsidP="003A3170">
      <w:pPr>
        <w:pStyle w:val="a9"/>
        <w:numPr>
          <w:ilvl w:val="0"/>
          <w:numId w:val="14"/>
        </w:numPr>
        <w:rPr>
          <w:rFonts w:ascii="Times New Roman" w:hAnsi="Times New Roman" w:cs="Times New Roman"/>
          <w:sz w:val="28"/>
          <w:szCs w:val="28"/>
        </w:rPr>
      </w:pPr>
      <w:r>
        <w:rPr>
          <w:rFonts w:ascii="Times New Roman" w:hAnsi="Times New Roman" w:cs="Times New Roman"/>
          <w:sz w:val="28"/>
          <w:szCs w:val="28"/>
        </w:rPr>
        <w:t>Использовать необходимые актерские навыки: свободно взаимодействовать с партнером, действовать в предполагаемых обстоятельствах, импровизировать, сосредотачивать внимание, эмоциональную память, общаться со зрителем;</w:t>
      </w:r>
    </w:p>
    <w:p w:rsidR="003A3170" w:rsidRDefault="003A3170" w:rsidP="003A3170">
      <w:pPr>
        <w:pStyle w:val="a9"/>
        <w:numPr>
          <w:ilvl w:val="0"/>
          <w:numId w:val="14"/>
        </w:numPr>
        <w:rPr>
          <w:rFonts w:ascii="Times New Roman" w:hAnsi="Times New Roman" w:cs="Times New Roman"/>
          <w:sz w:val="28"/>
          <w:szCs w:val="28"/>
        </w:rPr>
      </w:pPr>
      <w:r>
        <w:rPr>
          <w:rFonts w:ascii="Times New Roman" w:hAnsi="Times New Roman" w:cs="Times New Roman"/>
          <w:sz w:val="28"/>
          <w:szCs w:val="28"/>
        </w:rPr>
        <w:t>Владеть необходимыми навыками пластической выразительности и сценической речи;</w:t>
      </w:r>
    </w:p>
    <w:p w:rsidR="003A3170" w:rsidRDefault="003A3170" w:rsidP="003A3170">
      <w:pPr>
        <w:pStyle w:val="a9"/>
        <w:numPr>
          <w:ilvl w:val="0"/>
          <w:numId w:val="14"/>
        </w:numPr>
        <w:rPr>
          <w:rFonts w:ascii="Times New Roman" w:hAnsi="Times New Roman" w:cs="Times New Roman"/>
          <w:sz w:val="28"/>
          <w:szCs w:val="28"/>
        </w:rPr>
      </w:pPr>
      <w:r>
        <w:rPr>
          <w:rFonts w:ascii="Times New Roman" w:hAnsi="Times New Roman" w:cs="Times New Roman"/>
          <w:sz w:val="28"/>
          <w:szCs w:val="28"/>
        </w:rPr>
        <w:t>Выполнять элементы разных по стилю танцевальных форм.</w:t>
      </w:r>
    </w:p>
    <w:p w:rsidR="003A3170" w:rsidRPr="00B6116B" w:rsidRDefault="003A3170" w:rsidP="003A3170">
      <w:pPr>
        <w:pStyle w:val="a9"/>
        <w:rPr>
          <w:rFonts w:ascii="Times New Roman" w:hAnsi="Times New Roman" w:cs="Times New Roman"/>
          <w:b/>
          <w:sz w:val="28"/>
          <w:szCs w:val="28"/>
        </w:rPr>
      </w:pPr>
    </w:p>
    <w:p w:rsidR="003A3170" w:rsidRPr="00B6116B" w:rsidRDefault="003A3170" w:rsidP="003A3170">
      <w:pPr>
        <w:pStyle w:val="a9"/>
        <w:rPr>
          <w:rFonts w:ascii="Times New Roman" w:hAnsi="Times New Roman" w:cs="Times New Roman"/>
          <w:sz w:val="28"/>
          <w:szCs w:val="28"/>
        </w:rPr>
      </w:pPr>
      <w:r w:rsidRPr="00B6116B">
        <w:rPr>
          <w:rFonts w:ascii="Times New Roman" w:hAnsi="Times New Roman" w:cs="Times New Roman"/>
          <w:b/>
          <w:sz w:val="28"/>
          <w:szCs w:val="28"/>
        </w:rPr>
        <w:t>Содержание занятия-зачета:</w:t>
      </w:r>
      <w:r>
        <w:rPr>
          <w:rFonts w:ascii="Times New Roman" w:hAnsi="Times New Roman" w:cs="Times New Roman"/>
          <w:b/>
          <w:sz w:val="28"/>
          <w:szCs w:val="28"/>
        </w:rPr>
        <w:t xml:space="preserve"> </w:t>
      </w:r>
      <w:r>
        <w:rPr>
          <w:rFonts w:ascii="Times New Roman" w:hAnsi="Times New Roman" w:cs="Times New Roman"/>
          <w:sz w:val="28"/>
          <w:szCs w:val="28"/>
        </w:rPr>
        <w:t>открытое занятие, включающее упражнения на память физических действий и исполнение воспитанникам текста ( короткого), демонстрирующего владение « лепкой» фразы.</w:t>
      </w:r>
    </w:p>
    <w:p w:rsidR="003A3170" w:rsidRDefault="003A3170" w:rsidP="003A3170">
      <w:pPr>
        <w:rPr>
          <w:rFonts w:ascii="Times New Roman" w:hAnsi="Times New Roman" w:cs="Times New Roman"/>
          <w:i/>
          <w:sz w:val="28"/>
          <w:szCs w:val="28"/>
        </w:rPr>
      </w:pPr>
    </w:p>
    <w:p w:rsidR="003A3170" w:rsidRDefault="003A3170" w:rsidP="003A3170">
      <w:pPr>
        <w:rPr>
          <w:rFonts w:ascii="Times New Roman" w:hAnsi="Times New Roman" w:cs="Times New Roman"/>
          <w:i/>
          <w:sz w:val="28"/>
          <w:szCs w:val="28"/>
        </w:rPr>
      </w:pPr>
    </w:p>
    <w:p w:rsidR="003A3170" w:rsidRDefault="003A3170" w:rsidP="003A3170">
      <w:pPr>
        <w:rPr>
          <w:rFonts w:ascii="Times New Roman" w:hAnsi="Times New Roman" w:cs="Times New Roman"/>
          <w:i/>
          <w:sz w:val="28"/>
          <w:szCs w:val="28"/>
        </w:rPr>
      </w:pPr>
    </w:p>
    <w:p w:rsidR="003A3170" w:rsidRDefault="003A3170" w:rsidP="003A3170">
      <w:pPr>
        <w:rPr>
          <w:rFonts w:ascii="Times New Roman" w:hAnsi="Times New Roman" w:cs="Times New Roman"/>
          <w:i/>
          <w:sz w:val="28"/>
          <w:szCs w:val="28"/>
        </w:rPr>
      </w:pPr>
    </w:p>
    <w:p w:rsidR="003A3170" w:rsidRDefault="003A3170" w:rsidP="003A3170">
      <w:pPr>
        <w:rPr>
          <w:rFonts w:ascii="Times New Roman" w:hAnsi="Times New Roman" w:cs="Times New Roman"/>
          <w:i/>
          <w:sz w:val="28"/>
          <w:szCs w:val="28"/>
        </w:rPr>
      </w:pPr>
    </w:p>
    <w:p w:rsidR="003A3170" w:rsidRDefault="003A3170" w:rsidP="003A3170">
      <w:pPr>
        <w:rPr>
          <w:rFonts w:ascii="Times New Roman" w:hAnsi="Times New Roman" w:cs="Times New Roman"/>
          <w:i/>
          <w:sz w:val="28"/>
          <w:szCs w:val="28"/>
        </w:rPr>
      </w:pPr>
    </w:p>
    <w:p w:rsidR="003A3170" w:rsidRDefault="003A3170" w:rsidP="003A3170">
      <w:pPr>
        <w:rPr>
          <w:rFonts w:ascii="Times New Roman" w:hAnsi="Times New Roman" w:cs="Times New Roman"/>
          <w:i/>
          <w:sz w:val="28"/>
          <w:szCs w:val="28"/>
        </w:rPr>
      </w:pPr>
    </w:p>
    <w:p w:rsidR="003A3170" w:rsidRDefault="003A3170" w:rsidP="003A3170">
      <w:pPr>
        <w:rPr>
          <w:rFonts w:ascii="Times New Roman" w:hAnsi="Times New Roman" w:cs="Times New Roman"/>
          <w:i/>
          <w:sz w:val="28"/>
          <w:szCs w:val="28"/>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pStyle w:val="a4"/>
        <w:ind w:firstLine="540"/>
        <w:jc w:val="center"/>
        <w:rPr>
          <w:b/>
          <w:bCs/>
        </w:rPr>
      </w:pPr>
    </w:p>
    <w:p w:rsidR="003A3170" w:rsidRDefault="003A3170" w:rsidP="003A3170">
      <w:pPr>
        <w:widowControl w:val="0"/>
        <w:autoSpaceDE w:val="0"/>
        <w:autoSpaceDN w:val="0"/>
        <w:adjustRightInd w:val="0"/>
        <w:spacing w:after="0" w:line="240" w:lineRule="auto"/>
        <w:jc w:val="center"/>
        <w:rPr>
          <w:rFonts w:ascii="Times New Roman" w:eastAsia="Times New Roman" w:hAnsi="Times New Roman" w:cs="Times New Roman"/>
          <w:b/>
          <w:bCs/>
          <w:color w:val="1A1A1A"/>
          <w:sz w:val="28"/>
          <w:szCs w:val="28"/>
          <w:shd w:val="clear" w:color="auto" w:fill="FFFFFF"/>
          <w:lang w:eastAsia="ru-RU"/>
        </w:rPr>
      </w:pPr>
    </w:p>
    <w:p w:rsidR="003A3170" w:rsidRDefault="003A3170" w:rsidP="003A3170">
      <w:pPr>
        <w:widowControl w:val="0"/>
        <w:autoSpaceDE w:val="0"/>
        <w:autoSpaceDN w:val="0"/>
        <w:adjustRightInd w:val="0"/>
        <w:spacing w:after="0" w:line="240" w:lineRule="auto"/>
        <w:jc w:val="center"/>
        <w:rPr>
          <w:rFonts w:ascii="Times New Roman" w:eastAsia="Times New Roman" w:hAnsi="Times New Roman" w:cs="Times New Roman"/>
          <w:b/>
          <w:bCs/>
          <w:color w:val="1A1A1A"/>
          <w:sz w:val="28"/>
          <w:szCs w:val="28"/>
          <w:shd w:val="clear" w:color="auto" w:fill="FFFFFF"/>
          <w:lang w:eastAsia="ru-RU"/>
        </w:rPr>
      </w:pPr>
    </w:p>
    <w:p w:rsidR="003A3170" w:rsidRDefault="003A3170" w:rsidP="003A3170">
      <w:pPr>
        <w:widowControl w:val="0"/>
        <w:autoSpaceDE w:val="0"/>
        <w:autoSpaceDN w:val="0"/>
        <w:adjustRightInd w:val="0"/>
        <w:spacing w:after="0" w:line="240" w:lineRule="auto"/>
        <w:jc w:val="center"/>
        <w:rPr>
          <w:rFonts w:ascii="Times New Roman" w:eastAsia="Times New Roman" w:hAnsi="Times New Roman" w:cs="Times New Roman"/>
          <w:b/>
          <w:bCs/>
          <w:color w:val="1A1A1A"/>
          <w:sz w:val="28"/>
          <w:szCs w:val="28"/>
          <w:shd w:val="clear" w:color="auto" w:fill="FFFFFF"/>
          <w:lang w:eastAsia="ru-RU"/>
        </w:rPr>
      </w:pPr>
    </w:p>
    <w:p w:rsidR="003A3170" w:rsidRDefault="003A3170" w:rsidP="003A3170">
      <w:pPr>
        <w:widowControl w:val="0"/>
        <w:autoSpaceDE w:val="0"/>
        <w:autoSpaceDN w:val="0"/>
        <w:adjustRightInd w:val="0"/>
        <w:spacing w:after="0" w:line="240" w:lineRule="auto"/>
        <w:jc w:val="center"/>
        <w:rPr>
          <w:rFonts w:ascii="Times New Roman" w:eastAsia="Times New Roman" w:hAnsi="Times New Roman" w:cs="Times New Roman"/>
          <w:b/>
          <w:bCs/>
          <w:color w:val="1A1A1A"/>
          <w:sz w:val="28"/>
          <w:szCs w:val="28"/>
          <w:shd w:val="clear" w:color="auto" w:fill="FFFFFF"/>
          <w:lang w:eastAsia="ru-RU"/>
        </w:rPr>
      </w:pPr>
    </w:p>
    <w:p w:rsidR="003A3170" w:rsidRDefault="003A3170" w:rsidP="003A3170">
      <w:pPr>
        <w:widowControl w:val="0"/>
        <w:autoSpaceDE w:val="0"/>
        <w:autoSpaceDN w:val="0"/>
        <w:adjustRightInd w:val="0"/>
        <w:spacing w:after="0" w:line="240" w:lineRule="auto"/>
        <w:jc w:val="center"/>
        <w:rPr>
          <w:rFonts w:ascii="Times New Roman" w:eastAsia="Times New Roman" w:hAnsi="Times New Roman" w:cs="Times New Roman"/>
          <w:b/>
          <w:bCs/>
          <w:color w:val="1A1A1A"/>
          <w:sz w:val="28"/>
          <w:szCs w:val="28"/>
          <w:shd w:val="clear" w:color="auto" w:fill="FFFFFF"/>
          <w:lang w:eastAsia="ru-RU"/>
        </w:rPr>
      </w:pPr>
    </w:p>
    <w:p w:rsidR="003A3170" w:rsidRDefault="003A3170" w:rsidP="003A3170">
      <w:pPr>
        <w:spacing w:line="240" w:lineRule="auto"/>
        <w:jc w:val="both"/>
        <w:rPr>
          <w:rFonts w:ascii="Times New Roman" w:hAnsi="Times New Roman" w:cs="Times New Roman"/>
          <w:sz w:val="28"/>
          <w:szCs w:val="28"/>
        </w:rPr>
      </w:pPr>
    </w:p>
    <w:p w:rsidR="003A3170" w:rsidRDefault="003A3170" w:rsidP="003A3170">
      <w:pPr>
        <w:spacing w:line="240" w:lineRule="auto"/>
        <w:jc w:val="both"/>
        <w:rPr>
          <w:rFonts w:ascii="Times New Roman" w:hAnsi="Times New Roman" w:cs="Times New Roman"/>
          <w:sz w:val="28"/>
          <w:szCs w:val="28"/>
        </w:rPr>
      </w:pPr>
    </w:p>
    <w:p w:rsidR="003A3170" w:rsidRPr="00005B89" w:rsidRDefault="003A3170" w:rsidP="003A3170">
      <w:pPr>
        <w:spacing w:line="240" w:lineRule="auto"/>
        <w:jc w:val="both"/>
        <w:rPr>
          <w:rFonts w:ascii="Times New Roman" w:hAnsi="Times New Roman" w:cs="Times New Roman"/>
          <w:sz w:val="28"/>
          <w:szCs w:val="28"/>
        </w:rPr>
      </w:pPr>
    </w:p>
    <w:p w:rsidR="003A3170" w:rsidRPr="00005B89" w:rsidRDefault="003A3170" w:rsidP="003A3170">
      <w:pPr>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r w:rsidRPr="00005B89">
        <w:rPr>
          <w:rFonts w:ascii="Times New Roman" w:eastAsia="Calibri" w:hAnsi="Times New Roman" w:cs="Times New Roman"/>
          <w:b/>
          <w:bCs/>
          <w:iCs/>
          <w:color w:val="000000"/>
          <w:sz w:val="28"/>
          <w:szCs w:val="28"/>
          <w:lang w:eastAsia="ru-RU"/>
        </w:rPr>
        <w:t>МЕТОДИЧЕСКИЕ РЕКОМЕНДАЦИИ</w:t>
      </w:r>
    </w:p>
    <w:p w:rsidR="003A3170" w:rsidRDefault="003A3170" w:rsidP="003A3170">
      <w:pPr>
        <w:spacing w:after="0" w:line="240" w:lineRule="auto"/>
        <w:ind w:firstLine="709"/>
        <w:jc w:val="both"/>
        <w:rPr>
          <w:rFonts w:ascii="Times New Roman" w:hAnsi="Times New Roman" w:cs="Times New Roman"/>
          <w:sz w:val="28"/>
          <w:szCs w:val="28"/>
        </w:rPr>
      </w:pPr>
      <w:r w:rsidRPr="00005B89">
        <w:rPr>
          <w:rFonts w:ascii="Times New Roman" w:hAnsi="Times New Roman" w:cs="Times New Roman"/>
          <w:sz w:val="28"/>
          <w:szCs w:val="28"/>
        </w:rPr>
        <w:t>При реализации программы  используются как традиционные методы обучения, так и инновационные технологии: репродуктивный метод (педагог сам объясняет материал); объяснительно-иллюстративный метод (иллюстрации, демонстрации, в том числе показ видеофильмов); проблемный (педагог помогает в решении проблемы); поисковый (воспитанники сами решают проблему, а педагог делает вывод); эвристический (изложение педагога + творческий поиск обучаемых), методы развивающего обучения, метод взамообучения, метод временных ограничений, метод полных нагрузок (превращает тренинг в цепь целесообразных, вытекающих одно из другого упражнений), метод ступенчатого повышения нагрузок (предполагает постепенное увеличение нагрузок по мере освоения технологии голосоведения и сценической речи), метод игрового содержания, метод импровизации</w:t>
      </w:r>
      <w:r w:rsidRPr="0011276B">
        <w:rPr>
          <w:rFonts w:ascii="Times New Roman" w:hAnsi="Times New Roman" w:cs="Times New Roman"/>
          <w:sz w:val="28"/>
          <w:szCs w:val="28"/>
        </w:rPr>
        <w:t>.</w:t>
      </w:r>
    </w:p>
    <w:p w:rsidR="003A3170" w:rsidRPr="0011276B" w:rsidRDefault="003A3170" w:rsidP="003A3170">
      <w:pPr>
        <w:spacing w:after="0" w:line="240" w:lineRule="auto"/>
        <w:ind w:firstLine="709"/>
        <w:jc w:val="both"/>
        <w:rPr>
          <w:rFonts w:ascii="Times New Roman" w:hAnsi="Times New Roman" w:cs="Times New Roman"/>
          <w:sz w:val="28"/>
          <w:szCs w:val="28"/>
        </w:rPr>
      </w:pPr>
    </w:p>
    <w:p w:rsidR="003A3170" w:rsidRPr="002A1C36" w:rsidRDefault="003A3170" w:rsidP="003A3170">
      <w:pPr>
        <w:pStyle w:val="a4"/>
        <w:ind w:right="180" w:firstLine="540"/>
        <w:jc w:val="center"/>
        <w:rPr>
          <w:b/>
        </w:rPr>
      </w:pPr>
      <w:r w:rsidRPr="002A1C36">
        <w:rPr>
          <w:b/>
        </w:rPr>
        <w:t xml:space="preserve">Распределение форм и методов по годам и темам программы: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3248"/>
        <w:gridCol w:w="4130"/>
      </w:tblGrid>
      <w:tr w:rsidR="003A3170" w:rsidRPr="0011276B" w:rsidTr="003A3170">
        <w:tc>
          <w:tcPr>
            <w:tcW w:w="1844" w:type="dxa"/>
            <w:shd w:val="clear" w:color="auto" w:fill="auto"/>
          </w:tcPr>
          <w:p w:rsidR="003A3170" w:rsidRPr="0011276B" w:rsidRDefault="003A3170" w:rsidP="003A3170">
            <w:pPr>
              <w:pStyle w:val="a4"/>
              <w:ind w:right="180"/>
              <w:rPr>
                <w:bCs/>
              </w:rPr>
            </w:pPr>
            <w:r w:rsidRPr="0011276B">
              <w:rPr>
                <w:bCs/>
              </w:rPr>
              <w:t xml:space="preserve">Раздел </w:t>
            </w:r>
          </w:p>
        </w:tc>
        <w:tc>
          <w:tcPr>
            <w:tcW w:w="3544" w:type="dxa"/>
            <w:shd w:val="clear" w:color="auto" w:fill="auto"/>
          </w:tcPr>
          <w:p w:rsidR="003A3170" w:rsidRPr="0011276B" w:rsidRDefault="003A3170" w:rsidP="003A3170">
            <w:pPr>
              <w:pStyle w:val="a4"/>
              <w:ind w:right="180"/>
              <w:rPr>
                <w:bCs/>
              </w:rPr>
            </w:pPr>
            <w:r w:rsidRPr="0011276B">
              <w:rPr>
                <w:bCs/>
              </w:rPr>
              <w:t>Формы проведения</w:t>
            </w:r>
          </w:p>
        </w:tc>
        <w:tc>
          <w:tcPr>
            <w:tcW w:w="4536" w:type="dxa"/>
            <w:shd w:val="clear" w:color="auto" w:fill="auto"/>
          </w:tcPr>
          <w:p w:rsidR="003A3170" w:rsidRPr="0011276B" w:rsidRDefault="003A3170" w:rsidP="003A3170">
            <w:pPr>
              <w:pStyle w:val="a4"/>
              <w:ind w:right="180"/>
              <w:rPr>
                <w:bCs/>
              </w:rPr>
            </w:pPr>
            <w:r w:rsidRPr="0011276B">
              <w:rPr>
                <w:bCs/>
              </w:rPr>
              <w:t>Приёмы и методы</w:t>
            </w:r>
          </w:p>
        </w:tc>
      </w:tr>
      <w:tr w:rsidR="003A3170" w:rsidRPr="0011276B" w:rsidTr="003A3170">
        <w:tc>
          <w:tcPr>
            <w:tcW w:w="1844" w:type="dxa"/>
            <w:shd w:val="clear" w:color="auto" w:fill="auto"/>
          </w:tcPr>
          <w:p w:rsidR="003A3170" w:rsidRPr="0011276B" w:rsidRDefault="003A3170" w:rsidP="003A3170">
            <w:pPr>
              <w:pStyle w:val="a4"/>
              <w:ind w:right="180"/>
            </w:pPr>
            <w:r w:rsidRPr="0011276B">
              <w:rPr>
                <w:bCs/>
              </w:rPr>
              <w:t xml:space="preserve">История театра. </w:t>
            </w:r>
          </w:p>
        </w:tc>
        <w:tc>
          <w:tcPr>
            <w:tcW w:w="3544" w:type="dxa"/>
            <w:shd w:val="clear" w:color="auto" w:fill="auto"/>
          </w:tcPr>
          <w:p w:rsidR="003A3170" w:rsidRPr="0011276B" w:rsidRDefault="003A3170" w:rsidP="003A3170">
            <w:pPr>
              <w:pStyle w:val="a4"/>
              <w:ind w:right="180"/>
              <w:rPr>
                <w:bCs/>
              </w:rPr>
            </w:pPr>
            <w:r w:rsidRPr="0011276B">
              <w:t xml:space="preserve">Групповые занятия по усвоению новых знаний, игровые групповые занятия, практические занятия, творческая лаборатория, заочная экскурсия, </w:t>
            </w:r>
          </w:p>
        </w:tc>
        <w:tc>
          <w:tcPr>
            <w:tcW w:w="4536" w:type="dxa"/>
            <w:shd w:val="clear" w:color="auto" w:fill="auto"/>
          </w:tcPr>
          <w:p w:rsidR="003A3170" w:rsidRPr="0011276B" w:rsidRDefault="003A3170" w:rsidP="003A3170">
            <w:pPr>
              <w:pStyle w:val="a4"/>
              <w:ind w:right="180"/>
              <w:rPr>
                <w:bCs/>
              </w:rPr>
            </w:pPr>
            <w:r w:rsidRPr="0011276B">
              <w:t xml:space="preserve">Метод игрового содержания, наглядный, объяснительно-иллюстративный, метод импровизации, репродуктивный, </w:t>
            </w:r>
          </w:p>
        </w:tc>
      </w:tr>
      <w:tr w:rsidR="003A3170" w:rsidRPr="0011276B" w:rsidTr="003A3170">
        <w:tc>
          <w:tcPr>
            <w:tcW w:w="1844" w:type="dxa"/>
            <w:shd w:val="clear" w:color="auto" w:fill="auto"/>
          </w:tcPr>
          <w:p w:rsidR="003A3170" w:rsidRPr="0011276B" w:rsidRDefault="003A3170" w:rsidP="003A3170">
            <w:pPr>
              <w:pStyle w:val="a4"/>
              <w:ind w:right="180"/>
              <w:rPr>
                <w:bCs/>
                <w:i/>
              </w:rPr>
            </w:pPr>
            <w:r w:rsidRPr="0011276B">
              <w:rPr>
                <w:bCs/>
              </w:rPr>
              <w:t xml:space="preserve">Актерская грамота   </w:t>
            </w:r>
          </w:p>
        </w:tc>
        <w:tc>
          <w:tcPr>
            <w:tcW w:w="3544" w:type="dxa"/>
            <w:shd w:val="clear" w:color="auto" w:fill="auto"/>
          </w:tcPr>
          <w:p w:rsidR="003A3170" w:rsidRPr="0011276B" w:rsidRDefault="003A3170" w:rsidP="003A3170">
            <w:pPr>
              <w:pStyle w:val="a4"/>
              <w:ind w:right="180"/>
              <w:rPr>
                <w:bCs/>
                <w:i/>
              </w:rPr>
            </w:pPr>
            <w:r w:rsidRPr="0011276B">
              <w:t>беседы, игровые формы, занятие-зачёт</w:t>
            </w:r>
          </w:p>
        </w:tc>
        <w:tc>
          <w:tcPr>
            <w:tcW w:w="4536" w:type="dxa"/>
            <w:shd w:val="clear" w:color="auto" w:fill="auto"/>
          </w:tcPr>
          <w:p w:rsidR="003A3170" w:rsidRPr="0011276B" w:rsidRDefault="003A3170" w:rsidP="003A3170">
            <w:pPr>
              <w:pStyle w:val="a4"/>
              <w:ind w:right="180"/>
              <w:rPr>
                <w:bCs/>
                <w:i/>
              </w:rPr>
            </w:pPr>
            <w:r w:rsidRPr="0011276B">
              <w:t>Метод полных нагрузок, метод игрового содержания, метод импровизации.</w:t>
            </w:r>
          </w:p>
        </w:tc>
      </w:tr>
      <w:tr w:rsidR="003A3170" w:rsidRPr="0011276B" w:rsidTr="003A3170">
        <w:tc>
          <w:tcPr>
            <w:tcW w:w="1844" w:type="dxa"/>
            <w:shd w:val="clear" w:color="auto" w:fill="auto"/>
          </w:tcPr>
          <w:p w:rsidR="003A3170" w:rsidRPr="0011276B" w:rsidRDefault="003A3170" w:rsidP="003A3170">
            <w:pPr>
              <w:pStyle w:val="a4"/>
              <w:ind w:right="180"/>
              <w:rPr>
                <w:bCs/>
                <w:i/>
              </w:rPr>
            </w:pPr>
            <w:r w:rsidRPr="0011276B">
              <w:rPr>
                <w:bCs/>
              </w:rPr>
              <w:t>Художественное чтение</w:t>
            </w:r>
          </w:p>
        </w:tc>
        <w:tc>
          <w:tcPr>
            <w:tcW w:w="3544" w:type="dxa"/>
            <w:shd w:val="clear" w:color="auto" w:fill="auto"/>
          </w:tcPr>
          <w:p w:rsidR="003A3170" w:rsidRPr="0011276B" w:rsidRDefault="003A3170" w:rsidP="003A3170">
            <w:pPr>
              <w:pStyle w:val="a4"/>
              <w:ind w:right="180"/>
              <w:rPr>
                <w:bCs/>
                <w:i/>
              </w:rPr>
            </w:pPr>
            <w:r w:rsidRPr="0011276B">
              <w:t>Групповые, игровые, занятие-зачёт.</w:t>
            </w:r>
          </w:p>
        </w:tc>
        <w:tc>
          <w:tcPr>
            <w:tcW w:w="4536" w:type="dxa"/>
            <w:shd w:val="clear" w:color="auto" w:fill="auto"/>
          </w:tcPr>
          <w:p w:rsidR="003A3170" w:rsidRPr="0011276B" w:rsidRDefault="003A3170" w:rsidP="003A3170">
            <w:pPr>
              <w:pStyle w:val="a4"/>
              <w:ind w:right="180"/>
              <w:rPr>
                <w:bCs/>
                <w:i/>
              </w:rPr>
            </w:pPr>
            <w:r w:rsidRPr="0011276B">
              <w:t>Метод ступенчатого повышения нагрузок, метод игрового содержания, метод импровизации</w:t>
            </w:r>
          </w:p>
        </w:tc>
      </w:tr>
      <w:tr w:rsidR="003A3170" w:rsidRPr="0011276B" w:rsidTr="003A3170">
        <w:tc>
          <w:tcPr>
            <w:tcW w:w="1844" w:type="dxa"/>
            <w:shd w:val="clear" w:color="auto" w:fill="auto"/>
          </w:tcPr>
          <w:p w:rsidR="003A3170" w:rsidRPr="0011276B" w:rsidRDefault="003A3170" w:rsidP="003A3170">
            <w:pPr>
              <w:pStyle w:val="a4"/>
              <w:ind w:right="180"/>
              <w:rPr>
                <w:bCs/>
                <w:i/>
              </w:rPr>
            </w:pPr>
            <w:r w:rsidRPr="0011276B">
              <w:t>Сценическое движение</w:t>
            </w:r>
          </w:p>
        </w:tc>
        <w:tc>
          <w:tcPr>
            <w:tcW w:w="3544" w:type="dxa"/>
            <w:shd w:val="clear" w:color="auto" w:fill="auto"/>
          </w:tcPr>
          <w:p w:rsidR="003A3170" w:rsidRPr="0011276B" w:rsidRDefault="003A3170" w:rsidP="003A3170">
            <w:pPr>
              <w:pStyle w:val="a4"/>
              <w:ind w:right="180"/>
              <w:rPr>
                <w:bCs/>
                <w:i/>
              </w:rPr>
            </w:pPr>
            <w:r w:rsidRPr="0011276B">
              <w:t xml:space="preserve">Групповые </w:t>
            </w:r>
          </w:p>
        </w:tc>
        <w:tc>
          <w:tcPr>
            <w:tcW w:w="4536" w:type="dxa"/>
            <w:shd w:val="clear" w:color="auto" w:fill="auto"/>
          </w:tcPr>
          <w:p w:rsidR="003A3170" w:rsidRPr="0011276B" w:rsidRDefault="003A3170" w:rsidP="003A3170">
            <w:pPr>
              <w:pStyle w:val="a4"/>
              <w:ind w:right="180"/>
              <w:rPr>
                <w:bCs/>
                <w:i/>
              </w:rPr>
            </w:pPr>
            <w:r w:rsidRPr="0011276B">
              <w:t>Метод ступенчатого повышения нагрузок, метод плотных нагрузок, метод взаимообучения</w:t>
            </w:r>
          </w:p>
        </w:tc>
      </w:tr>
      <w:tr w:rsidR="003A3170" w:rsidRPr="0011276B" w:rsidTr="003A3170">
        <w:tc>
          <w:tcPr>
            <w:tcW w:w="1844" w:type="dxa"/>
            <w:shd w:val="clear" w:color="auto" w:fill="auto"/>
          </w:tcPr>
          <w:p w:rsidR="003A3170" w:rsidRPr="0011276B" w:rsidRDefault="003A3170" w:rsidP="003A3170">
            <w:pPr>
              <w:pStyle w:val="a4"/>
              <w:ind w:right="180"/>
              <w:rPr>
                <w:bCs/>
                <w:i/>
              </w:rPr>
            </w:pPr>
            <w:r w:rsidRPr="0011276B">
              <w:rPr>
                <w:bCs/>
              </w:rPr>
              <w:t>Работа над пьесой</w:t>
            </w:r>
          </w:p>
        </w:tc>
        <w:tc>
          <w:tcPr>
            <w:tcW w:w="3544" w:type="dxa"/>
            <w:shd w:val="clear" w:color="auto" w:fill="auto"/>
          </w:tcPr>
          <w:p w:rsidR="003A3170" w:rsidRPr="0011276B" w:rsidRDefault="003A3170" w:rsidP="003A3170">
            <w:pPr>
              <w:ind w:right="180"/>
              <w:jc w:val="both"/>
              <w:rPr>
                <w:rFonts w:ascii="Times New Roman" w:hAnsi="Times New Roman" w:cs="Times New Roman"/>
                <w:sz w:val="28"/>
                <w:szCs w:val="28"/>
              </w:rPr>
            </w:pPr>
            <w:r w:rsidRPr="0011276B">
              <w:rPr>
                <w:rFonts w:ascii="Times New Roman" w:hAnsi="Times New Roman" w:cs="Times New Roman"/>
                <w:sz w:val="28"/>
                <w:szCs w:val="28"/>
              </w:rPr>
              <w:t>Практические, творческие лаборатории, репетиции.</w:t>
            </w:r>
          </w:p>
          <w:p w:rsidR="003A3170" w:rsidRPr="0011276B" w:rsidRDefault="003A3170" w:rsidP="003A3170">
            <w:pPr>
              <w:pStyle w:val="a4"/>
              <w:ind w:right="180"/>
              <w:rPr>
                <w:bCs/>
                <w:i/>
              </w:rPr>
            </w:pPr>
          </w:p>
        </w:tc>
        <w:tc>
          <w:tcPr>
            <w:tcW w:w="4536" w:type="dxa"/>
            <w:shd w:val="clear" w:color="auto" w:fill="auto"/>
          </w:tcPr>
          <w:p w:rsidR="003A3170" w:rsidRPr="0011276B" w:rsidRDefault="003A3170" w:rsidP="003A3170">
            <w:pPr>
              <w:pStyle w:val="a4"/>
              <w:ind w:right="180"/>
              <w:rPr>
                <w:bCs/>
                <w:i/>
              </w:rPr>
            </w:pPr>
            <w:r w:rsidRPr="0011276B">
              <w:t xml:space="preserve">Метод ступенчатого повышения нагрузок, метод игрового содержания, метод импровизации, эвристический, проблемный, объяснительно-иллюстративный, метод </w:t>
            </w:r>
            <w:r w:rsidRPr="0011276B">
              <w:lastRenderedPageBreak/>
              <w:t xml:space="preserve">импровизации, метод полных нагрузок.   </w:t>
            </w:r>
          </w:p>
        </w:tc>
      </w:tr>
      <w:tr w:rsidR="003A3170" w:rsidRPr="0011276B" w:rsidTr="003A3170">
        <w:tc>
          <w:tcPr>
            <w:tcW w:w="1844" w:type="dxa"/>
            <w:shd w:val="clear" w:color="auto" w:fill="auto"/>
          </w:tcPr>
          <w:p w:rsidR="003A3170" w:rsidRPr="0011276B" w:rsidRDefault="003A3170" w:rsidP="003A3170">
            <w:pPr>
              <w:pStyle w:val="a4"/>
              <w:ind w:right="180"/>
              <w:rPr>
                <w:bCs/>
                <w:i/>
              </w:rPr>
            </w:pPr>
            <w:r w:rsidRPr="0011276B">
              <w:lastRenderedPageBreak/>
              <w:t>Мероприятия и психологические практикумы</w:t>
            </w:r>
          </w:p>
        </w:tc>
        <w:tc>
          <w:tcPr>
            <w:tcW w:w="3544" w:type="dxa"/>
            <w:shd w:val="clear" w:color="auto" w:fill="auto"/>
          </w:tcPr>
          <w:p w:rsidR="003A3170" w:rsidRPr="0011276B" w:rsidRDefault="003A3170" w:rsidP="003A3170">
            <w:pPr>
              <w:pStyle w:val="a4"/>
              <w:ind w:right="180"/>
              <w:rPr>
                <w:bCs/>
                <w:i/>
              </w:rPr>
            </w:pPr>
            <w:r w:rsidRPr="0011276B">
              <w:t>Вечера, праздники, конкурсы, практикумы.</w:t>
            </w:r>
          </w:p>
        </w:tc>
        <w:tc>
          <w:tcPr>
            <w:tcW w:w="4536" w:type="dxa"/>
            <w:shd w:val="clear" w:color="auto" w:fill="auto"/>
          </w:tcPr>
          <w:p w:rsidR="003A3170" w:rsidRPr="0011276B" w:rsidRDefault="003A3170" w:rsidP="003A3170">
            <w:pPr>
              <w:pStyle w:val="a4"/>
              <w:ind w:right="180"/>
              <w:rPr>
                <w:bCs/>
                <w:i/>
              </w:rPr>
            </w:pPr>
            <w:r w:rsidRPr="0011276B">
              <w:t>Эвристический, метод полных нагрузок</w:t>
            </w:r>
          </w:p>
        </w:tc>
      </w:tr>
    </w:tbl>
    <w:p w:rsidR="003A3170" w:rsidRPr="0011276B" w:rsidRDefault="003A3170" w:rsidP="003A3170">
      <w:pPr>
        <w:spacing w:after="0"/>
        <w:jc w:val="both"/>
        <w:rPr>
          <w:rFonts w:ascii="Times New Roman" w:hAnsi="Times New Roman" w:cs="Times New Roman"/>
          <w:sz w:val="28"/>
          <w:szCs w:val="28"/>
        </w:rPr>
      </w:pPr>
    </w:p>
    <w:p w:rsidR="003A3170" w:rsidRPr="0011276B" w:rsidRDefault="003A3170" w:rsidP="003A3170">
      <w:pPr>
        <w:tabs>
          <w:tab w:val="left" w:pos="6900"/>
        </w:tabs>
        <w:spacing w:after="0"/>
        <w:ind w:firstLine="709"/>
        <w:jc w:val="both"/>
        <w:rPr>
          <w:rFonts w:ascii="Times New Roman" w:hAnsi="Times New Roman" w:cs="Times New Roman"/>
          <w:sz w:val="28"/>
          <w:szCs w:val="28"/>
        </w:rPr>
      </w:pPr>
      <w:r w:rsidRPr="0011276B">
        <w:rPr>
          <w:rFonts w:ascii="Times New Roman" w:hAnsi="Times New Roman" w:cs="Times New Roman"/>
          <w:sz w:val="28"/>
          <w:szCs w:val="28"/>
        </w:rPr>
        <w:t>Использование разнообразных форм обучения повышает продуктивность занятий, повышает интерес учащихся к учебному процессу.</w:t>
      </w:r>
    </w:p>
    <w:p w:rsidR="003A3170" w:rsidRPr="0011276B" w:rsidRDefault="003A3170" w:rsidP="003A3170">
      <w:pPr>
        <w:pStyle w:val="22"/>
        <w:tabs>
          <w:tab w:val="left" w:pos="709"/>
        </w:tabs>
        <w:spacing w:after="0" w:line="240" w:lineRule="auto"/>
        <w:ind w:left="0" w:firstLine="709"/>
        <w:jc w:val="both"/>
        <w:rPr>
          <w:rFonts w:ascii="Times New Roman" w:hAnsi="Times New Roman" w:cs="Times New Roman"/>
          <w:sz w:val="28"/>
          <w:szCs w:val="28"/>
        </w:rPr>
      </w:pPr>
      <w:r w:rsidRPr="0011276B">
        <w:rPr>
          <w:rFonts w:ascii="Times New Roman" w:hAnsi="Times New Roman" w:cs="Times New Roman"/>
          <w:iCs/>
          <w:sz w:val="28"/>
          <w:szCs w:val="28"/>
        </w:rPr>
        <w:t xml:space="preserve">В процессе обучения применяются такие формы занятий: </w:t>
      </w:r>
      <w:r w:rsidRPr="0011276B">
        <w:rPr>
          <w:rFonts w:ascii="Times New Roman" w:hAnsi="Times New Roman" w:cs="Times New Roman"/>
          <w:sz w:val="28"/>
          <w:szCs w:val="28"/>
        </w:rPr>
        <w:t>групповые занятия, индивидуальные, теоретические, практические, игровые, семинары, творческие лаборатории, соревнования, конкурсы, устный журнал, экскурсии, занятие-</w:t>
      </w:r>
      <w:r>
        <w:rPr>
          <w:rFonts w:ascii="Times New Roman" w:hAnsi="Times New Roman" w:cs="Times New Roman"/>
          <w:sz w:val="28"/>
          <w:szCs w:val="28"/>
        </w:rPr>
        <w:t xml:space="preserve">путешествие, занятия </w:t>
      </w:r>
      <w:r w:rsidRPr="0011276B">
        <w:rPr>
          <w:rFonts w:ascii="Times New Roman" w:hAnsi="Times New Roman" w:cs="Times New Roman"/>
          <w:sz w:val="28"/>
          <w:szCs w:val="28"/>
        </w:rPr>
        <w:t>зачёты, экзаменационные показы.</w:t>
      </w:r>
    </w:p>
    <w:p w:rsidR="003A3170" w:rsidRPr="0011276B" w:rsidRDefault="003A3170" w:rsidP="003A3170">
      <w:pPr>
        <w:pStyle w:val="a4"/>
        <w:ind w:left="0" w:firstLine="709"/>
      </w:pPr>
      <w:r w:rsidRPr="0011276B">
        <w:t>В зависимости от поставленной цели: обучающей, воспитывающей, разв</w:t>
      </w:r>
      <w:r>
        <w:t>ивающей используются различные формы работы на занятиях.</w:t>
      </w:r>
    </w:p>
    <w:p w:rsidR="003A3170" w:rsidRDefault="003A3170" w:rsidP="003A3170">
      <w:pPr>
        <w:jc w:val="both"/>
        <w:rPr>
          <w:sz w:val="28"/>
          <w:szCs w:val="28"/>
        </w:rPr>
      </w:pPr>
    </w:p>
    <w:p w:rsidR="003A3170" w:rsidRDefault="003A3170" w:rsidP="003A3170">
      <w:pPr>
        <w:ind w:firstLine="540"/>
        <w:jc w:val="center"/>
        <w:rPr>
          <w:rFonts w:ascii="Times New Roman" w:hAnsi="Times New Roman" w:cs="Times New Roman"/>
          <w:b/>
          <w:sz w:val="28"/>
          <w:szCs w:val="28"/>
        </w:rPr>
      </w:pPr>
    </w:p>
    <w:p w:rsidR="003A3170" w:rsidRDefault="003A3170" w:rsidP="003A3170">
      <w:pPr>
        <w:ind w:firstLine="540"/>
        <w:jc w:val="center"/>
        <w:rPr>
          <w:rFonts w:ascii="Times New Roman" w:hAnsi="Times New Roman" w:cs="Times New Roman"/>
          <w:b/>
          <w:sz w:val="28"/>
          <w:szCs w:val="28"/>
        </w:rPr>
      </w:pPr>
    </w:p>
    <w:p w:rsidR="003A3170" w:rsidRDefault="003A3170" w:rsidP="003A3170">
      <w:pPr>
        <w:ind w:firstLine="540"/>
        <w:jc w:val="center"/>
        <w:rPr>
          <w:rFonts w:ascii="Times New Roman" w:hAnsi="Times New Roman" w:cs="Times New Roman"/>
          <w:b/>
          <w:sz w:val="28"/>
          <w:szCs w:val="28"/>
        </w:rPr>
      </w:pPr>
    </w:p>
    <w:p w:rsidR="003A3170" w:rsidRDefault="003A3170" w:rsidP="003A3170">
      <w:pPr>
        <w:ind w:firstLine="540"/>
        <w:jc w:val="center"/>
        <w:rPr>
          <w:rFonts w:ascii="Times New Roman" w:hAnsi="Times New Roman" w:cs="Times New Roman"/>
          <w:b/>
          <w:sz w:val="28"/>
          <w:szCs w:val="28"/>
        </w:rPr>
      </w:pPr>
    </w:p>
    <w:p w:rsidR="003A3170" w:rsidRDefault="003A3170" w:rsidP="003A3170">
      <w:pPr>
        <w:ind w:firstLine="540"/>
        <w:jc w:val="center"/>
        <w:rPr>
          <w:rFonts w:ascii="Times New Roman" w:hAnsi="Times New Roman" w:cs="Times New Roman"/>
          <w:b/>
          <w:sz w:val="28"/>
          <w:szCs w:val="28"/>
        </w:rPr>
      </w:pPr>
    </w:p>
    <w:p w:rsidR="003A3170" w:rsidRDefault="003A3170" w:rsidP="003A3170">
      <w:pPr>
        <w:ind w:firstLine="540"/>
        <w:jc w:val="center"/>
        <w:rPr>
          <w:rFonts w:ascii="Times New Roman" w:hAnsi="Times New Roman" w:cs="Times New Roman"/>
          <w:b/>
          <w:sz w:val="28"/>
          <w:szCs w:val="28"/>
        </w:rPr>
      </w:pPr>
    </w:p>
    <w:p w:rsidR="003A3170" w:rsidRDefault="003A3170" w:rsidP="003A3170">
      <w:pPr>
        <w:ind w:firstLine="540"/>
        <w:jc w:val="center"/>
        <w:rPr>
          <w:rFonts w:ascii="Times New Roman" w:hAnsi="Times New Roman" w:cs="Times New Roman"/>
          <w:b/>
          <w:sz w:val="28"/>
          <w:szCs w:val="28"/>
        </w:rPr>
      </w:pPr>
    </w:p>
    <w:p w:rsidR="003A3170" w:rsidRDefault="003A3170" w:rsidP="003A3170">
      <w:pPr>
        <w:ind w:firstLine="540"/>
        <w:jc w:val="center"/>
        <w:rPr>
          <w:rFonts w:ascii="Times New Roman" w:hAnsi="Times New Roman" w:cs="Times New Roman"/>
          <w:b/>
          <w:sz w:val="28"/>
          <w:szCs w:val="28"/>
        </w:rPr>
      </w:pPr>
    </w:p>
    <w:p w:rsidR="003A3170" w:rsidRDefault="003A3170" w:rsidP="003A3170">
      <w:pPr>
        <w:ind w:firstLine="540"/>
        <w:jc w:val="center"/>
        <w:rPr>
          <w:rFonts w:ascii="Times New Roman" w:hAnsi="Times New Roman" w:cs="Times New Roman"/>
          <w:b/>
          <w:sz w:val="28"/>
          <w:szCs w:val="28"/>
        </w:rPr>
      </w:pPr>
    </w:p>
    <w:p w:rsidR="003A3170" w:rsidRDefault="003A3170" w:rsidP="003A3170">
      <w:pPr>
        <w:ind w:firstLine="540"/>
        <w:jc w:val="center"/>
        <w:rPr>
          <w:rFonts w:ascii="Times New Roman" w:hAnsi="Times New Roman" w:cs="Times New Roman"/>
          <w:b/>
          <w:sz w:val="28"/>
          <w:szCs w:val="28"/>
        </w:rPr>
      </w:pPr>
    </w:p>
    <w:p w:rsidR="003A3170" w:rsidRDefault="003A3170" w:rsidP="003A3170">
      <w:pPr>
        <w:ind w:firstLine="540"/>
        <w:jc w:val="center"/>
        <w:rPr>
          <w:rFonts w:ascii="Times New Roman" w:hAnsi="Times New Roman" w:cs="Times New Roman"/>
          <w:b/>
          <w:sz w:val="28"/>
          <w:szCs w:val="28"/>
        </w:rPr>
      </w:pPr>
    </w:p>
    <w:p w:rsidR="003A3170" w:rsidRDefault="003A3170" w:rsidP="003A3170">
      <w:pPr>
        <w:ind w:firstLine="540"/>
        <w:jc w:val="center"/>
        <w:rPr>
          <w:rFonts w:ascii="Times New Roman" w:hAnsi="Times New Roman" w:cs="Times New Roman"/>
          <w:b/>
          <w:sz w:val="28"/>
          <w:szCs w:val="28"/>
        </w:rPr>
      </w:pPr>
    </w:p>
    <w:p w:rsidR="003A3170" w:rsidRDefault="003A3170" w:rsidP="003A3170">
      <w:pPr>
        <w:ind w:firstLine="540"/>
        <w:jc w:val="center"/>
        <w:rPr>
          <w:rFonts w:ascii="Times New Roman" w:hAnsi="Times New Roman" w:cs="Times New Roman"/>
          <w:b/>
          <w:sz w:val="28"/>
          <w:szCs w:val="28"/>
        </w:rPr>
      </w:pPr>
    </w:p>
    <w:p w:rsidR="003A3170" w:rsidRDefault="003A3170" w:rsidP="003A3170">
      <w:pPr>
        <w:ind w:firstLine="540"/>
        <w:jc w:val="center"/>
        <w:rPr>
          <w:rFonts w:ascii="Times New Roman" w:hAnsi="Times New Roman" w:cs="Times New Roman"/>
          <w:b/>
          <w:sz w:val="28"/>
          <w:szCs w:val="28"/>
        </w:rPr>
      </w:pPr>
    </w:p>
    <w:p w:rsidR="003A3170" w:rsidRDefault="003A3170" w:rsidP="003A3170">
      <w:pPr>
        <w:ind w:firstLine="540"/>
        <w:jc w:val="center"/>
        <w:rPr>
          <w:rFonts w:ascii="Times New Roman" w:hAnsi="Times New Roman" w:cs="Times New Roman"/>
          <w:b/>
          <w:sz w:val="28"/>
          <w:szCs w:val="28"/>
        </w:rPr>
      </w:pPr>
    </w:p>
    <w:p w:rsidR="003A3170" w:rsidRDefault="003A3170" w:rsidP="003A3170">
      <w:pPr>
        <w:tabs>
          <w:tab w:val="left" w:pos="5385"/>
        </w:tabs>
        <w:ind w:firstLine="540"/>
        <w:rPr>
          <w:rFonts w:ascii="Times New Roman" w:hAnsi="Times New Roman" w:cs="Times New Roman"/>
          <w:b/>
          <w:sz w:val="28"/>
          <w:szCs w:val="28"/>
        </w:rPr>
      </w:pPr>
      <w:r>
        <w:rPr>
          <w:rFonts w:ascii="Times New Roman" w:hAnsi="Times New Roman" w:cs="Times New Roman"/>
          <w:b/>
          <w:sz w:val="28"/>
          <w:szCs w:val="28"/>
        </w:rPr>
        <w:tab/>
      </w:r>
    </w:p>
    <w:p w:rsidR="003A3170" w:rsidRDefault="003A3170" w:rsidP="003A3170">
      <w:pPr>
        <w:tabs>
          <w:tab w:val="left" w:pos="5385"/>
        </w:tabs>
        <w:ind w:firstLine="540"/>
        <w:rPr>
          <w:rFonts w:ascii="Times New Roman" w:hAnsi="Times New Roman" w:cs="Times New Roman"/>
          <w:b/>
          <w:sz w:val="28"/>
          <w:szCs w:val="28"/>
        </w:rPr>
      </w:pPr>
    </w:p>
    <w:p w:rsidR="003A3170" w:rsidRDefault="003A3170" w:rsidP="003A3170">
      <w:pPr>
        <w:tabs>
          <w:tab w:val="left" w:pos="5385"/>
        </w:tabs>
        <w:ind w:firstLine="540"/>
        <w:rPr>
          <w:rFonts w:ascii="Times New Roman" w:hAnsi="Times New Roman" w:cs="Times New Roman"/>
          <w:b/>
          <w:sz w:val="28"/>
          <w:szCs w:val="28"/>
        </w:rPr>
      </w:pPr>
    </w:p>
    <w:p w:rsidR="003A3170" w:rsidRPr="0011276B" w:rsidRDefault="003A3170" w:rsidP="006278F9">
      <w:pPr>
        <w:widowControl w:val="0"/>
        <w:numPr>
          <w:ilvl w:val="0"/>
          <w:numId w:val="18"/>
        </w:numPr>
        <w:tabs>
          <w:tab w:val="left" w:pos="540"/>
        </w:tabs>
        <w:suppressAutoHyphens/>
        <w:spacing w:after="0" w:line="240" w:lineRule="auto"/>
        <w:ind w:left="0" w:firstLine="709"/>
        <w:rPr>
          <w:rFonts w:ascii="Times New Roman" w:hAnsi="Times New Roman" w:cs="Times New Roman"/>
          <w:sz w:val="28"/>
          <w:szCs w:val="28"/>
        </w:rPr>
        <w:sectPr w:rsidR="003A3170" w:rsidRPr="0011276B" w:rsidSect="003A3170">
          <w:headerReference w:type="even" r:id="rId8"/>
          <w:footerReference w:type="even" r:id="rId9"/>
          <w:footerReference w:type="default" r:id="rId10"/>
          <w:headerReference w:type="first" r:id="rId11"/>
          <w:footerReference w:type="first" r:id="rId12"/>
          <w:pgSz w:w="11906" w:h="16838" w:code="9"/>
          <w:pgMar w:top="1134" w:right="926" w:bottom="1134" w:left="1800" w:header="709" w:footer="709" w:gutter="0"/>
          <w:pgNumType w:start="1"/>
          <w:cols w:space="708"/>
          <w:titlePg/>
          <w:docGrid w:linePitch="360"/>
        </w:sectPr>
      </w:pPr>
    </w:p>
    <w:p w:rsidR="003A3170" w:rsidRPr="0011276B" w:rsidRDefault="003A3170" w:rsidP="003A3170">
      <w:pPr>
        <w:pStyle w:val="21"/>
        <w:spacing w:line="240" w:lineRule="auto"/>
        <w:ind w:firstLine="0"/>
        <w:rPr>
          <w:b/>
          <w:szCs w:val="28"/>
        </w:rPr>
      </w:pPr>
    </w:p>
    <w:p w:rsidR="003A3170" w:rsidRPr="00021625" w:rsidRDefault="003A3170" w:rsidP="003A3170">
      <w:pPr>
        <w:widowControl w:val="0"/>
        <w:autoSpaceDE w:val="0"/>
        <w:autoSpaceDN w:val="0"/>
        <w:adjustRightInd w:val="0"/>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021625">
        <w:rPr>
          <w:rFonts w:ascii="Times New Roman" w:eastAsia="Times New Roman" w:hAnsi="Times New Roman" w:cs="Times New Roman"/>
          <w:b/>
          <w:color w:val="000000" w:themeColor="text1"/>
          <w:sz w:val="28"/>
          <w:szCs w:val="28"/>
          <w:lang w:eastAsia="ru-RU"/>
        </w:rPr>
        <w:t>СПИСОК ЛИТЕРАТУРЫ</w:t>
      </w:r>
    </w:p>
    <w:p w:rsidR="003A3170" w:rsidRDefault="003A3170" w:rsidP="003A3170">
      <w:pPr>
        <w:pStyle w:val="21"/>
        <w:spacing w:line="240" w:lineRule="auto"/>
        <w:ind w:firstLine="0"/>
        <w:jc w:val="center"/>
        <w:rPr>
          <w:b/>
          <w:szCs w:val="28"/>
        </w:rPr>
      </w:pPr>
    </w:p>
    <w:p w:rsidR="003A3170" w:rsidRPr="0011276B" w:rsidRDefault="003A3170" w:rsidP="003A3170">
      <w:pPr>
        <w:pStyle w:val="21"/>
        <w:spacing w:line="240" w:lineRule="auto"/>
        <w:ind w:firstLine="709"/>
        <w:rPr>
          <w:b/>
          <w:szCs w:val="28"/>
        </w:rPr>
      </w:pPr>
      <w:r w:rsidRPr="0011276B">
        <w:rPr>
          <w:b/>
          <w:szCs w:val="28"/>
        </w:rPr>
        <w:t>Список литературы для педагогов</w:t>
      </w:r>
      <w:r>
        <w:rPr>
          <w:b/>
          <w:szCs w:val="28"/>
        </w:rPr>
        <w:t>:</w:t>
      </w:r>
    </w:p>
    <w:p w:rsidR="003A3170" w:rsidRPr="0011276B" w:rsidRDefault="003A3170" w:rsidP="003A3170">
      <w:pPr>
        <w:pStyle w:val="21"/>
        <w:numPr>
          <w:ilvl w:val="0"/>
          <w:numId w:val="20"/>
        </w:numPr>
        <w:tabs>
          <w:tab w:val="clear" w:pos="1800"/>
          <w:tab w:val="num" w:pos="-180"/>
          <w:tab w:val="left" w:pos="0"/>
        </w:tabs>
        <w:spacing w:line="240" w:lineRule="auto"/>
        <w:ind w:left="0" w:firstLine="360"/>
        <w:rPr>
          <w:szCs w:val="28"/>
        </w:rPr>
      </w:pPr>
      <w:r w:rsidRPr="0011276B">
        <w:rPr>
          <w:szCs w:val="28"/>
        </w:rPr>
        <w:t>Аджиева Е.М. 50 сценариев классных часов / Е.М.Аджиева, Л.А. Байкова, Л.К. Гребенкина, О.В. Еремкина, Н.А. Жокина, Н.В. Мартишина. – М.: Центр «Педагогический поиск», 2002. – 160 с.</w:t>
      </w:r>
    </w:p>
    <w:p w:rsidR="003A3170" w:rsidRPr="0011276B" w:rsidRDefault="003A3170" w:rsidP="003A3170">
      <w:pPr>
        <w:pStyle w:val="21"/>
        <w:numPr>
          <w:ilvl w:val="0"/>
          <w:numId w:val="20"/>
        </w:numPr>
        <w:tabs>
          <w:tab w:val="clear" w:pos="1800"/>
          <w:tab w:val="num" w:pos="-180"/>
          <w:tab w:val="left" w:pos="0"/>
        </w:tabs>
        <w:spacing w:line="240" w:lineRule="auto"/>
        <w:ind w:left="0" w:firstLine="360"/>
        <w:rPr>
          <w:szCs w:val="28"/>
        </w:rPr>
      </w:pPr>
      <w:r w:rsidRPr="0011276B">
        <w:rPr>
          <w:szCs w:val="28"/>
        </w:rPr>
        <w:t>Бабанский Ю. К.  Педагогика /    Ю.К. Бабанский - М.,  1988. -  626 с.</w:t>
      </w:r>
    </w:p>
    <w:p w:rsidR="003A3170" w:rsidRPr="0011276B" w:rsidRDefault="003A3170" w:rsidP="003A3170">
      <w:pPr>
        <w:pStyle w:val="21"/>
        <w:numPr>
          <w:ilvl w:val="0"/>
          <w:numId w:val="20"/>
        </w:numPr>
        <w:tabs>
          <w:tab w:val="clear" w:pos="1800"/>
          <w:tab w:val="num" w:pos="-180"/>
          <w:tab w:val="left" w:pos="0"/>
        </w:tabs>
        <w:spacing w:line="240" w:lineRule="auto"/>
        <w:ind w:left="0" w:firstLine="360"/>
        <w:rPr>
          <w:szCs w:val="28"/>
        </w:rPr>
      </w:pPr>
      <w:r w:rsidRPr="0011276B">
        <w:rPr>
          <w:szCs w:val="28"/>
        </w:rPr>
        <w:t xml:space="preserve">Безымянная О. Школьный театр.  Москва «Айрис Пресс» Рольф, </w:t>
      </w:r>
      <w:smartTag w:uri="urn:schemas-microsoft-com:office:smarttags" w:element="metricconverter">
        <w:smartTagPr>
          <w:attr w:name="ProductID" w:val="2001 г"/>
        </w:smartTagPr>
        <w:r w:rsidRPr="0011276B">
          <w:rPr>
            <w:szCs w:val="28"/>
          </w:rPr>
          <w:t>2001 г</w:t>
        </w:r>
      </w:smartTag>
      <w:r w:rsidRPr="0011276B">
        <w:rPr>
          <w:szCs w:val="28"/>
        </w:rPr>
        <w:t>.-270 с.</w:t>
      </w:r>
    </w:p>
    <w:p w:rsidR="003A3170" w:rsidRPr="0011276B" w:rsidRDefault="003A3170" w:rsidP="003A3170">
      <w:pPr>
        <w:pStyle w:val="21"/>
        <w:numPr>
          <w:ilvl w:val="0"/>
          <w:numId w:val="20"/>
        </w:numPr>
        <w:tabs>
          <w:tab w:val="clear" w:pos="1800"/>
          <w:tab w:val="num" w:pos="-180"/>
          <w:tab w:val="left" w:pos="0"/>
        </w:tabs>
        <w:spacing w:line="240" w:lineRule="auto"/>
        <w:ind w:left="0" w:firstLine="360"/>
        <w:rPr>
          <w:szCs w:val="28"/>
        </w:rPr>
      </w:pPr>
      <w:r w:rsidRPr="0011276B">
        <w:rPr>
          <w:szCs w:val="28"/>
        </w:rPr>
        <w:t>Возрастная и педагогическая психология: Учеб.пособие для студентов пед.ин-тов./Под ред.проф.А.В.Петровского. – М., Просвещение, 1973.</w:t>
      </w:r>
    </w:p>
    <w:p w:rsidR="003A3170" w:rsidRPr="0011276B" w:rsidRDefault="003A3170" w:rsidP="003A3170">
      <w:pPr>
        <w:pStyle w:val="21"/>
        <w:numPr>
          <w:ilvl w:val="0"/>
          <w:numId w:val="20"/>
        </w:numPr>
        <w:tabs>
          <w:tab w:val="clear" w:pos="1800"/>
          <w:tab w:val="num" w:pos="-180"/>
          <w:tab w:val="left" w:pos="0"/>
        </w:tabs>
        <w:spacing w:line="240" w:lineRule="auto"/>
        <w:ind w:left="0" w:firstLine="360"/>
        <w:rPr>
          <w:szCs w:val="28"/>
        </w:rPr>
      </w:pPr>
      <w:r w:rsidRPr="0011276B">
        <w:rPr>
          <w:szCs w:val="28"/>
        </w:rPr>
        <w:t>Воспитательный процесс: изучение эффективности. Методические рекомендации / Под ред. Е.Н. Степанова. – М.: ТЦ «Сфера», 2001. – 128с.</w:t>
      </w:r>
    </w:p>
    <w:p w:rsidR="003A3170" w:rsidRPr="0011276B" w:rsidRDefault="003A3170" w:rsidP="003A3170">
      <w:pPr>
        <w:pStyle w:val="aa"/>
        <w:numPr>
          <w:ilvl w:val="0"/>
          <w:numId w:val="20"/>
        </w:numPr>
        <w:tabs>
          <w:tab w:val="clear" w:pos="1800"/>
          <w:tab w:val="clear" w:pos="4677"/>
          <w:tab w:val="center" w:pos="-180"/>
          <w:tab w:val="left" w:pos="0"/>
          <w:tab w:val="num" w:pos="720"/>
        </w:tabs>
        <w:overflowPunct w:val="0"/>
        <w:autoSpaceDE w:val="0"/>
        <w:autoSpaceDN w:val="0"/>
        <w:adjustRightInd w:val="0"/>
        <w:ind w:left="0" w:firstLine="360"/>
        <w:jc w:val="both"/>
        <w:textAlignment w:val="baseline"/>
        <w:rPr>
          <w:sz w:val="28"/>
          <w:szCs w:val="28"/>
        </w:rPr>
      </w:pPr>
      <w:r w:rsidRPr="0011276B">
        <w:rPr>
          <w:sz w:val="28"/>
          <w:szCs w:val="28"/>
        </w:rPr>
        <w:t>Корниенко Н.А. Эмоционально-нравственные основы личности: Автореф.дис.на соиск.уч.ст.докт.психол.наук / Н.А.Корниенко – Новосибирск, 1992. – 55 с.</w:t>
      </w:r>
    </w:p>
    <w:p w:rsidR="003A3170" w:rsidRPr="0011276B" w:rsidRDefault="003A3170" w:rsidP="003A3170">
      <w:pPr>
        <w:pStyle w:val="aa"/>
        <w:numPr>
          <w:ilvl w:val="0"/>
          <w:numId w:val="20"/>
        </w:numPr>
        <w:tabs>
          <w:tab w:val="clear" w:pos="1800"/>
          <w:tab w:val="clear" w:pos="4677"/>
          <w:tab w:val="center" w:pos="-180"/>
          <w:tab w:val="left" w:pos="180"/>
          <w:tab w:val="num" w:pos="720"/>
        </w:tabs>
        <w:overflowPunct w:val="0"/>
        <w:autoSpaceDE w:val="0"/>
        <w:autoSpaceDN w:val="0"/>
        <w:adjustRightInd w:val="0"/>
        <w:ind w:left="0" w:firstLine="360"/>
        <w:jc w:val="both"/>
        <w:textAlignment w:val="baseline"/>
        <w:rPr>
          <w:sz w:val="28"/>
          <w:szCs w:val="28"/>
        </w:rPr>
      </w:pPr>
      <w:r w:rsidRPr="0011276B">
        <w:rPr>
          <w:sz w:val="28"/>
          <w:szCs w:val="28"/>
        </w:rPr>
        <w:t xml:space="preserve">Кристи Г.В. Основы актерского мастерства, Советская Россия, 1970г. </w:t>
      </w:r>
    </w:p>
    <w:p w:rsidR="003A3170" w:rsidRPr="0011276B" w:rsidRDefault="003A3170" w:rsidP="003A3170">
      <w:pPr>
        <w:pStyle w:val="aa"/>
        <w:numPr>
          <w:ilvl w:val="0"/>
          <w:numId w:val="20"/>
        </w:numPr>
        <w:tabs>
          <w:tab w:val="clear" w:pos="1800"/>
          <w:tab w:val="clear" w:pos="4677"/>
          <w:tab w:val="center" w:pos="-180"/>
          <w:tab w:val="left" w:pos="180"/>
          <w:tab w:val="num" w:pos="720"/>
        </w:tabs>
        <w:overflowPunct w:val="0"/>
        <w:autoSpaceDE w:val="0"/>
        <w:autoSpaceDN w:val="0"/>
        <w:adjustRightInd w:val="0"/>
        <w:ind w:left="0" w:firstLine="360"/>
        <w:jc w:val="both"/>
        <w:textAlignment w:val="baseline"/>
        <w:rPr>
          <w:sz w:val="28"/>
          <w:szCs w:val="28"/>
        </w:rPr>
      </w:pPr>
      <w:r w:rsidRPr="0011276B">
        <w:rPr>
          <w:sz w:val="28"/>
          <w:szCs w:val="28"/>
        </w:rPr>
        <w:t xml:space="preserve">Методическое пособие. В помощь начинающим руководителям театральной студии, Белгород, </w:t>
      </w:r>
      <w:smartTag w:uri="urn:schemas-microsoft-com:office:smarttags" w:element="metricconverter">
        <w:smartTagPr>
          <w:attr w:name="ProductID" w:val="2003 г"/>
        </w:smartTagPr>
        <w:r w:rsidRPr="0011276B">
          <w:rPr>
            <w:sz w:val="28"/>
            <w:szCs w:val="28"/>
          </w:rPr>
          <w:t>2003 г</w:t>
        </w:r>
      </w:smartTag>
      <w:r w:rsidRPr="0011276B">
        <w:rPr>
          <w:sz w:val="28"/>
          <w:szCs w:val="28"/>
        </w:rPr>
        <w:t>.</w:t>
      </w:r>
    </w:p>
    <w:p w:rsidR="003A3170" w:rsidRPr="0011276B" w:rsidRDefault="003A3170" w:rsidP="003A3170">
      <w:pPr>
        <w:pStyle w:val="aa"/>
        <w:numPr>
          <w:ilvl w:val="0"/>
          <w:numId w:val="20"/>
        </w:numPr>
        <w:tabs>
          <w:tab w:val="clear" w:pos="1800"/>
          <w:tab w:val="clear" w:pos="4677"/>
          <w:tab w:val="center" w:pos="-180"/>
          <w:tab w:val="left" w:pos="180"/>
          <w:tab w:val="num" w:pos="720"/>
        </w:tabs>
        <w:overflowPunct w:val="0"/>
        <w:autoSpaceDE w:val="0"/>
        <w:autoSpaceDN w:val="0"/>
        <w:adjustRightInd w:val="0"/>
        <w:ind w:left="0" w:firstLine="360"/>
        <w:jc w:val="both"/>
        <w:textAlignment w:val="baseline"/>
        <w:rPr>
          <w:sz w:val="28"/>
          <w:szCs w:val="28"/>
        </w:rPr>
      </w:pPr>
      <w:r w:rsidRPr="0011276B">
        <w:rPr>
          <w:sz w:val="28"/>
          <w:szCs w:val="28"/>
        </w:rPr>
        <w:t>Немов Р.С. Психология: Учебн.для студ.высш.пед.учеб.заведений: В 3 кн.- 4е изд. / Р.С. Немов – М.: Гуманит.изд.центр ВЛАДОС, 2002.-Кн.»: Психология образования.- 608 с.</w:t>
      </w:r>
    </w:p>
    <w:p w:rsidR="003A3170" w:rsidRPr="0011276B" w:rsidRDefault="003A3170" w:rsidP="003A3170">
      <w:pPr>
        <w:pStyle w:val="aa"/>
        <w:numPr>
          <w:ilvl w:val="0"/>
          <w:numId w:val="20"/>
        </w:numPr>
        <w:tabs>
          <w:tab w:val="clear" w:pos="1800"/>
          <w:tab w:val="clear" w:pos="4677"/>
          <w:tab w:val="center" w:pos="-180"/>
          <w:tab w:val="left" w:pos="180"/>
          <w:tab w:val="num" w:pos="720"/>
        </w:tabs>
        <w:overflowPunct w:val="0"/>
        <w:autoSpaceDE w:val="0"/>
        <w:autoSpaceDN w:val="0"/>
        <w:adjustRightInd w:val="0"/>
        <w:ind w:left="0" w:firstLine="360"/>
        <w:jc w:val="both"/>
        <w:textAlignment w:val="baseline"/>
        <w:rPr>
          <w:sz w:val="28"/>
          <w:szCs w:val="28"/>
        </w:rPr>
      </w:pPr>
      <w:r w:rsidRPr="0011276B">
        <w:rPr>
          <w:sz w:val="28"/>
          <w:szCs w:val="28"/>
        </w:rPr>
        <w:t>Особенности воспитания в условиях дополнительного образования. М.: ГОУ ЦРСДОД, 2004. – 64 с. (Серия «Библиотечка для педагогов, родителей и детей»).</w:t>
      </w:r>
    </w:p>
    <w:p w:rsidR="003A3170" w:rsidRPr="0011276B" w:rsidRDefault="003A3170" w:rsidP="003A3170">
      <w:pPr>
        <w:pStyle w:val="21"/>
        <w:numPr>
          <w:ilvl w:val="0"/>
          <w:numId w:val="20"/>
        </w:numPr>
        <w:tabs>
          <w:tab w:val="clear" w:pos="1800"/>
          <w:tab w:val="center" w:pos="-180"/>
          <w:tab w:val="left" w:pos="180"/>
          <w:tab w:val="num" w:pos="720"/>
          <w:tab w:val="left" w:pos="927"/>
        </w:tabs>
        <w:spacing w:line="240" w:lineRule="auto"/>
        <w:ind w:left="0" w:firstLine="360"/>
        <w:rPr>
          <w:szCs w:val="28"/>
        </w:rPr>
      </w:pPr>
      <w:r w:rsidRPr="0011276B">
        <w:rPr>
          <w:szCs w:val="28"/>
        </w:rPr>
        <w:t>Организация воспитательной работы в школе: для заместителей директоров по воспитанию, классных руководителей и воспитателей/Библиотека администрации школы. Образовательный центр “Педагогический поиск”/под ред. Гуткиной Л.Д., - М., 1996. - 79с.</w:t>
      </w:r>
    </w:p>
    <w:p w:rsidR="003A3170" w:rsidRPr="0011276B" w:rsidRDefault="003A3170" w:rsidP="003A3170">
      <w:pPr>
        <w:pStyle w:val="21"/>
        <w:numPr>
          <w:ilvl w:val="0"/>
          <w:numId w:val="20"/>
        </w:numPr>
        <w:tabs>
          <w:tab w:val="clear" w:pos="1800"/>
          <w:tab w:val="center" w:pos="-180"/>
          <w:tab w:val="left" w:pos="180"/>
          <w:tab w:val="num" w:pos="720"/>
          <w:tab w:val="left" w:pos="927"/>
        </w:tabs>
        <w:spacing w:line="240" w:lineRule="auto"/>
        <w:ind w:left="0" w:firstLine="360"/>
        <w:rPr>
          <w:szCs w:val="28"/>
        </w:rPr>
      </w:pPr>
      <w:r w:rsidRPr="0011276B">
        <w:rPr>
          <w:szCs w:val="28"/>
        </w:rPr>
        <w:t>Панфилов А.Ю., Букатов В.М.. Программы. «Театр 1-11 классы». Министерство образования Российской Федерации, М.: «Просвещение», 1995г.</w:t>
      </w:r>
    </w:p>
    <w:p w:rsidR="003A3170" w:rsidRPr="0011276B" w:rsidRDefault="003A3170" w:rsidP="003A3170">
      <w:pPr>
        <w:widowControl w:val="0"/>
        <w:numPr>
          <w:ilvl w:val="0"/>
          <w:numId w:val="20"/>
        </w:numPr>
        <w:tabs>
          <w:tab w:val="clear" w:pos="1800"/>
          <w:tab w:val="left" w:pos="180"/>
          <w:tab w:val="left" w:pos="540"/>
          <w:tab w:val="num" w:pos="720"/>
        </w:tabs>
        <w:suppressAutoHyphens/>
        <w:spacing w:after="0" w:line="240" w:lineRule="auto"/>
        <w:ind w:left="0" w:firstLine="360"/>
        <w:jc w:val="both"/>
        <w:rPr>
          <w:rFonts w:ascii="Times New Roman" w:hAnsi="Times New Roman" w:cs="Times New Roman"/>
          <w:sz w:val="28"/>
          <w:szCs w:val="28"/>
        </w:rPr>
      </w:pPr>
      <w:r w:rsidRPr="0011276B">
        <w:rPr>
          <w:rFonts w:ascii="Times New Roman" w:hAnsi="Times New Roman" w:cs="Times New Roman"/>
          <w:sz w:val="28"/>
          <w:szCs w:val="28"/>
        </w:rPr>
        <w:t>Потанин Г.М., Косенко В.Г. Психолого-коррекционная работа с подростками: Учебное пособие. - Белгород: Изд-во Белгородского гос. пед. университета, 1995. -222с.</w:t>
      </w:r>
    </w:p>
    <w:p w:rsidR="003A3170" w:rsidRPr="0011276B" w:rsidRDefault="003A3170" w:rsidP="003A3170">
      <w:pPr>
        <w:pStyle w:val="21"/>
        <w:numPr>
          <w:ilvl w:val="0"/>
          <w:numId w:val="20"/>
        </w:numPr>
        <w:tabs>
          <w:tab w:val="clear" w:pos="1800"/>
          <w:tab w:val="left" w:pos="180"/>
          <w:tab w:val="left" w:pos="540"/>
          <w:tab w:val="num" w:pos="720"/>
          <w:tab w:val="left" w:pos="927"/>
        </w:tabs>
        <w:spacing w:line="240" w:lineRule="auto"/>
        <w:ind w:left="0" w:firstLine="360"/>
        <w:rPr>
          <w:szCs w:val="28"/>
        </w:rPr>
      </w:pPr>
      <w:r w:rsidRPr="0011276B">
        <w:rPr>
          <w:szCs w:val="28"/>
        </w:rPr>
        <w:t>Театр, где играют дети: Учеб.-метод.пособие для руководителей детских театральных коллективов/ Под ред. А.Б.Никитиной.–М.: Гуманит.изд.центр ВЛАДОС, 2001. – 288 с.: ил..</w:t>
      </w:r>
    </w:p>
    <w:p w:rsidR="003A3170" w:rsidRPr="0011276B" w:rsidRDefault="003A3170" w:rsidP="003A3170">
      <w:pPr>
        <w:widowControl w:val="0"/>
        <w:numPr>
          <w:ilvl w:val="0"/>
          <w:numId w:val="20"/>
        </w:numPr>
        <w:tabs>
          <w:tab w:val="clear" w:pos="1800"/>
          <w:tab w:val="left" w:pos="180"/>
          <w:tab w:val="left" w:pos="540"/>
          <w:tab w:val="num" w:pos="720"/>
        </w:tabs>
        <w:suppressAutoHyphens/>
        <w:spacing w:after="0" w:line="240" w:lineRule="auto"/>
        <w:ind w:left="0" w:firstLine="360"/>
        <w:jc w:val="both"/>
        <w:rPr>
          <w:rFonts w:ascii="Times New Roman" w:hAnsi="Times New Roman" w:cs="Times New Roman"/>
          <w:sz w:val="28"/>
          <w:szCs w:val="28"/>
        </w:rPr>
      </w:pPr>
      <w:r w:rsidRPr="0011276B">
        <w:rPr>
          <w:rFonts w:ascii="Times New Roman" w:hAnsi="Times New Roman" w:cs="Times New Roman"/>
          <w:sz w:val="28"/>
          <w:szCs w:val="28"/>
        </w:rPr>
        <w:t>Щуркова Н.Е. Классное руководство: Формирование жизненного опыта у учащихся. -М.: Педагогическое общество России, 2002. -160с.</w:t>
      </w:r>
    </w:p>
    <w:p w:rsidR="003A3170" w:rsidRPr="0011276B" w:rsidRDefault="003A3170" w:rsidP="003A3170">
      <w:pPr>
        <w:pStyle w:val="21"/>
        <w:numPr>
          <w:ilvl w:val="0"/>
          <w:numId w:val="20"/>
        </w:numPr>
        <w:tabs>
          <w:tab w:val="clear" w:pos="1800"/>
          <w:tab w:val="left" w:pos="180"/>
          <w:tab w:val="left" w:pos="540"/>
          <w:tab w:val="num" w:pos="720"/>
          <w:tab w:val="left" w:pos="927"/>
        </w:tabs>
        <w:spacing w:line="240" w:lineRule="auto"/>
        <w:ind w:left="0" w:firstLine="360"/>
        <w:rPr>
          <w:szCs w:val="28"/>
        </w:rPr>
      </w:pPr>
      <w:r w:rsidRPr="0011276B">
        <w:rPr>
          <w:szCs w:val="28"/>
        </w:rPr>
        <w:t>Чернышев А. С. Психологические основы диагностики и формирование личности коллектива школьников/ А.С. Чернышов – М., 1989.- 347с.</w:t>
      </w:r>
    </w:p>
    <w:p w:rsidR="003A3170" w:rsidRPr="0011276B" w:rsidRDefault="003A3170" w:rsidP="003A3170">
      <w:pPr>
        <w:pStyle w:val="21"/>
        <w:tabs>
          <w:tab w:val="left" w:pos="0"/>
          <w:tab w:val="left" w:pos="540"/>
          <w:tab w:val="left" w:pos="927"/>
        </w:tabs>
        <w:spacing w:before="120" w:after="120" w:line="240" w:lineRule="auto"/>
        <w:ind w:firstLine="0"/>
        <w:rPr>
          <w:szCs w:val="28"/>
        </w:rPr>
      </w:pPr>
    </w:p>
    <w:p w:rsidR="003A3170" w:rsidRPr="0011276B" w:rsidRDefault="003A3170" w:rsidP="003A3170">
      <w:pPr>
        <w:spacing w:line="240" w:lineRule="auto"/>
        <w:rPr>
          <w:rFonts w:ascii="Times New Roman" w:hAnsi="Times New Roman" w:cs="Times New Roman"/>
          <w:sz w:val="28"/>
          <w:szCs w:val="28"/>
        </w:rPr>
      </w:pPr>
    </w:p>
    <w:p w:rsidR="003A3170" w:rsidRDefault="003A3170" w:rsidP="003A3170">
      <w:pPr>
        <w:pStyle w:val="aa"/>
        <w:tabs>
          <w:tab w:val="left" w:pos="540"/>
        </w:tabs>
        <w:overflowPunct w:val="0"/>
        <w:autoSpaceDE w:val="0"/>
        <w:autoSpaceDN w:val="0"/>
        <w:adjustRightInd w:val="0"/>
        <w:jc w:val="center"/>
        <w:textAlignment w:val="baseline"/>
        <w:rPr>
          <w:b/>
          <w:sz w:val="28"/>
          <w:szCs w:val="28"/>
        </w:rPr>
      </w:pPr>
    </w:p>
    <w:p w:rsidR="003A3170" w:rsidRDefault="003A3170" w:rsidP="003A3170">
      <w:pPr>
        <w:pStyle w:val="21"/>
        <w:spacing w:line="240" w:lineRule="auto"/>
        <w:ind w:firstLine="0"/>
        <w:jc w:val="center"/>
        <w:rPr>
          <w:b/>
          <w:szCs w:val="28"/>
        </w:rPr>
      </w:pPr>
    </w:p>
    <w:p w:rsidR="003A3170" w:rsidRPr="002A1C36" w:rsidRDefault="003A3170" w:rsidP="003A3170">
      <w:pPr>
        <w:pStyle w:val="21"/>
        <w:spacing w:line="240" w:lineRule="auto"/>
        <w:ind w:firstLine="709"/>
        <w:rPr>
          <w:b/>
          <w:szCs w:val="28"/>
        </w:rPr>
      </w:pPr>
      <w:r w:rsidRPr="0011276B">
        <w:rPr>
          <w:b/>
          <w:szCs w:val="28"/>
        </w:rPr>
        <w:t xml:space="preserve">Список литературы для </w:t>
      </w:r>
      <w:r>
        <w:rPr>
          <w:b/>
          <w:szCs w:val="28"/>
        </w:rPr>
        <w:t>учащихся и родителей:</w:t>
      </w:r>
    </w:p>
    <w:p w:rsidR="003A3170" w:rsidRPr="0011276B" w:rsidRDefault="003A3170" w:rsidP="003A3170">
      <w:pPr>
        <w:pStyle w:val="aa"/>
        <w:numPr>
          <w:ilvl w:val="0"/>
          <w:numId w:val="19"/>
        </w:numPr>
        <w:tabs>
          <w:tab w:val="left" w:pos="540"/>
        </w:tabs>
        <w:overflowPunct w:val="0"/>
        <w:autoSpaceDE w:val="0"/>
        <w:autoSpaceDN w:val="0"/>
        <w:adjustRightInd w:val="0"/>
        <w:ind w:left="0" w:firstLine="0"/>
        <w:jc w:val="both"/>
        <w:textAlignment w:val="baseline"/>
        <w:rPr>
          <w:sz w:val="28"/>
          <w:szCs w:val="28"/>
        </w:rPr>
      </w:pPr>
      <w:r w:rsidRPr="0011276B">
        <w:rPr>
          <w:sz w:val="28"/>
          <w:szCs w:val="28"/>
        </w:rPr>
        <w:t xml:space="preserve">Воронова Е.А. «Сценарии праздников, КВНов, викторин. Звонок первый – звонок последний. Ростов-на-Дону, «Феникс», </w:t>
      </w:r>
      <w:smartTag w:uri="urn:schemas-microsoft-com:office:smarttags" w:element="metricconverter">
        <w:smartTagPr>
          <w:attr w:name="ProductID" w:val="2004 г"/>
        </w:smartTagPr>
        <w:r w:rsidRPr="0011276B">
          <w:rPr>
            <w:sz w:val="28"/>
            <w:szCs w:val="28"/>
          </w:rPr>
          <w:t>2004 г</w:t>
        </w:r>
      </w:smartTag>
      <w:r w:rsidRPr="0011276B">
        <w:rPr>
          <w:sz w:val="28"/>
          <w:szCs w:val="28"/>
        </w:rPr>
        <w:t>.-220 с.</w:t>
      </w:r>
    </w:p>
    <w:p w:rsidR="003A3170" w:rsidRPr="0011276B" w:rsidRDefault="003A3170" w:rsidP="003A3170">
      <w:pPr>
        <w:pStyle w:val="aa"/>
        <w:numPr>
          <w:ilvl w:val="0"/>
          <w:numId w:val="19"/>
        </w:numPr>
        <w:tabs>
          <w:tab w:val="left" w:pos="540"/>
        </w:tabs>
        <w:overflowPunct w:val="0"/>
        <w:autoSpaceDE w:val="0"/>
        <w:autoSpaceDN w:val="0"/>
        <w:adjustRightInd w:val="0"/>
        <w:ind w:left="0" w:firstLine="0"/>
        <w:jc w:val="both"/>
        <w:textAlignment w:val="baseline"/>
        <w:rPr>
          <w:sz w:val="28"/>
          <w:szCs w:val="28"/>
        </w:rPr>
      </w:pPr>
      <w:r w:rsidRPr="0011276B">
        <w:rPr>
          <w:sz w:val="28"/>
          <w:szCs w:val="28"/>
        </w:rPr>
        <w:t xml:space="preserve">Давыдова М., Агапова И. Праздник в школе. Третье издание, Москва «Айрис Пресс», </w:t>
      </w:r>
      <w:smartTag w:uri="urn:schemas-microsoft-com:office:smarttags" w:element="metricconverter">
        <w:smartTagPr>
          <w:attr w:name="ProductID" w:val="2004 г"/>
        </w:smartTagPr>
        <w:r w:rsidRPr="0011276B">
          <w:rPr>
            <w:sz w:val="28"/>
            <w:szCs w:val="28"/>
          </w:rPr>
          <w:t>2004 г</w:t>
        </w:r>
      </w:smartTag>
      <w:r w:rsidRPr="0011276B">
        <w:rPr>
          <w:sz w:val="28"/>
          <w:szCs w:val="28"/>
        </w:rPr>
        <w:t>.-333 с.</w:t>
      </w:r>
    </w:p>
    <w:p w:rsidR="003A3170" w:rsidRPr="0011276B" w:rsidRDefault="003A3170" w:rsidP="003A3170">
      <w:pPr>
        <w:pStyle w:val="aa"/>
        <w:numPr>
          <w:ilvl w:val="0"/>
          <w:numId w:val="19"/>
        </w:numPr>
        <w:tabs>
          <w:tab w:val="left" w:pos="540"/>
        </w:tabs>
        <w:overflowPunct w:val="0"/>
        <w:autoSpaceDE w:val="0"/>
        <w:autoSpaceDN w:val="0"/>
        <w:adjustRightInd w:val="0"/>
        <w:ind w:left="0" w:firstLine="0"/>
        <w:jc w:val="both"/>
        <w:textAlignment w:val="baseline"/>
        <w:rPr>
          <w:sz w:val="28"/>
          <w:szCs w:val="28"/>
        </w:rPr>
      </w:pPr>
      <w:r w:rsidRPr="0011276B">
        <w:rPr>
          <w:sz w:val="28"/>
          <w:szCs w:val="28"/>
        </w:rPr>
        <w:t xml:space="preserve">Журнал «Театр круглый год», приложение к журналу «Читаем, учимся, играем» 2004, </w:t>
      </w:r>
      <w:smartTag w:uri="urn:schemas-microsoft-com:office:smarttags" w:element="metricconverter">
        <w:smartTagPr>
          <w:attr w:name="ProductID" w:val="2005 г"/>
        </w:smartTagPr>
        <w:r w:rsidRPr="0011276B">
          <w:rPr>
            <w:sz w:val="28"/>
            <w:szCs w:val="28"/>
          </w:rPr>
          <w:t>2005 г</w:t>
        </w:r>
      </w:smartTag>
      <w:r w:rsidRPr="0011276B">
        <w:rPr>
          <w:sz w:val="28"/>
          <w:szCs w:val="28"/>
        </w:rPr>
        <w:t xml:space="preserve">.г. </w:t>
      </w:r>
    </w:p>
    <w:p w:rsidR="003A3170" w:rsidRPr="0011276B" w:rsidRDefault="003A3170" w:rsidP="003A3170">
      <w:pPr>
        <w:pStyle w:val="aa"/>
        <w:numPr>
          <w:ilvl w:val="0"/>
          <w:numId w:val="19"/>
        </w:numPr>
        <w:tabs>
          <w:tab w:val="left" w:pos="540"/>
        </w:tabs>
        <w:overflowPunct w:val="0"/>
        <w:autoSpaceDE w:val="0"/>
        <w:autoSpaceDN w:val="0"/>
        <w:adjustRightInd w:val="0"/>
        <w:ind w:left="0" w:firstLine="0"/>
        <w:jc w:val="both"/>
        <w:textAlignment w:val="baseline"/>
        <w:rPr>
          <w:sz w:val="28"/>
          <w:szCs w:val="28"/>
        </w:rPr>
      </w:pPr>
      <w:r w:rsidRPr="0011276B">
        <w:rPr>
          <w:sz w:val="28"/>
          <w:szCs w:val="28"/>
        </w:rPr>
        <w:t>Каришев-Лубоцкий, Театрализованные представления для детей школьного возраста. М., 2005 3.Выпуски журнала «Педсовет»</w:t>
      </w:r>
    </w:p>
    <w:p w:rsidR="003A3170" w:rsidRPr="0011276B" w:rsidRDefault="003A3170" w:rsidP="003A3170">
      <w:pPr>
        <w:pStyle w:val="aa"/>
        <w:numPr>
          <w:ilvl w:val="0"/>
          <w:numId w:val="19"/>
        </w:numPr>
        <w:tabs>
          <w:tab w:val="left" w:pos="540"/>
        </w:tabs>
        <w:overflowPunct w:val="0"/>
        <w:autoSpaceDE w:val="0"/>
        <w:autoSpaceDN w:val="0"/>
        <w:adjustRightInd w:val="0"/>
        <w:ind w:left="0" w:firstLine="0"/>
        <w:jc w:val="both"/>
        <w:textAlignment w:val="baseline"/>
        <w:rPr>
          <w:sz w:val="28"/>
          <w:szCs w:val="28"/>
        </w:rPr>
      </w:pPr>
      <w:r w:rsidRPr="0011276B">
        <w:rPr>
          <w:sz w:val="28"/>
          <w:szCs w:val="28"/>
        </w:rPr>
        <w:t>Куликовская Т.А. 40 новых скороговорок. Практикум по улучшению дикции. – М., 2003.</w:t>
      </w:r>
    </w:p>
    <w:p w:rsidR="003A3170" w:rsidRPr="0011276B" w:rsidRDefault="003A3170" w:rsidP="003A3170">
      <w:pPr>
        <w:pStyle w:val="aa"/>
        <w:numPr>
          <w:ilvl w:val="0"/>
          <w:numId w:val="19"/>
        </w:numPr>
        <w:tabs>
          <w:tab w:val="left" w:pos="540"/>
        </w:tabs>
        <w:overflowPunct w:val="0"/>
        <w:autoSpaceDE w:val="0"/>
        <w:autoSpaceDN w:val="0"/>
        <w:adjustRightInd w:val="0"/>
        <w:ind w:left="0" w:firstLine="0"/>
        <w:jc w:val="both"/>
        <w:textAlignment w:val="baseline"/>
        <w:rPr>
          <w:sz w:val="28"/>
          <w:szCs w:val="28"/>
        </w:rPr>
      </w:pPr>
      <w:r w:rsidRPr="0011276B">
        <w:rPr>
          <w:sz w:val="28"/>
          <w:szCs w:val="28"/>
        </w:rPr>
        <w:t>Любовь моя, театр (Программно-методические материалы) – М.: ГОУ ЦРСДОД, 2004. – 64 с. (Серия «Библиотечка для педагогов, родителей и детей»).</w:t>
      </w:r>
    </w:p>
    <w:p w:rsidR="003A3170" w:rsidRPr="0011276B" w:rsidRDefault="003A3170" w:rsidP="003A3170">
      <w:pPr>
        <w:pStyle w:val="21"/>
        <w:numPr>
          <w:ilvl w:val="0"/>
          <w:numId w:val="19"/>
        </w:numPr>
        <w:tabs>
          <w:tab w:val="left" w:pos="540"/>
          <w:tab w:val="left" w:pos="927"/>
        </w:tabs>
        <w:spacing w:line="240" w:lineRule="auto"/>
        <w:ind w:left="0" w:firstLine="0"/>
        <w:rPr>
          <w:szCs w:val="28"/>
        </w:rPr>
      </w:pPr>
      <w:r w:rsidRPr="0011276B">
        <w:rPr>
          <w:szCs w:val="28"/>
        </w:rPr>
        <w:t xml:space="preserve">Савкова З. Как сделать голос сценическим. Теория, методика и практика развития речевого голоса. М.: «Искусство», </w:t>
      </w:r>
      <w:smartTag w:uri="urn:schemas-microsoft-com:office:smarttags" w:element="metricconverter">
        <w:smartTagPr>
          <w:attr w:name="ProductID" w:val="1975 г"/>
        </w:smartTagPr>
        <w:r w:rsidRPr="0011276B">
          <w:rPr>
            <w:szCs w:val="28"/>
          </w:rPr>
          <w:t>1975 г</w:t>
        </w:r>
      </w:smartTag>
      <w:r w:rsidRPr="0011276B">
        <w:rPr>
          <w:szCs w:val="28"/>
        </w:rPr>
        <w:t>. – 175 с.</w:t>
      </w:r>
    </w:p>
    <w:p w:rsidR="003A3170" w:rsidRPr="0011276B" w:rsidRDefault="003A3170" w:rsidP="003A3170">
      <w:pPr>
        <w:widowControl w:val="0"/>
        <w:numPr>
          <w:ilvl w:val="0"/>
          <w:numId w:val="19"/>
        </w:numPr>
        <w:tabs>
          <w:tab w:val="left" w:pos="540"/>
        </w:tabs>
        <w:suppressAutoHyphens/>
        <w:spacing w:after="0" w:line="240" w:lineRule="auto"/>
        <w:ind w:left="0" w:firstLine="0"/>
        <w:jc w:val="both"/>
        <w:rPr>
          <w:rFonts w:ascii="Times New Roman" w:hAnsi="Times New Roman" w:cs="Times New Roman"/>
          <w:sz w:val="28"/>
          <w:szCs w:val="28"/>
        </w:rPr>
      </w:pPr>
      <w:r w:rsidRPr="0011276B">
        <w:rPr>
          <w:rFonts w:ascii="Times New Roman" w:hAnsi="Times New Roman" w:cs="Times New Roman"/>
          <w:sz w:val="28"/>
          <w:szCs w:val="28"/>
        </w:rPr>
        <w:t>У. Шекспир «Собрание сочинений»</w:t>
      </w:r>
    </w:p>
    <w:p w:rsidR="003A3170" w:rsidRPr="0011276B" w:rsidRDefault="003A3170" w:rsidP="003A3170">
      <w:pPr>
        <w:widowControl w:val="0"/>
        <w:numPr>
          <w:ilvl w:val="0"/>
          <w:numId w:val="19"/>
        </w:numPr>
        <w:tabs>
          <w:tab w:val="left" w:pos="540"/>
        </w:tabs>
        <w:suppressAutoHyphens/>
        <w:spacing w:after="0" w:line="240" w:lineRule="auto"/>
        <w:ind w:left="0" w:firstLine="0"/>
        <w:jc w:val="both"/>
        <w:rPr>
          <w:rFonts w:ascii="Times New Roman" w:hAnsi="Times New Roman" w:cs="Times New Roman"/>
          <w:sz w:val="28"/>
          <w:szCs w:val="28"/>
        </w:rPr>
      </w:pPr>
      <w:r w:rsidRPr="0011276B">
        <w:rPr>
          <w:rFonts w:ascii="Times New Roman" w:hAnsi="Times New Roman" w:cs="Times New Roman"/>
          <w:sz w:val="28"/>
          <w:szCs w:val="28"/>
        </w:rPr>
        <w:t>Школьный театр. Классные шоу-программы»/ серия «Здравствуй школа» - Ростов н/Д:Феникс, 2005. – 320 с.</w:t>
      </w:r>
    </w:p>
    <w:p w:rsidR="003A3170" w:rsidRPr="0011276B" w:rsidRDefault="003A3170" w:rsidP="003A3170">
      <w:pPr>
        <w:widowControl w:val="0"/>
        <w:numPr>
          <w:ilvl w:val="0"/>
          <w:numId w:val="19"/>
        </w:numPr>
        <w:tabs>
          <w:tab w:val="left" w:pos="540"/>
        </w:tabs>
        <w:suppressAutoHyphens/>
        <w:spacing w:after="0" w:line="240" w:lineRule="auto"/>
        <w:ind w:left="0" w:firstLine="0"/>
        <w:jc w:val="both"/>
        <w:rPr>
          <w:rFonts w:ascii="Times New Roman" w:hAnsi="Times New Roman" w:cs="Times New Roman"/>
          <w:sz w:val="28"/>
          <w:szCs w:val="28"/>
        </w:rPr>
      </w:pPr>
      <w:r w:rsidRPr="0011276B">
        <w:rPr>
          <w:rFonts w:ascii="Times New Roman" w:hAnsi="Times New Roman" w:cs="Times New Roman"/>
          <w:sz w:val="28"/>
          <w:szCs w:val="28"/>
        </w:rPr>
        <w:t>«Школьные вечера и мероприятия» (сборник сценариев)- Волгоград. Учитель , 2004г</w:t>
      </w:r>
    </w:p>
    <w:p w:rsidR="003A3170" w:rsidRPr="000A5353" w:rsidRDefault="003A3170" w:rsidP="003A3170">
      <w:pPr>
        <w:jc w:val="both"/>
        <w:rPr>
          <w:sz w:val="28"/>
          <w:szCs w:val="28"/>
        </w:rPr>
        <w:sectPr w:rsidR="003A3170" w:rsidRPr="000A5353" w:rsidSect="003A3170">
          <w:pgSz w:w="11906" w:h="16838" w:code="9"/>
          <w:pgMar w:top="924" w:right="926" w:bottom="1134" w:left="1800" w:header="709" w:footer="709" w:gutter="0"/>
          <w:pgNumType w:start="1"/>
          <w:cols w:space="708"/>
          <w:docGrid w:linePitch="360"/>
        </w:sectPr>
      </w:pPr>
    </w:p>
    <w:p w:rsidR="003A3170" w:rsidRPr="005A3931" w:rsidRDefault="003A3170" w:rsidP="003A3170">
      <w:pPr>
        <w:widowControl w:val="0"/>
        <w:autoSpaceDE w:val="0"/>
        <w:autoSpaceDN w:val="0"/>
        <w:adjustRightInd w:val="0"/>
        <w:spacing w:after="0" w:line="240" w:lineRule="auto"/>
        <w:ind w:firstLine="851"/>
        <w:jc w:val="right"/>
        <w:rPr>
          <w:rFonts w:ascii="Times New Roman" w:eastAsia="Calibri" w:hAnsi="Times New Roman" w:cs="Times New Roman"/>
          <w:b/>
          <w:bCs/>
          <w:sz w:val="28"/>
          <w:szCs w:val="28"/>
          <w:lang w:eastAsia="ru-RU"/>
        </w:rPr>
      </w:pPr>
      <w:r w:rsidRPr="005A3931">
        <w:rPr>
          <w:rFonts w:ascii="Times New Roman" w:eastAsia="Calibri" w:hAnsi="Times New Roman" w:cs="Times New Roman"/>
          <w:b/>
          <w:bCs/>
          <w:sz w:val="28"/>
          <w:szCs w:val="28"/>
          <w:lang w:eastAsia="ru-RU"/>
        </w:rPr>
        <w:lastRenderedPageBreak/>
        <w:t>Приложение 1</w:t>
      </w:r>
    </w:p>
    <w:p w:rsidR="003A3170" w:rsidRPr="006278F9" w:rsidRDefault="003A3170" w:rsidP="006278F9">
      <w:pPr>
        <w:widowControl w:val="0"/>
        <w:autoSpaceDE w:val="0"/>
        <w:autoSpaceDN w:val="0"/>
        <w:adjustRightInd w:val="0"/>
        <w:spacing w:after="0" w:line="240" w:lineRule="auto"/>
        <w:ind w:firstLine="851"/>
        <w:jc w:val="center"/>
        <w:rPr>
          <w:rFonts w:ascii="Times New Roman" w:eastAsia="Calibri" w:hAnsi="Times New Roman" w:cs="Times New Roman"/>
          <w:b/>
          <w:bCs/>
          <w:sz w:val="28"/>
          <w:szCs w:val="28"/>
          <w:lang w:eastAsia="ru-RU"/>
        </w:rPr>
      </w:pPr>
      <w:r w:rsidRPr="005A3931">
        <w:rPr>
          <w:rFonts w:ascii="Times New Roman" w:eastAsia="Calibri" w:hAnsi="Times New Roman" w:cs="Times New Roman"/>
          <w:b/>
          <w:bCs/>
          <w:iCs/>
          <w:sz w:val="28"/>
          <w:szCs w:val="28"/>
          <w:lang w:eastAsia="ru-RU"/>
        </w:rPr>
        <w:t>Виды и формы текущего контроля и промежуточной аттестации</w:t>
      </w:r>
    </w:p>
    <w:p w:rsidR="003A3170" w:rsidRPr="003319B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sz w:val="28"/>
          <w:szCs w:val="28"/>
        </w:rPr>
        <w:t xml:space="preserve">Для оценки эффективности реализации дополнительной образовательной общеразвивающей программы детской театральной студии </w:t>
      </w:r>
      <w:r>
        <w:rPr>
          <w:rFonts w:ascii="Times New Roman" w:hAnsi="Times New Roman" w:cs="Times New Roman"/>
          <w:sz w:val="28"/>
          <w:szCs w:val="28"/>
        </w:rPr>
        <w:t>«Непоседы</w:t>
      </w:r>
      <w:r w:rsidRPr="003319B9">
        <w:rPr>
          <w:rFonts w:ascii="Times New Roman" w:hAnsi="Times New Roman" w:cs="Times New Roman"/>
          <w:sz w:val="28"/>
          <w:szCs w:val="28"/>
        </w:rPr>
        <w:t>» проводятся следующие виды контроля: текущий контроль, промежуточная аттестация, итоговая аттестация.</w:t>
      </w:r>
    </w:p>
    <w:p w:rsidR="003A3170" w:rsidRPr="003319B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b/>
          <w:sz w:val="28"/>
          <w:szCs w:val="28"/>
        </w:rPr>
        <w:t>Текущий контроль</w:t>
      </w:r>
      <w:r w:rsidRPr="003319B9">
        <w:rPr>
          <w:rFonts w:ascii="Times New Roman" w:hAnsi="Times New Roman" w:cs="Times New Roman"/>
          <w:sz w:val="28"/>
          <w:szCs w:val="28"/>
        </w:rPr>
        <w:t xml:space="preserve"> проводится на занятиях в соответствии с учебной программой в форме педагогического наблюдения и результатам показа этюдов и миниатюр, выполнения специальных игр и упражнений.</w:t>
      </w:r>
    </w:p>
    <w:p w:rsidR="003A3170" w:rsidRPr="003319B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b/>
          <w:sz w:val="28"/>
          <w:szCs w:val="28"/>
        </w:rPr>
        <w:t xml:space="preserve"> Промежуточная аттестация</w:t>
      </w:r>
      <w:r>
        <w:rPr>
          <w:rFonts w:ascii="Times New Roman" w:hAnsi="Times New Roman" w:cs="Times New Roman"/>
          <w:sz w:val="28"/>
          <w:szCs w:val="28"/>
        </w:rPr>
        <w:t xml:space="preserve"> в студии «Непоседы</w:t>
      </w:r>
      <w:r w:rsidRPr="003319B9">
        <w:rPr>
          <w:rFonts w:ascii="Times New Roman" w:hAnsi="Times New Roman" w:cs="Times New Roman"/>
          <w:sz w:val="28"/>
          <w:szCs w:val="28"/>
        </w:rPr>
        <w:t>» проводится с целью повышения эффективности реализации и усвоения обучающимися дополнительной образовательной программы и повышения качества образовательного процесса.</w:t>
      </w:r>
    </w:p>
    <w:p w:rsidR="003A3170" w:rsidRPr="003319B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sz w:val="28"/>
          <w:szCs w:val="28"/>
        </w:rPr>
        <w:t>Промежуточная аттестация проводится 2 раза в год как оценка результа</w:t>
      </w:r>
      <w:r>
        <w:rPr>
          <w:rFonts w:ascii="Times New Roman" w:hAnsi="Times New Roman" w:cs="Times New Roman"/>
          <w:sz w:val="28"/>
          <w:szCs w:val="28"/>
        </w:rPr>
        <w:t>тов обучения за 1 и 2 полугодия.</w:t>
      </w:r>
      <w:r w:rsidRPr="003319B9">
        <w:rPr>
          <w:rFonts w:ascii="Times New Roman" w:hAnsi="Times New Roman" w:cs="Times New Roman"/>
          <w:sz w:val="28"/>
          <w:szCs w:val="28"/>
        </w:rPr>
        <w:t xml:space="preserve"> </w:t>
      </w:r>
    </w:p>
    <w:p w:rsidR="003A3170" w:rsidRPr="003319B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sz w:val="28"/>
          <w:szCs w:val="28"/>
        </w:rPr>
        <w:t>Промежуточная аттестация в объединении «Калейдоскоп» включает в себя проверку практических умений и навыков.</w:t>
      </w:r>
    </w:p>
    <w:p w:rsidR="003A3170" w:rsidRPr="003319B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sz w:val="28"/>
          <w:szCs w:val="28"/>
        </w:rPr>
        <w:t>Формы проведения промежуточной аттестации: игры и упражнения по актерскому психотренингу, музыкально-хореографические театральные миниатюры.</w:t>
      </w:r>
    </w:p>
    <w:p w:rsidR="003A3170" w:rsidRPr="003319B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sz w:val="28"/>
          <w:szCs w:val="28"/>
        </w:rPr>
        <w:t>Для оценки результатов обучения разработаны контрольно-измерительные материалы (прилагаются) с учётом программы детской театральной студии.</w:t>
      </w:r>
    </w:p>
    <w:p w:rsidR="003A3170" w:rsidRPr="003319B9" w:rsidRDefault="003A3170" w:rsidP="006278F9">
      <w:pPr>
        <w:jc w:val="both"/>
        <w:rPr>
          <w:rFonts w:ascii="Times New Roman" w:hAnsi="Times New Roman" w:cs="Times New Roman"/>
          <w:sz w:val="28"/>
          <w:szCs w:val="28"/>
        </w:rPr>
      </w:pPr>
      <w:r w:rsidRPr="003319B9">
        <w:rPr>
          <w:rFonts w:ascii="Times New Roman" w:hAnsi="Times New Roman" w:cs="Times New Roman"/>
          <w:sz w:val="28"/>
          <w:szCs w:val="28"/>
        </w:rPr>
        <w:t xml:space="preserve"> </w:t>
      </w:r>
      <w:r>
        <w:rPr>
          <w:rFonts w:ascii="Times New Roman" w:hAnsi="Times New Roman" w:cs="Times New Roman"/>
          <w:sz w:val="28"/>
          <w:szCs w:val="28"/>
        </w:rPr>
        <w:tab/>
      </w:r>
      <w:r w:rsidRPr="003319B9">
        <w:rPr>
          <w:rFonts w:ascii="Times New Roman" w:hAnsi="Times New Roman" w:cs="Times New Roman"/>
          <w:b/>
          <w:sz w:val="28"/>
          <w:szCs w:val="28"/>
        </w:rPr>
        <w:t>Итоговая аттестация</w:t>
      </w:r>
      <w:r w:rsidRPr="003319B9">
        <w:rPr>
          <w:rFonts w:ascii="Times New Roman" w:hAnsi="Times New Roman" w:cs="Times New Roman"/>
          <w:sz w:val="28"/>
          <w:szCs w:val="28"/>
        </w:rPr>
        <w:t xml:space="preserve"> обучающихся по программе детской театральной студии проводится в конце прохождения</w:t>
      </w:r>
      <w:r w:rsidRPr="003319B9">
        <w:rPr>
          <w:rFonts w:ascii="Times New Roman" w:hAnsi="Times New Roman" w:cs="Times New Roman"/>
          <w:b/>
          <w:sz w:val="28"/>
          <w:szCs w:val="28"/>
        </w:rPr>
        <w:t xml:space="preserve"> </w:t>
      </w:r>
      <w:r w:rsidRPr="003319B9">
        <w:rPr>
          <w:rFonts w:ascii="Times New Roman" w:hAnsi="Times New Roman" w:cs="Times New Roman"/>
          <w:sz w:val="28"/>
          <w:szCs w:val="28"/>
        </w:rPr>
        <w:t>программы «Калейдоскоп»</w:t>
      </w:r>
    </w:p>
    <w:p w:rsidR="003A3170" w:rsidRPr="003319B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sz w:val="28"/>
          <w:szCs w:val="28"/>
        </w:rPr>
        <w:t>Итоговая аттестация проводится в следующих формах: театрализованный показ.</w:t>
      </w:r>
    </w:p>
    <w:p w:rsidR="003A3170" w:rsidRPr="003319B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sz w:val="28"/>
          <w:szCs w:val="28"/>
        </w:rPr>
        <w:t>Уровни освоения программы детской театральной студии  по критериям определяются в пределе от 0 до 3 баллов.</w:t>
      </w:r>
    </w:p>
    <w:p w:rsidR="003A3170" w:rsidRPr="003319B9" w:rsidRDefault="003A3170" w:rsidP="006278F9">
      <w:pPr>
        <w:jc w:val="both"/>
        <w:rPr>
          <w:rFonts w:ascii="Times New Roman" w:hAnsi="Times New Roman" w:cs="Times New Roman"/>
          <w:sz w:val="28"/>
          <w:szCs w:val="28"/>
        </w:rPr>
      </w:pPr>
    </w:p>
    <w:p w:rsidR="003A3170" w:rsidRPr="003319B9" w:rsidRDefault="003A3170" w:rsidP="006278F9">
      <w:pPr>
        <w:jc w:val="both"/>
        <w:rPr>
          <w:rFonts w:ascii="Times New Roman" w:hAnsi="Times New Roman" w:cs="Times New Roman"/>
          <w:sz w:val="28"/>
          <w:szCs w:val="28"/>
        </w:rPr>
      </w:pPr>
    </w:p>
    <w:p w:rsidR="003A3170" w:rsidRPr="003319B9" w:rsidRDefault="003A3170" w:rsidP="006278F9">
      <w:pPr>
        <w:jc w:val="both"/>
        <w:rPr>
          <w:rFonts w:ascii="Times New Roman" w:hAnsi="Times New Roman" w:cs="Times New Roman"/>
          <w:sz w:val="28"/>
          <w:szCs w:val="28"/>
        </w:rPr>
      </w:pPr>
    </w:p>
    <w:p w:rsidR="003A3170" w:rsidRPr="003319B9" w:rsidRDefault="003A3170" w:rsidP="006278F9">
      <w:pPr>
        <w:jc w:val="both"/>
        <w:rPr>
          <w:rFonts w:ascii="Times New Roman" w:hAnsi="Times New Roman" w:cs="Times New Roman"/>
          <w:sz w:val="28"/>
          <w:szCs w:val="28"/>
        </w:rPr>
      </w:pPr>
    </w:p>
    <w:p w:rsidR="003A3170" w:rsidRPr="003319B9" w:rsidRDefault="003A3170" w:rsidP="006278F9">
      <w:pPr>
        <w:jc w:val="both"/>
        <w:rPr>
          <w:rFonts w:ascii="Times New Roman" w:hAnsi="Times New Roman" w:cs="Times New Roman"/>
          <w:sz w:val="28"/>
          <w:szCs w:val="28"/>
        </w:rPr>
      </w:pPr>
    </w:p>
    <w:p w:rsidR="003A3170" w:rsidRPr="003319B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sz w:val="28"/>
          <w:szCs w:val="28"/>
        </w:rPr>
        <w:lastRenderedPageBreak/>
        <w:t>3 балла - высокий, (характерна творчески преобразующая деятельность детей, самостоятельная работа, творческие изменения, высокий уровень мотивации).</w:t>
      </w:r>
    </w:p>
    <w:p w:rsidR="003A3170" w:rsidRPr="003319B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sz w:val="28"/>
          <w:szCs w:val="28"/>
        </w:rPr>
        <w:t>2 балла – средний, (активная познавательная деятельность, проявляют творческую инициативу при выполнении заданий, выражена мотивация на рост, самостоятельность при выполнении заданий).</w:t>
      </w:r>
    </w:p>
    <w:p w:rsidR="003A3170" w:rsidRPr="003319B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sz w:val="28"/>
          <w:szCs w:val="28"/>
        </w:rPr>
        <w:t>1 балл - начальный, (репродуктивный, мотивированный на обучение (занимаются с интересом; нуждаются в помощи педагога).</w:t>
      </w:r>
    </w:p>
    <w:p w:rsidR="003A3170" w:rsidRPr="003319B9" w:rsidRDefault="003A3170" w:rsidP="006278F9">
      <w:pPr>
        <w:ind w:firstLine="708"/>
        <w:jc w:val="both"/>
        <w:rPr>
          <w:rFonts w:ascii="Times New Roman" w:hAnsi="Times New Roman" w:cs="Times New Roman"/>
          <w:b/>
          <w:sz w:val="28"/>
          <w:szCs w:val="28"/>
        </w:rPr>
      </w:pPr>
      <w:r w:rsidRPr="003319B9">
        <w:rPr>
          <w:rFonts w:ascii="Times New Roman" w:hAnsi="Times New Roman" w:cs="Times New Roman"/>
          <w:sz w:val="28"/>
          <w:szCs w:val="28"/>
        </w:rPr>
        <w:t>0 баллов - низкий уровень.</w:t>
      </w:r>
      <w:r w:rsidRPr="003319B9">
        <w:rPr>
          <w:rFonts w:ascii="Times New Roman" w:hAnsi="Times New Roman" w:cs="Times New Roman"/>
          <w:b/>
          <w:sz w:val="28"/>
          <w:szCs w:val="28"/>
        </w:rPr>
        <w:t xml:space="preserve"> </w:t>
      </w:r>
    </w:p>
    <w:p w:rsidR="003A3170" w:rsidRPr="003319B9" w:rsidRDefault="003A3170" w:rsidP="006278F9">
      <w:pPr>
        <w:jc w:val="both"/>
        <w:rPr>
          <w:rFonts w:ascii="Times New Roman" w:hAnsi="Times New Roman" w:cs="Times New Roman"/>
          <w:b/>
          <w:sz w:val="28"/>
          <w:szCs w:val="28"/>
        </w:rPr>
      </w:pPr>
      <w:r w:rsidRPr="003319B9">
        <w:rPr>
          <w:rFonts w:ascii="Times New Roman" w:hAnsi="Times New Roman" w:cs="Times New Roman"/>
          <w:b/>
          <w:sz w:val="28"/>
          <w:szCs w:val="28"/>
        </w:rPr>
        <w:t>Контрольные критерии</w:t>
      </w: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i/>
          <w:sz w:val="28"/>
          <w:szCs w:val="28"/>
        </w:rPr>
      </w:pPr>
    </w:p>
    <w:p w:rsidR="006278F9" w:rsidRDefault="006278F9" w:rsidP="006278F9">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eastAsia="Calibri" w:hAnsi="Times New Roman" w:cs="Times New Roman"/>
          <w:b/>
          <w:bCs/>
          <w:sz w:val="28"/>
          <w:szCs w:val="28"/>
          <w:lang w:eastAsia="ru-RU"/>
        </w:rPr>
        <w:lastRenderedPageBreak/>
        <w:t>Приложение 2</w:t>
      </w:r>
    </w:p>
    <w:p w:rsidR="003A3170" w:rsidRPr="003319B9" w:rsidRDefault="003A3170" w:rsidP="006278F9">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3319B9">
        <w:rPr>
          <w:rFonts w:ascii="Times New Roman" w:hAnsi="Times New Roman" w:cs="Times New Roman"/>
          <w:b/>
          <w:sz w:val="28"/>
          <w:szCs w:val="28"/>
        </w:rPr>
        <w:t>Контрольный критерий №1.</w:t>
      </w:r>
    </w:p>
    <w:p w:rsidR="003A3170" w:rsidRPr="003319B9" w:rsidRDefault="003A3170" w:rsidP="006278F9">
      <w:pPr>
        <w:jc w:val="center"/>
        <w:rPr>
          <w:rFonts w:ascii="Times New Roman" w:hAnsi="Times New Roman" w:cs="Times New Roman"/>
          <w:b/>
          <w:sz w:val="28"/>
          <w:szCs w:val="28"/>
          <w:lang w:eastAsia="ru-RU"/>
        </w:rPr>
      </w:pPr>
      <w:r w:rsidRPr="003319B9">
        <w:rPr>
          <w:rFonts w:ascii="Times New Roman" w:hAnsi="Times New Roman" w:cs="Times New Roman"/>
          <w:b/>
          <w:sz w:val="28"/>
          <w:szCs w:val="28"/>
          <w:lang w:eastAsia="ru-RU"/>
        </w:rPr>
        <w:t>Запоминание и изображение заданной позы.</w:t>
      </w:r>
    </w:p>
    <w:p w:rsidR="003A3170" w:rsidRPr="003319B9" w:rsidRDefault="003A3170" w:rsidP="006278F9">
      <w:pPr>
        <w:ind w:firstLine="708"/>
        <w:jc w:val="both"/>
        <w:rPr>
          <w:rFonts w:ascii="Times New Roman" w:hAnsi="Times New Roman" w:cs="Times New Roman"/>
          <w:i/>
          <w:sz w:val="28"/>
          <w:szCs w:val="28"/>
        </w:rPr>
      </w:pPr>
      <w:r w:rsidRPr="003319B9">
        <w:rPr>
          <w:rFonts w:ascii="Times New Roman" w:hAnsi="Times New Roman" w:cs="Times New Roman"/>
          <w:i/>
          <w:sz w:val="28"/>
          <w:szCs w:val="28"/>
        </w:rPr>
        <w:t>Учащийся должен   уметь придумать и зафиксировать позу, запомнить и повторить предложенную позу и жест. Задача в точности воспроизведения и представлении.</w:t>
      </w:r>
    </w:p>
    <w:p w:rsidR="003A3170" w:rsidRPr="003319B9" w:rsidRDefault="003A3170" w:rsidP="006278F9">
      <w:pPr>
        <w:jc w:val="both"/>
        <w:rPr>
          <w:rFonts w:ascii="Times New Roman" w:hAnsi="Times New Roman" w:cs="Times New Roman"/>
          <w:sz w:val="28"/>
          <w:szCs w:val="28"/>
        </w:rPr>
      </w:pPr>
      <w:r w:rsidRPr="003319B9">
        <w:rPr>
          <w:rFonts w:ascii="Times New Roman" w:hAnsi="Times New Roman" w:cs="Times New Roman"/>
          <w:sz w:val="28"/>
          <w:szCs w:val="28"/>
        </w:rPr>
        <w:t xml:space="preserve">Контрольно-измерительный материал: </w:t>
      </w:r>
    </w:p>
    <w:p w:rsidR="003A3170" w:rsidRPr="003319B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sz w:val="28"/>
          <w:szCs w:val="28"/>
          <w:u w:val="single"/>
        </w:rPr>
        <w:t>Текущий контроль</w:t>
      </w:r>
      <w:r w:rsidRPr="003319B9">
        <w:rPr>
          <w:rFonts w:ascii="Times New Roman" w:hAnsi="Times New Roman" w:cs="Times New Roman"/>
          <w:sz w:val="28"/>
          <w:szCs w:val="28"/>
        </w:rPr>
        <w:t xml:space="preserve"> - игра «Передай позу»: - дети сидят или стоят в полукруге с закрытыми глазами. Водящий ребенок придумывает и фиксирует позу, показывая ее первому ребенку. Тот запоминает и показывает следующему. В итоге сравнивается поза последнего ребенка с позой водящего.</w:t>
      </w:r>
    </w:p>
    <w:p w:rsidR="003A3170" w:rsidRPr="003319B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sz w:val="28"/>
          <w:szCs w:val="28"/>
        </w:rPr>
        <w:t>Игра «Фотография»: дети делятся на пары, первый придумывает и фиксирует позу, второй повторяют заданную позу.</w:t>
      </w:r>
    </w:p>
    <w:p w:rsidR="003A3170" w:rsidRPr="003319B9" w:rsidRDefault="003A3170" w:rsidP="006278F9">
      <w:pPr>
        <w:ind w:firstLine="708"/>
        <w:jc w:val="both"/>
        <w:rPr>
          <w:rFonts w:ascii="Times New Roman" w:hAnsi="Times New Roman" w:cs="Times New Roman"/>
          <w:sz w:val="28"/>
          <w:szCs w:val="28"/>
          <w:u w:val="single"/>
        </w:rPr>
      </w:pPr>
      <w:r w:rsidRPr="003319B9">
        <w:rPr>
          <w:rFonts w:ascii="Times New Roman" w:hAnsi="Times New Roman" w:cs="Times New Roman"/>
          <w:sz w:val="28"/>
          <w:szCs w:val="28"/>
          <w:u w:val="single"/>
        </w:rPr>
        <w:t>Промежуточная аттестация</w:t>
      </w:r>
      <w:r w:rsidRPr="003319B9">
        <w:rPr>
          <w:rFonts w:ascii="Times New Roman" w:hAnsi="Times New Roman" w:cs="Times New Roman"/>
          <w:sz w:val="28"/>
          <w:szCs w:val="28"/>
        </w:rPr>
        <w:t xml:space="preserve"> – этюдный показ (индивидуальный и групповой)</w:t>
      </w:r>
    </w:p>
    <w:p w:rsidR="003A3170" w:rsidRPr="006278F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sz w:val="28"/>
          <w:szCs w:val="28"/>
          <w:u w:val="single"/>
        </w:rPr>
        <w:t>Итоговая аттестация</w:t>
      </w:r>
      <w:r w:rsidRPr="003319B9">
        <w:rPr>
          <w:rFonts w:ascii="Times New Roman" w:hAnsi="Times New Roman" w:cs="Times New Roman"/>
          <w:sz w:val="28"/>
          <w:szCs w:val="28"/>
        </w:rPr>
        <w:t xml:space="preserve"> – показ театральных мизансцен с различными персонажами.</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93"/>
        <w:gridCol w:w="2393"/>
        <w:gridCol w:w="2393"/>
        <w:gridCol w:w="2853"/>
      </w:tblGrid>
      <w:tr w:rsidR="003A3170" w:rsidRPr="003319B9" w:rsidTr="003A3170">
        <w:tc>
          <w:tcPr>
            <w:tcW w:w="2993" w:type="dxa"/>
          </w:tcPr>
          <w:p w:rsidR="003A3170" w:rsidRPr="003319B9" w:rsidRDefault="003A3170" w:rsidP="006278F9">
            <w:pPr>
              <w:spacing w:after="0" w:line="240" w:lineRule="auto"/>
              <w:jc w:val="both"/>
              <w:rPr>
                <w:rFonts w:ascii="Times New Roman" w:hAnsi="Times New Roman" w:cs="Times New Roman"/>
                <w:sz w:val="28"/>
                <w:szCs w:val="28"/>
              </w:rPr>
            </w:pPr>
            <w:r w:rsidRPr="003319B9">
              <w:rPr>
                <w:rFonts w:ascii="Times New Roman" w:hAnsi="Times New Roman" w:cs="Times New Roman"/>
                <w:sz w:val="28"/>
                <w:szCs w:val="28"/>
              </w:rPr>
              <w:t>0 баллов</w:t>
            </w:r>
          </w:p>
        </w:tc>
        <w:tc>
          <w:tcPr>
            <w:tcW w:w="2393" w:type="dxa"/>
          </w:tcPr>
          <w:p w:rsidR="003A3170" w:rsidRPr="003319B9" w:rsidRDefault="003A3170" w:rsidP="006278F9">
            <w:pPr>
              <w:spacing w:after="0" w:line="240" w:lineRule="auto"/>
              <w:jc w:val="both"/>
              <w:rPr>
                <w:rFonts w:ascii="Times New Roman" w:hAnsi="Times New Roman" w:cs="Times New Roman"/>
                <w:sz w:val="28"/>
                <w:szCs w:val="28"/>
              </w:rPr>
            </w:pPr>
            <w:r w:rsidRPr="003319B9">
              <w:rPr>
                <w:rFonts w:ascii="Times New Roman" w:hAnsi="Times New Roman" w:cs="Times New Roman"/>
                <w:sz w:val="28"/>
                <w:szCs w:val="28"/>
              </w:rPr>
              <w:t>1 балл</w:t>
            </w:r>
          </w:p>
        </w:tc>
        <w:tc>
          <w:tcPr>
            <w:tcW w:w="2393" w:type="dxa"/>
          </w:tcPr>
          <w:p w:rsidR="003A3170" w:rsidRPr="003319B9" w:rsidRDefault="003A3170" w:rsidP="006278F9">
            <w:pPr>
              <w:spacing w:after="0" w:line="240" w:lineRule="auto"/>
              <w:jc w:val="both"/>
              <w:rPr>
                <w:rFonts w:ascii="Times New Roman" w:hAnsi="Times New Roman" w:cs="Times New Roman"/>
                <w:sz w:val="28"/>
                <w:szCs w:val="28"/>
              </w:rPr>
            </w:pPr>
            <w:r w:rsidRPr="003319B9">
              <w:rPr>
                <w:rFonts w:ascii="Times New Roman" w:hAnsi="Times New Roman" w:cs="Times New Roman"/>
                <w:sz w:val="28"/>
                <w:szCs w:val="28"/>
              </w:rPr>
              <w:t>2 балла</w:t>
            </w:r>
          </w:p>
        </w:tc>
        <w:tc>
          <w:tcPr>
            <w:tcW w:w="2853" w:type="dxa"/>
          </w:tcPr>
          <w:p w:rsidR="003A3170" w:rsidRPr="003319B9" w:rsidRDefault="003A3170" w:rsidP="006278F9">
            <w:pPr>
              <w:spacing w:after="0" w:line="240" w:lineRule="auto"/>
              <w:jc w:val="both"/>
              <w:rPr>
                <w:rFonts w:ascii="Times New Roman" w:hAnsi="Times New Roman" w:cs="Times New Roman"/>
                <w:sz w:val="28"/>
                <w:szCs w:val="28"/>
              </w:rPr>
            </w:pPr>
            <w:r w:rsidRPr="003319B9">
              <w:rPr>
                <w:rFonts w:ascii="Times New Roman" w:hAnsi="Times New Roman" w:cs="Times New Roman"/>
                <w:sz w:val="28"/>
                <w:szCs w:val="28"/>
              </w:rPr>
              <w:t>3 балла</w:t>
            </w:r>
          </w:p>
        </w:tc>
      </w:tr>
      <w:tr w:rsidR="003A3170" w:rsidRPr="003319B9" w:rsidTr="003A3170">
        <w:tc>
          <w:tcPr>
            <w:tcW w:w="2993" w:type="dxa"/>
          </w:tcPr>
          <w:p w:rsidR="003A3170" w:rsidRPr="003319B9" w:rsidRDefault="003A3170" w:rsidP="006278F9">
            <w:pPr>
              <w:spacing w:after="0" w:line="240" w:lineRule="auto"/>
              <w:jc w:val="both"/>
              <w:rPr>
                <w:rFonts w:ascii="Times New Roman" w:hAnsi="Times New Roman" w:cs="Times New Roman"/>
                <w:sz w:val="28"/>
                <w:szCs w:val="28"/>
              </w:rPr>
            </w:pPr>
            <w:r w:rsidRPr="003319B9">
              <w:rPr>
                <w:rFonts w:ascii="Times New Roman" w:hAnsi="Times New Roman" w:cs="Times New Roman"/>
                <w:sz w:val="28"/>
                <w:szCs w:val="28"/>
              </w:rPr>
              <w:t xml:space="preserve">Учащийся не может замереть на месте, запомнить и изобразить заданную позу. </w:t>
            </w:r>
          </w:p>
        </w:tc>
        <w:tc>
          <w:tcPr>
            <w:tcW w:w="2393" w:type="dxa"/>
          </w:tcPr>
          <w:p w:rsidR="003A3170" w:rsidRPr="003319B9" w:rsidRDefault="003A3170" w:rsidP="006278F9">
            <w:pPr>
              <w:spacing w:after="0" w:line="240" w:lineRule="auto"/>
              <w:jc w:val="both"/>
              <w:rPr>
                <w:rFonts w:ascii="Times New Roman" w:hAnsi="Times New Roman" w:cs="Times New Roman"/>
                <w:sz w:val="28"/>
                <w:szCs w:val="28"/>
              </w:rPr>
            </w:pPr>
            <w:r w:rsidRPr="003319B9">
              <w:rPr>
                <w:rFonts w:ascii="Times New Roman" w:hAnsi="Times New Roman" w:cs="Times New Roman"/>
                <w:sz w:val="28"/>
                <w:szCs w:val="28"/>
              </w:rPr>
              <w:t>Учащийся не может придумать и зафиксировать позу, не точно копирует и повторяет заданную позу или движение.</w:t>
            </w:r>
          </w:p>
        </w:tc>
        <w:tc>
          <w:tcPr>
            <w:tcW w:w="2393" w:type="dxa"/>
          </w:tcPr>
          <w:p w:rsidR="003A3170" w:rsidRPr="003319B9" w:rsidRDefault="003A3170" w:rsidP="006278F9">
            <w:pPr>
              <w:spacing w:after="0" w:line="240" w:lineRule="auto"/>
              <w:jc w:val="both"/>
              <w:rPr>
                <w:rFonts w:ascii="Times New Roman" w:hAnsi="Times New Roman" w:cs="Times New Roman"/>
                <w:sz w:val="28"/>
                <w:szCs w:val="28"/>
              </w:rPr>
            </w:pPr>
            <w:r w:rsidRPr="003319B9">
              <w:rPr>
                <w:rFonts w:ascii="Times New Roman" w:hAnsi="Times New Roman" w:cs="Times New Roman"/>
                <w:sz w:val="28"/>
                <w:szCs w:val="28"/>
              </w:rPr>
              <w:t>Учащийся  копирует и воспроизводит заданную позу, но не может воспроизвести ее через определенный промежуток времени.</w:t>
            </w:r>
          </w:p>
        </w:tc>
        <w:tc>
          <w:tcPr>
            <w:tcW w:w="2853" w:type="dxa"/>
          </w:tcPr>
          <w:p w:rsidR="003A3170" w:rsidRPr="003319B9" w:rsidRDefault="003A3170" w:rsidP="006278F9">
            <w:pPr>
              <w:spacing w:after="0" w:line="240" w:lineRule="auto"/>
              <w:jc w:val="both"/>
              <w:rPr>
                <w:rFonts w:ascii="Times New Roman" w:hAnsi="Times New Roman" w:cs="Times New Roman"/>
                <w:sz w:val="28"/>
                <w:szCs w:val="28"/>
              </w:rPr>
            </w:pPr>
            <w:r w:rsidRPr="003319B9">
              <w:rPr>
                <w:rFonts w:ascii="Times New Roman" w:hAnsi="Times New Roman" w:cs="Times New Roman"/>
                <w:sz w:val="28"/>
                <w:szCs w:val="28"/>
              </w:rPr>
              <w:t>Учащийся придумывает и фиксирует позу, четко копирует и воспроизводит заданную позу. Может повторить ее через определенный промежуток времени.</w:t>
            </w:r>
          </w:p>
        </w:tc>
      </w:tr>
    </w:tbl>
    <w:p w:rsidR="003A3170" w:rsidRDefault="003A3170" w:rsidP="006278F9">
      <w:pPr>
        <w:jc w:val="both"/>
        <w:rPr>
          <w:rFonts w:ascii="Times New Roman" w:hAnsi="Times New Roman" w:cs="Times New Roman"/>
          <w:b/>
          <w:sz w:val="28"/>
          <w:szCs w:val="28"/>
        </w:rPr>
      </w:pPr>
    </w:p>
    <w:p w:rsidR="006278F9" w:rsidRDefault="006278F9" w:rsidP="006278F9">
      <w:pPr>
        <w:jc w:val="both"/>
        <w:rPr>
          <w:rFonts w:ascii="Times New Roman" w:hAnsi="Times New Roman" w:cs="Times New Roman"/>
          <w:b/>
          <w:sz w:val="28"/>
          <w:szCs w:val="28"/>
        </w:rPr>
      </w:pPr>
    </w:p>
    <w:p w:rsidR="006278F9" w:rsidRDefault="006278F9" w:rsidP="006278F9">
      <w:pPr>
        <w:jc w:val="both"/>
        <w:rPr>
          <w:rFonts w:ascii="Times New Roman" w:hAnsi="Times New Roman" w:cs="Times New Roman"/>
          <w:b/>
          <w:sz w:val="28"/>
          <w:szCs w:val="28"/>
        </w:rPr>
      </w:pPr>
    </w:p>
    <w:p w:rsidR="006278F9" w:rsidRDefault="006278F9" w:rsidP="006278F9">
      <w:pPr>
        <w:jc w:val="both"/>
        <w:rPr>
          <w:rFonts w:ascii="Times New Roman" w:hAnsi="Times New Roman" w:cs="Times New Roman"/>
          <w:b/>
          <w:sz w:val="28"/>
          <w:szCs w:val="28"/>
        </w:rPr>
      </w:pPr>
    </w:p>
    <w:p w:rsidR="006278F9" w:rsidRDefault="006278F9" w:rsidP="006278F9">
      <w:pPr>
        <w:jc w:val="both"/>
        <w:rPr>
          <w:rFonts w:ascii="Times New Roman" w:hAnsi="Times New Roman" w:cs="Times New Roman"/>
          <w:b/>
          <w:sz w:val="28"/>
          <w:szCs w:val="28"/>
        </w:rPr>
      </w:pPr>
    </w:p>
    <w:p w:rsidR="006278F9" w:rsidRDefault="006278F9" w:rsidP="006278F9">
      <w:pPr>
        <w:jc w:val="both"/>
        <w:rPr>
          <w:rFonts w:ascii="Times New Roman" w:hAnsi="Times New Roman" w:cs="Times New Roman"/>
          <w:b/>
          <w:sz w:val="28"/>
          <w:szCs w:val="28"/>
        </w:rPr>
      </w:pPr>
    </w:p>
    <w:p w:rsidR="006278F9" w:rsidRDefault="006278F9" w:rsidP="006278F9">
      <w:pPr>
        <w:jc w:val="both"/>
        <w:rPr>
          <w:rFonts w:ascii="Times New Roman" w:hAnsi="Times New Roman" w:cs="Times New Roman"/>
          <w:b/>
          <w:sz w:val="28"/>
          <w:szCs w:val="28"/>
        </w:rPr>
      </w:pPr>
    </w:p>
    <w:p w:rsidR="006278F9" w:rsidRPr="005A3931" w:rsidRDefault="006278F9" w:rsidP="006278F9">
      <w:pPr>
        <w:widowControl w:val="0"/>
        <w:autoSpaceDE w:val="0"/>
        <w:autoSpaceDN w:val="0"/>
        <w:adjustRightInd w:val="0"/>
        <w:spacing w:after="0" w:line="240" w:lineRule="auto"/>
        <w:ind w:firstLine="851"/>
        <w:jc w:val="right"/>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Приложение 3</w:t>
      </w:r>
    </w:p>
    <w:p w:rsidR="006278F9" w:rsidRPr="003319B9" w:rsidRDefault="006278F9" w:rsidP="006278F9">
      <w:pPr>
        <w:jc w:val="both"/>
        <w:rPr>
          <w:rFonts w:ascii="Times New Roman" w:hAnsi="Times New Roman" w:cs="Times New Roman"/>
          <w:b/>
          <w:sz w:val="28"/>
          <w:szCs w:val="28"/>
        </w:rPr>
      </w:pPr>
    </w:p>
    <w:p w:rsidR="003A3170" w:rsidRPr="003319B9" w:rsidRDefault="003A3170" w:rsidP="006278F9">
      <w:pPr>
        <w:jc w:val="center"/>
        <w:rPr>
          <w:rFonts w:ascii="Times New Roman" w:hAnsi="Times New Roman" w:cs="Times New Roman"/>
          <w:sz w:val="28"/>
          <w:szCs w:val="28"/>
          <w:lang w:eastAsia="ru-RU"/>
        </w:rPr>
      </w:pPr>
      <w:r w:rsidRPr="003319B9">
        <w:rPr>
          <w:rFonts w:ascii="Times New Roman" w:hAnsi="Times New Roman" w:cs="Times New Roman"/>
          <w:b/>
          <w:sz w:val="28"/>
          <w:szCs w:val="28"/>
        </w:rPr>
        <w:t>Контрольный критерий №2</w:t>
      </w:r>
    </w:p>
    <w:p w:rsidR="003A3170" w:rsidRPr="003319B9" w:rsidRDefault="003A3170" w:rsidP="006278F9">
      <w:pPr>
        <w:jc w:val="center"/>
        <w:rPr>
          <w:rFonts w:ascii="Times New Roman" w:hAnsi="Times New Roman" w:cs="Times New Roman"/>
          <w:b/>
          <w:sz w:val="28"/>
          <w:szCs w:val="28"/>
          <w:lang w:eastAsia="ru-RU"/>
        </w:rPr>
      </w:pPr>
      <w:r w:rsidRPr="003319B9">
        <w:rPr>
          <w:rFonts w:ascii="Times New Roman" w:hAnsi="Times New Roman" w:cs="Times New Roman"/>
          <w:b/>
          <w:sz w:val="28"/>
          <w:szCs w:val="28"/>
          <w:lang w:eastAsia="ru-RU"/>
        </w:rPr>
        <w:t>Этюдное изображение животных и птиц.</w:t>
      </w:r>
    </w:p>
    <w:p w:rsidR="003A3170" w:rsidRPr="003319B9" w:rsidRDefault="003A3170" w:rsidP="006278F9">
      <w:pPr>
        <w:ind w:firstLine="708"/>
        <w:jc w:val="both"/>
        <w:rPr>
          <w:rFonts w:ascii="Times New Roman" w:hAnsi="Times New Roman" w:cs="Times New Roman"/>
          <w:i/>
          <w:sz w:val="28"/>
          <w:szCs w:val="28"/>
          <w:lang w:eastAsia="ru-RU"/>
        </w:rPr>
      </w:pPr>
      <w:r w:rsidRPr="003319B9">
        <w:rPr>
          <w:rFonts w:ascii="Times New Roman" w:hAnsi="Times New Roman" w:cs="Times New Roman"/>
          <w:i/>
          <w:sz w:val="28"/>
          <w:szCs w:val="28"/>
          <w:lang w:eastAsia="ru-RU"/>
        </w:rPr>
        <w:t>Учащийся должен представлять животных, птиц, их повадки, поведение, уметь изобразить движения различных животных с помощью выразительных пластических движений.</w:t>
      </w:r>
    </w:p>
    <w:p w:rsidR="003A3170" w:rsidRPr="003319B9" w:rsidRDefault="003A3170" w:rsidP="006278F9">
      <w:pPr>
        <w:ind w:firstLine="708"/>
        <w:jc w:val="both"/>
        <w:rPr>
          <w:rFonts w:ascii="Times New Roman" w:hAnsi="Times New Roman" w:cs="Times New Roman"/>
          <w:sz w:val="28"/>
          <w:szCs w:val="28"/>
          <w:lang w:eastAsia="ru-RU"/>
        </w:rPr>
      </w:pPr>
      <w:r w:rsidRPr="003319B9">
        <w:rPr>
          <w:rFonts w:ascii="Times New Roman" w:hAnsi="Times New Roman" w:cs="Times New Roman"/>
          <w:sz w:val="28"/>
          <w:szCs w:val="28"/>
          <w:lang w:eastAsia="ru-RU"/>
        </w:rPr>
        <w:t>Контрольно-измерительный материал:</w:t>
      </w:r>
    </w:p>
    <w:p w:rsidR="003A3170" w:rsidRPr="003319B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sz w:val="28"/>
          <w:szCs w:val="28"/>
          <w:u w:val="single"/>
        </w:rPr>
        <w:t>Текущий контроль</w:t>
      </w:r>
      <w:r w:rsidRPr="003319B9">
        <w:rPr>
          <w:rFonts w:ascii="Times New Roman" w:hAnsi="Times New Roman" w:cs="Times New Roman"/>
          <w:sz w:val="28"/>
          <w:szCs w:val="28"/>
        </w:rPr>
        <w:t xml:space="preserve"> - </w:t>
      </w:r>
      <w:r w:rsidRPr="003319B9">
        <w:rPr>
          <w:rFonts w:ascii="Times New Roman" w:hAnsi="Times New Roman" w:cs="Times New Roman"/>
          <w:sz w:val="28"/>
          <w:szCs w:val="28"/>
          <w:lang w:eastAsia="ru-RU"/>
        </w:rPr>
        <w:t xml:space="preserve">упражнение «Дружные животные». Дети делятся на три группы, педагог дает задание – первая группа «медведи», вторая «белки», третья «лисы», по команде учащиеся должны изобразить с помощью пластических движений животных. </w:t>
      </w:r>
    </w:p>
    <w:p w:rsidR="003A3170" w:rsidRPr="003319B9" w:rsidRDefault="003A3170" w:rsidP="006278F9">
      <w:pPr>
        <w:ind w:firstLine="708"/>
        <w:jc w:val="both"/>
        <w:rPr>
          <w:rFonts w:ascii="Times New Roman" w:hAnsi="Times New Roman" w:cs="Times New Roman"/>
          <w:sz w:val="28"/>
          <w:szCs w:val="28"/>
        </w:rPr>
      </w:pPr>
      <w:r w:rsidRPr="003319B9">
        <w:rPr>
          <w:rFonts w:ascii="Times New Roman" w:hAnsi="Times New Roman" w:cs="Times New Roman"/>
          <w:sz w:val="28"/>
          <w:szCs w:val="28"/>
          <w:u w:val="single"/>
        </w:rPr>
        <w:t>Промежуточная аттестация</w:t>
      </w:r>
      <w:r w:rsidRPr="003319B9">
        <w:rPr>
          <w:rFonts w:ascii="Times New Roman" w:hAnsi="Times New Roman" w:cs="Times New Roman"/>
          <w:sz w:val="28"/>
          <w:szCs w:val="28"/>
        </w:rPr>
        <w:t xml:space="preserve"> – этюдный показ животных ( индивидуальный и групповой)</w:t>
      </w:r>
    </w:p>
    <w:p w:rsidR="003A3170" w:rsidRPr="003319B9" w:rsidRDefault="003A3170" w:rsidP="006278F9">
      <w:pPr>
        <w:ind w:firstLine="708"/>
        <w:jc w:val="both"/>
        <w:rPr>
          <w:rFonts w:ascii="Times New Roman" w:hAnsi="Times New Roman" w:cs="Times New Roman"/>
          <w:color w:val="000000"/>
          <w:sz w:val="28"/>
          <w:szCs w:val="28"/>
        </w:rPr>
      </w:pPr>
      <w:r w:rsidRPr="003319B9">
        <w:rPr>
          <w:rFonts w:ascii="Times New Roman" w:hAnsi="Times New Roman" w:cs="Times New Roman"/>
          <w:sz w:val="28"/>
          <w:szCs w:val="28"/>
          <w:u w:val="single"/>
        </w:rPr>
        <w:t>Итоговая аттестация</w:t>
      </w:r>
      <w:r w:rsidRPr="003319B9">
        <w:rPr>
          <w:rFonts w:ascii="Times New Roman" w:hAnsi="Times New Roman" w:cs="Times New Roman"/>
          <w:sz w:val="28"/>
          <w:szCs w:val="28"/>
        </w:rPr>
        <w:t xml:space="preserve"> – показ театральных  мизансцен с различными персонажами.</w:t>
      </w:r>
      <w:r w:rsidRPr="003319B9">
        <w:rPr>
          <w:rFonts w:ascii="Times New Roman" w:hAnsi="Times New Roman" w:cs="Times New Roman"/>
          <w:sz w:val="28"/>
          <w:szCs w:val="28"/>
          <w:lang w:eastAsia="ru-RU"/>
        </w:rPr>
        <w:tab/>
      </w:r>
      <w:r w:rsidRPr="003319B9">
        <w:rPr>
          <w:rFonts w:ascii="Times New Roman" w:hAnsi="Times New Roman" w:cs="Times New Roman"/>
          <w:color w:val="000000"/>
          <w:sz w:val="28"/>
          <w:szCs w:val="28"/>
        </w:rPr>
        <w:t xml:space="preserve"> </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3402"/>
        <w:gridCol w:w="1843"/>
        <w:gridCol w:w="3544"/>
      </w:tblGrid>
      <w:tr w:rsidR="003A3170" w:rsidRPr="003319B9" w:rsidTr="003A3170">
        <w:tc>
          <w:tcPr>
            <w:tcW w:w="2127" w:type="dxa"/>
          </w:tcPr>
          <w:p w:rsidR="003A3170" w:rsidRPr="003319B9" w:rsidRDefault="003A3170" w:rsidP="006278F9">
            <w:pPr>
              <w:autoSpaceDE w:val="0"/>
              <w:autoSpaceDN w:val="0"/>
              <w:adjustRightInd w:val="0"/>
              <w:spacing w:after="0" w:line="240" w:lineRule="auto"/>
              <w:jc w:val="both"/>
              <w:rPr>
                <w:rFonts w:ascii="Times New Roman" w:hAnsi="Times New Roman" w:cs="Times New Roman"/>
                <w:color w:val="000000"/>
                <w:sz w:val="28"/>
                <w:szCs w:val="28"/>
              </w:rPr>
            </w:pPr>
            <w:r w:rsidRPr="003319B9">
              <w:rPr>
                <w:rFonts w:ascii="Times New Roman" w:hAnsi="Times New Roman" w:cs="Times New Roman"/>
                <w:color w:val="000000"/>
                <w:sz w:val="28"/>
                <w:szCs w:val="28"/>
              </w:rPr>
              <w:t>0 баллов</w:t>
            </w:r>
          </w:p>
        </w:tc>
        <w:tc>
          <w:tcPr>
            <w:tcW w:w="3402" w:type="dxa"/>
          </w:tcPr>
          <w:p w:rsidR="003A3170" w:rsidRPr="003319B9" w:rsidRDefault="003A3170" w:rsidP="006278F9">
            <w:pPr>
              <w:autoSpaceDE w:val="0"/>
              <w:autoSpaceDN w:val="0"/>
              <w:adjustRightInd w:val="0"/>
              <w:spacing w:after="0" w:line="240" w:lineRule="auto"/>
              <w:jc w:val="both"/>
              <w:rPr>
                <w:rFonts w:ascii="Times New Roman" w:hAnsi="Times New Roman" w:cs="Times New Roman"/>
                <w:color w:val="000000"/>
                <w:sz w:val="28"/>
                <w:szCs w:val="28"/>
              </w:rPr>
            </w:pPr>
            <w:r w:rsidRPr="003319B9">
              <w:rPr>
                <w:rFonts w:ascii="Times New Roman" w:hAnsi="Times New Roman" w:cs="Times New Roman"/>
                <w:color w:val="000000"/>
                <w:sz w:val="28"/>
                <w:szCs w:val="28"/>
              </w:rPr>
              <w:t>1 балл</w:t>
            </w:r>
          </w:p>
        </w:tc>
        <w:tc>
          <w:tcPr>
            <w:tcW w:w="1843" w:type="dxa"/>
          </w:tcPr>
          <w:p w:rsidR="003A3170" w:rsidRPr="003319B9" w:rsidRDefault="003A3170" w:rsidP="006278F9">
            <w:pPr>
              <w:autoSpaceDE w:val="0"/>
              <w:autoSpaceDN w:val="0"/>
              <w:adjustRightInd w:val="0"/>
              <w:spacing w:after="0" w:line="240" w:lineRule="auto"/>
              <w:jc w:val="both"/>
              <w:rPr>
                <w:rFonts w:ascii="Times New Roman" w:hAnsi="Times New Roman" w:cs="Times New Roman"/>
                <w:color w:val="000000"/>
                <w:sz w:val="28"/>
                <w:szCs w:val="28"/>
              </w:rPr>
            </w:pPr>
            <w:r w:rsidRPr="003319B9">
              <w:rPr>
                <w:rFonts w:ascii="Times New Roman" w:hAnsi="Times New Roman" w:cs="Times New Roman"/>
                <w:color w:val="000000"/>
                <w:sz w:val="28"/>
                <w:szCs w:val="28"/>
              </w:rPr>
              <w:t>2 балла</w:t>
            </w:r>
          </w:p>
        </w:tc>
        <w:tc>
          <w:tcPr>
            <w:tcW w:w="3544" w:type="dxa"/>
          </w:tcPr>
          <w:p w:rsidR="003A3170" w:rsidRPr="003319B9" w:rsidRDefault="003A3170" w:rsidP="006278F9">
            <w:pPr>
              <w:autoSpaceDE w:val="0"/>
              <w:autoSpaceDN w:val="0"/>
              <w:adjustRightInd w:val="0"/>
              <w:spacing w:after="0" w:line="240" w:lineRule="auto"/>
              <w:jc w:val="both"/>
              <w:rPr>
                <w:rFonts w:ascii="Times New Roman" w:hAnsi="Times New Roman" w:cs="Times New Roman"/>
                <w:color w:val="000000"/>
                <w:sz w:val="28"/>
                <w:szCs w:val="28"/>
              </w:rPr>
            </w:pPr>
            <w:r w:rsidRPr="003319B9">
              <w:rPr>
                <w:rFonts w:ascii="Times New Roman" w:hAnsi="Times New Roman" w:cs="Times New Roman"/>
                <w:color w:val="000000"/>
                <w:sz w:val="28"/>
                <w:szCs w:val="28"/>
              </w:rPr>
              <w:t>3 балла</w:t>
            </w:r>
          </w:p>
        </w:tc>
      </w:tr>
      <w:tr w:rsidR="003A3170" w:rsidRPr="003319B9" w:rsidTr="003A3170">
        <w:tc>
          <w:tcPr>
            <w:tcW w:w="2127" w:type="dxa"/>
          </w:tcPr>
          <w:p w:rsidR="003A3170" w:rsidRPr="003319B9" w:rsidRDefault="003A3170" w:rsidP="006278F9">
            <w:pPr>
              <w:autoSpaceDE w:val="0"/>
              <w:autoSpaceDN w:val="0"/>
              <w:adjustRightInd w:val="0"/>
              <w:spacing w:after="0" w:line="240" w:lineRule="auto"/>
              <w:jc w:val="both"/>
              <w:rPr>
                <w:rFonts w:ascii="Times New Roman" w:hAnsi="Times New Roman" w:cs="Times New Roman"/>
                <w:color w:val="000000"/>
                <w:sz w:val="28"/>
                <w:szCs w:val="28"/>
              </w:rPr>
            </w:pPr>
            <w:r w:rsidRPr="003319B9">
              <w:rPr>
                <w:rFonts w:ascii="Times New Roman" w:hAnsi="Times New Roman" w:cs="Times New Roman"/>
                <w:color w:val="000000"/>
                <w:sz w:val="28"/>
                <w:szCs w:val="28"/>
              </w:rPr>
              <w:t>Учащийся не знает животных и птиц, не представляет как их можно изобразить.</w:t>
            </w:r>
          </w:p>
        </w:tc>
        <w:tc>
          <w:tcPr>
            <w:tcW w:w="3402" w:type="dxa"/>
          </w:tcPr>
          <w:p w:rsidR="003A3170" w:rsidRPr="003319B9" w:rsidRDefault="003A3170" w:rsidP="006278F9">
            <w:pPr>
              <w:autoSpaceDE w:val="0"/>
              <w:autoSpaceDN w:val="0"/>
              <w:adjustRightInd w:val="0"/>
              <w:spacing w:after="0" w:line="240" w:lineRule="auto"/>
              <w:jc w:val="both"/>
              <w:rPr>
                <w:rFonts w:ascii="Times New Roman" w:hAnsi="Times New Roman" w:cs="Times New Roman"/>
                <w:color w:val="000000"/>
                <w:sz w:val="28"/>
                <w:szCs w:val="28"/>
              </w:rPr>
            </w:pPr>
            <w:r w:rsidRPr="003319B9">
              <w:rPr>
                <w:rFonts w:ascii="Times New Roman" w:hAnsi="Times New Roman" w:cs="Times New Roman"/>
                <w:color w:val="000000"/>
                <w:sz w:val="28"/>
                <w:szCs w:val="28"/>
              </w:rPr>
              <w:t>Учащийся представляет повадки и поведение некоторых живых существ, но не может воспроизвести их с помощью пластических движений.</w:t>
            </w:r>
          </w:p>
        </w:tc>
        <w:tc>
          <w:tcPr>
            <w:tcW w:w="1843" w:type="dxa"/>
          </w:tcPr>
          <w:p w:rsidR="003A3170" w:rsidRPr="003319B9" w:rsidRDefault="003A3170" w:rsidP="006278F9">
            <w:pPr>
              <w:autoSpaceDE w:val="0"/>
              <w:autoSpaceDN w:val="0"/>
              <w:adjustRightInd w:val="0"/>
              <w:spacing w:after="0" w:line="240" w:lineRule="auto"/>
              <w:jc w:val="both"/>
              <w:rPr>
                <w:rFonts w:ascii="Times New Roman" w:hAnsi="Times New Roman" w:cs="Times New Roman"/>
                <w:color w:val="000000"/>
                <w:sz w:val="28"/>
                <w:szCs w:val="28"/>
              </w:rPr>
            </w:pPr>
            <w:r w:rsidRPr="003319B9">
              <w:rPr>
                <w:rFonts w:ascii="Times New Roman" w:hAnsi="Times New Roman" w:cs="Times New Roman"/>
                <w:color w:val="000000"/>
                <w:sz w:val="28"/>
                <w:szCs w:val="28"/>
              </w:rPr>
              <w:t>Учащийся скованно и зажато показывает некоторые элементы поведения животных и птиц.</w:t>
            </w:r>
          </w:p>
        </w:tc>
        <w:tc>
          <w:tcPr>
            <w:tcW w:w="3544" w:type="dxa"/>
          </w:tcPr>
          <w:p w:rsidR="003A3170" w:rsidRPr="003319B9" w:rsidRDefault="003A3170" w:rsidP="006278F9">
            <w:pPr>
              <w:spacing w:after="0" w:line="240" w:lineRule="atLeast"/>
              <w:ind w:right="-799"/>
              <w:jc w:val="both"/>
              <w:rPr>
                <w:rFonts w:ascii="Times New Roman" w:hAnsi="Times New Roman" w:cs="Times New Roman"/>
                <w:color w:val="000000"/>
                <w:sz w:val="28"/>
                <w:szCs w:val="28"/>
              </w:rPr>
            </w:pPr>
            <w:r w:rsidRPr="003319B9">
              <w:rPr>
                <w:rFonts w:ascii="Times New Roman" w:hAnsi="Times New Roman" w:cs="Times New Roman"/>
                <w:color w:val="000000"/>
                <w:sz w:val="28"/>
                <w:szCs w:val="28"/>
              </w:rPr>
              <w:t xml:space="preserve">Учащийся изображает </w:t>
            </w:r>
          </w:p>
          <w:p w:rsidR="003A3170" w:rsidRPr="003319B9" w:rsidRDefault="003A3170" w:rsidP="006278F9">
            <w:pPr>
              <w:spacing w:after="0" w:line="240" w:lineRule="atLeast"/>
              <w:ind w:right="-799"/>
              <w:jc w:val="both"/>
              <w:rPr>
                <w:rFonts w:ascii="Times New Roman" w:hAnsi="Times New Roman" w:cs="Times New Roman"/>
                <w:color w:val="000000"/>
                <w:sz w:val="28"/>
                <w:szCs w:val="28"/>
              </w:rPr>
            </w:pPr>
            <w:r w:rsidRPr="003319B9">
              <w:rPr>
                <w:rFonts w:ascii="Times New Roman" w:hAnsi="Times New Roman" w:cs="Times New Roman"/>
                <w:color w:val="000000"/>
                <w:sz w:val="28"/>
                <w:szCs w:val="28"/>
              </w:rPr>
              <w:t>Различных животных</w:t>
            </w:r>
          </w:p>
          <w:p w:rsidR="003A3170" w:rsidRPr="003319B9" w:rsidRDefault="003A3170" w:rsidP="006278F9">
            <w:pPr>
              <w:spacing w:after="0" w:line="240" w:lineRule="atLeast"/>
              <w:ind w:right="-799"/>
              <w:jc w:val="both"/>
              <w:rPr>
                <w:rFonts w:ascii="Times New Roman" w:hAnsi="Times New Roman" w:cs="Times New Roman"/>
                <w:color w:val="000000"/>
                <w:sz w:val="28"/>
                <w:szCs w:val="28"/>
              </w:rPr>
            </w:pPr>
            <w:r w:rsidRPr="003319B9">
              <w:rPr>
                <w:rFonts w:ascii="Times New Roman" w:hAnsi="Times New Roman" w:cs="Times New Roman"/>
                <w:color w:val="000000"/>
                <w:sz w:val="28"/>
                <w:szCs w:val="28"/>
              </w:rPr>
              <w:t xml:space="preserve"> и птиц с помощью </w:t>
            </w:r>
          </w:p>
          <w:p w:rsidR="003A3170" w:rsidRPr="003319B9" w:rsidRDefault="003A3170" w:rsidP="006278F9">
            <w:pPr>
              <w:spacing w:after="0" w:line="240" w:lineRule="atLeast"/>
              <w:ind w:right="-799"/>
              <w:jc w:val="both"/>
              <w:rPr>
                <w:rFonts w:ascii="Times New Roman" w:hAnsi="Times New Roman" w:cs="Times New Roman"/>
                <w:color w:val="000000"/>
                <w:sz w:val="28"/>
                <w:szCs w:val="28"/>
              </w:rPr>
            </w:pPr>
            <w:r w:rsidRPr="003319B9">
              <w:rPr>
                <w:rFonts w:ascii="Times New Roman" w:hAnsi="Times New Roman" w:cs="Times New Roman"/>
                <w:color w:val="000000"/>
                <w:sz w:val="28"/>
                <w:szCs w:val="28"/>
              </w:rPr>
              <w:t>пластических движений.</w:t>
            </w:r>
          </w:p>
        </w:tc>
      </w:tr>
    </w:tbl>
    <w:p w:rsidR="003A3170" w:rsidRPr="003319B9" w:rsidRDefault="003A3170" w:rsidP="006278F9">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3A3170" w:rsidRPr="003319B9" w:rsidRDefault="003A3170" w:rsidP="006278F9">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3A3170" w:rsidRDefault="003A3170" w:rsidP="006278F9">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3A3170" w:rsidRDefault="003A3170" w:rsidP="006278F9">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3A3170" w:rsidRDefault="003A3170" w:rsidP="006278F9">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6278F9" w:rsidRDefault="006278F9" w:rsidP="006278F9">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3A3170" w:rsidRPr="003319B9" w:rsidRDefault="003A3170" w:rsidP="006278F9">
      <w:pPr>
        <w:widowControl w:val="0"/>
        <w:autoSpaceDE w:val="0"/>
        <w:autoSpaceDN w:val="0"/>
        <w:adjustRightInd w:val="0"/>
        <w:spacing w:after="0" w:line="240" w:lineRule="auto"/>
        <w:jc w:val="both"/>
        <w:rPr>
          <w:rFonts w:ascii="Times New Roman" w:hAnsi="Times New Roman" w:cs="Times New Roman"/>
          <w:b/>
          <w:color w:val="000000"/>
          <w:sz w:val="28"/>
          <w:szCs w:val="28"/>
        </w:rPr>
      </w:pPr>
    </w:p>
    <w:sectPr w:rsidR="003A3170" w:rsidRPr="003319B9" w:rsidSect="006278F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D9E" w:rsidRDefault="00A05D9E" w:rsidP="006278F9">
      <w:pPr>
        <w:spacing w:after="0" w:line="240" w:lineRule="auto"/>
      </w:pPr>
      <w:r>
        <w:separator/>
      </w:r>
    </w:p>
  </w:endnote>
  <w:endnote w:type="continuationSeparator" w:id="0">
    <w:p w:rsidR="00A05D9E" w:rsidRDefault="00A05D9E" w:rsidP="0062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70" w:rsidRDefault="003A3170" w:rsidP="003A317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A3170" w:rsidRDefault="003A3170" w:rsidP="003A3170">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224782"/>
      <w:docPartObj>
        <w:docPartGallery w:val="Page Numbers (Bottom of Page)"/>
        <w:docPartUnique/>
      </w:docPartObj>
    </w:sdtPr>
    <w:sdtEndPr/>
    <w:sdtContent>
      <w:p w:rsidR="006278F9" w:rsidRDefault="00A05D9E">
        <w:pPr>
          <w:pStyle w:val="aa"/>
          <w:jc w:val="center"/>
        </w:pPr>
      </w:p>
    </w:sdtContent>
  </w:sdt>
  <w:p w:rsidR="003A3170" w:rsidRDefault="003A317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70" w:rsidRDefault="003A3170" w:rsidP="003A3170">
    <w:pPr>
      <w:pStyle w:val="aa"/>
    </w:pPr>
  </w:p>
  <w:p w:rsidR="003A3170" w:rsidRDefault="003A31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D9E" w:rsidRDefault="00A05D9E" w:rsidP="006278F9">
      <w:pPr>
        <w:spacing w:after="0" w:line="240" w:lineRule="auto"/>
      </w:pPr>
      <w:r>
        <w:separator/>
      </w:r>
    </w:p>
  </w:footnote>
  <w:footnote w:type="continuationSeparator" w:id="0">
    <w:p w:rsidR="00A05D9E" w:rsidRDefault="00A05D9E" w:rsidP="00627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70" w:rsidRDefault="003A3170" w:rsidP="003A3170">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278F9">
      <w:rPr>
        <w:rStyle w:val="ac"/>
        <w:noProof/>
      </w:rPr>
      <w:t>24</w:t>
    </w:r>
    <w:r>
      <w:rPr>
        <w:rStyle w:val="ac"/>
      </w:rPr>
      <w:fldChar w:fldCharType="end"/>
    </w:r>
  </w:p>
  <w:p w:rsidR="003A3170" w:rsidRDefault="003A317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70" w:rsidRDefault="003A3170" w:rsidP="003A3170">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DB5"/>
    <w:multiLevelType w:val="multilevel"/>
    <w:tmpl w:val="568EE9FC"/>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88"/>
        </w:tabs>
        <w:ind w:left="1188" w:hanging="720"/>
      </w:pPr>
      <w:rPr>
        <w:rFonts w:hint="default"/>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484"/>
        </w:tabs>
        <w:ind w:left="2484" w:hanging="108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780"/>
        </w:tabs>
        <w:ind w:left="3780" w:hanging="1440"/>
      </w:pPr>
      <w:rPr>
        <w:rFonts w:hint="default"/>
      </w:rPr>
    </w:lvl>
    <w:lvl w:ilvl="6">
      <w:start w:val="1"/>
      <w:numFmt w:val="decimal"/>
      <w:lvlText w:val="%1.%2.%3.%4.%5.%6.%7."/>
      <w:lvlJc w:val="left"/>
      <w:pPr>
        <w:tabs>
          <w:tab w:val="num" w:pos="4608"/>
        </w:tabs>
        <w:ind w:left="4608" w:hanging="1800"/>
      </w:pPr>
      <w:rPr>
        <w:rFonts w:hint="default"/>
      </w:rPr>
    </w:lvl>
    <w:lvl w:ilvl="7">
      <w:start w:val="1"/>
      <w:numFmt w:val="decimal"/>
      <w:lvlText w:val="%1.%2.%3.%4.%5.%6.%7.%8."/>
      <w:lvlJc w:val="left"/>
      <w:pPr>
        <w:tabs>
          <w:tab w:val="num" w:pos="5076"/>
        </w:tabs>
        <w:ind w:left="5076" w:hanging="1800"/>
      </w:pPr>
      <w:rPr>
        <w:rFonts w:hint="default"/>
      </w:rPr>
    </w:lvl>
    <w:lvl w:ilvl="8">
      <w:start w:val="1"/>
      <w:numFmt w:val="decimal"/>
      <w:lvlText w:val="%1.%2.%3.%4.%5.%6.%7.%8.%9."/>
      <w:lvlJc w:val="left"/>
      <w:pPr>
        <w:tabs>
          <w:tab w:val="num" w:pos="5904"/>
        </w:tabs>
        <w:ind w:left="5904" w:hanging="2160"/>
      </w:pPr>
      <w:rPr>
        <w:rFonts w:hint="default"/>
      </w:rPr>
    </w:lvl>
  </w:abstractNum>
  <w:abstractNum w:abstractNumId="1">
    <w:nsid w:val="031C75E7"/>
    <w:multiLevelType w:val="hybridMultilevel"/>
    <w:tmpl w:val="050AAC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459CA"/>
    <w:multiLevelType w:val="multilevel"/>
    <w:tmpl w:val="E6D407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980"/>
        </w:tabs>
        <w:ind w:left="198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3">
    <w:nsid w:val="15DB1DEC"/>
    <w:multiLevelType w:val="hybridMultilevel"/>
    <w:tmpl w:val="6172DE6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8007F9B"/>
    <w:multiLevelType w:val="hybridMultilevel"/>
    <w:tmpl w:val="808C1E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56005AC"/>
    <w:multiLevelType w:val="hybridMultilevel"/>
    <w:tmpl w:val="42565350"/>
    <w:lvl w:ilvl="0" w:tplc="81CCE9D2">
      <w:start w:val="1"/>
      <w:numFmt w:val="decimal"/>
      <w:lvlText w:val="%1."/>
      <w:lvlJc w:val="left"/>
      <w:pPr>
        <w:tabs>
          <w:tab w:val="num" w:pos="720"/>
        </w:tabs>
        <w:ind w:left="7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4131CF"/>
    <w:multiLevelType w:val="hybridMultilevel"/>
    <w:tmpl w:val="26DC489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7">
    <w:nsid w:val="2AA94D32"/>
    <w:multiLevelType w:val="hybridMultilevel"/>
    <w:tmpl w:val="83DE56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6C3AB9"/>
    <w:multiLevelType w:val="multilevel"/>
    <w:tmpl w:val="3372F512"/>
    <w:lvl w:ilvl="0">
      <w:start w:val="6"/>
      <w:numFmt w:val="decimal"/>
      <w:lvlText w:val="%1."/>
      <w:lvlJc w:val="left"/>
      <w:pPr>
        <w:tabs>
          <w:tab w:val="num" w:pos="435"/>
        </w:tabs>
        <w:ind w:left="435" w:hanging="435"/>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1981EA4"/>
    <w:multiLevelType w:val="hybridMultilevel"/>
    <w:tmpl w:val="4E50BD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6323F0D"/>
    <w:multiLevelType w:val="hybridMultilevel"/>
    <w:tmpl w:val="60A2BF02"/>
    <w:lvl w:ilvl="0" w:tplc="04190001">
      <w:start w:val="1"/>
      <w:numFmt w:val="bullet"/>
      <w:lvlText w:val=""/>
      <w:lvlJc w:val="left"/>
      <w:pPr>
        <w:tabs>
          <w:tab w:val="num" w:pos="1200"/>
        </w:tabs>
        <w:ind w:left="1200" w:hanging="360"/>
      </w:pPr>
      <w:rPr>
        <w:rFonts w:ascii="Symbol" w:hAnsi="Symbol" w:hint="default"/>
      </w:rPr>
    </w:lvl>
    <w:lvl w:ilvl="1" w:tplc="22849D82">
      <w:numFmt w:val="bullet"/>
      <w:lvlText w:val="-"/>
      <w:lvlJc w:val="left"/>
      <w:pPr>
        <w:tabs>
          <w:tab w:val="num" w:pos="1920"/>
        </w:tabs>
        <w:ind w:left="1920" w:hanging="360"/>
      </w:pPr>
      <w:rPr>
        <w:rFonts w:ascii="Times New Roman" w:eastAsia="Times New Roman" w:hAnsi="Times New Roman" w:cs="Times New Roman"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2">
    <w:nsid w:val="47001740"/>
    <w:multiLevelType w:val="hybridMultilevel"/>
    <w:tmpl w:val="5720CA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C8F524C"/>
    <w:multiLevelType w:val="hybridMultilevel"/>
    <w:tmpl w:val="0652B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47539F"/>
    <w:multiLevelType w:val="multilevel"/>
    <w:tmpl w:val="80DA9208"/>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B1500DA"/>
    <w:multiLevelType w:val="multilevel"/>
    <w:tmpl w:val="5C1AEC34"/>
    <w:lvl w:ilvl="0">
      <w:start w:val="4"/>
      <w:numFmt w:val="decimal"/>
      <w:lvlText w:val="%1."/>
      <w:lvlJc w:val="left"/>
      <w:pPr>
        <w:tabs>
          <w:tab w:val="num" w:pos="180"/>
        </w:tabs>
        <w:ind w:left="180" w:hanging="360"/>
      </w:pPr>
      <w:rPr>
        <w:rFonts w:hint="default"/>
        <w:b w:val="0"/>
        <w:sz w:val="28"/>
      </w:rPr>
    </w:lvl>
    <w:lvl w:ilvl="1">
      <w:start w:val="1"/>
      <w:numFmt w:val="decimal"/>
      <w:isLgl/>
      <w:lvlText w:val="%1.%2."/>
      <w:lvlJc w:val="left"/>
      <w:pPr>
        <w:tabs>
          <w:tab w:val="num" w:pos="1188"/>
        </w:tabs>
        <w:ind w:left="1188" w:hanging="720"/>
      </w:pPr>
      <w:rPr>
        <w:rFonts w:hint="default"/>
        <w:b/>
      </w:rPr>
    </w:lvl>
    <w:lvl w:ilvl="2">
      <w:start w:val="1"/>
      <w:numFmt w:val="decimal"/>
      <w:isLgl/>
      <w:lvlText w:val="%1.%2.%3."/>
      <w:lvlJc w:val="left"/>
      <w:pPr>
        <w:tabs>
          <w:tab w:val="num" w:pos="1836"/>
        </w:tabs>
        <w:ind w:left="1836" w:hanging="720"/>
      </w:pPr>
      <w:rPr>
        <w:rFonts w:hint="default"/>
        <w:b/>
      </w:rPr>
    </w:lvl>
    <w:lvl w:ilvl="3">
      <w:start w:val="1"/>
      <w:numFmt w:val="decimal"/>
      <w:isLgl/>
      <w:lvlText w:val="%1.%2.%3.%4."/>
      <w:lvlJc w:val="left"/>
      <w:pPr>
        <w:tabs>
          <w:tab w:val="num" w:pos="2844"/>
        </w:tabs>
        <w:ind w:left="2844" w:hanging="1080"/>
      </w:pPr>
      <w:rPr>
        <w:rFonts w:hint="default"/>
        <w:b/>
      </w:rPr>
    </w:lvl>
    <w:lvl w:ilvl="4">
      <w:start w:val="1"/>
      <w:numFmt w:val="decimal"/>
      <w:isLgl/>
      <w:lvlText w:val="%1.%2.%3.%4.%5."/>
      <w:lvlJc w:val="left"/>
      <w:pPr>
        <w:tabs>
          <w:tab w:val="num" w:pos="3492"/>
        </w:tabs>
        <w:ind w:left="3492" w:hanging="1080"/>
      </w:pPr>
      <w:rPr>
        <w:rFonts w:hint="default"/>
        <w:b/>
      </w:rPr>
    </w:lvl>
    <w:lvl w:ilvl="5">
      <w:start w:val="1"/>
      <w:numFmt w:val="decimal"/>
      <w:isLgl/>
      <w:lvlText w:val="%1.%2.%3.%4.%5.%6."/>
      <w:lvlJc w:val="left"/>
      <w:pPr>
        <w:tabs>
          <w:tab w:val="num" w:pos="4500"/>
        </w:tabs>
        <w:ind w:left="4500" w:hanging="1440"/>
      </w:pPr>
      <w:rPr>
        <w:rFonts w:hint="default"/>
        <w:b/>
      </w:rPr>
    </w:lvl>
    <w:lvl w:ilvl="6">
      <w:start w:val="1"/>
      <w:numFmt w:val="decimal"/>
      <w:isLgl/>
      <w:lvlText w:val="%1.%2.%3.%4.%5.%6.%7."/>
      <w:lvlJc w:val="left"/>
      <w:pPr>
        <w:tabs>
          <w:tab w:val="num" w:pos="5508"/>
        </w:tabs>
        <w:ind w:left="5508" w:hanging="1800"/>
      </w:pPr>
      <w:rPr>
        <w:rFonts w:hint="default"/>
        <w:b/>
      </w:rPr>
    </w:lvl>
    <w:lvl w:ilvl="7">
      <w:start w:val="1"/>
      <w:numFmt w:val="decimal"/>
      <w:isLgl/>
      <w:lvlText w:val="%1.%2.%3.%4.%5.%6.%7.%8."/>
      <w:lvlJc w:val="left"/>
      <w:pPr>
        <w:tabs>
          <w:tab w:val="num" w:pos="6156"/>
        </w:tabs>
        <w:ind w:left="6156" w:hanging="1800"/>
      </w:pPr>
      <w:rPr>
        <w:rFonts w:hint="default"/>
        <w:b/>
      </w:rPr>
    </w:lvl>
    <w:lvl w:ilvl="8">
      <w:start w:val="1"/>
      <w:numFmt w:val="decimal"/>
      <w:isLgl/>
      <w:lvlText w:val="%1.%2.%3.%4.%5.%6.%7.%8.%9."/>
      <w:lvlJc w:val="left"/>
      <w:pPr>
        <w:tabs>
          <w:tab w:val="num" w:pos="7164"/>
        </w:tabs>
        <w:ind w:left="7164" w:hanging="2160"/>
      </w:pPr>
      <w:rPr>
        <w:rFonts w:hint="default"/>
        <w:b/>
      </w:rPr>
    </w:lvl>
  </w:abstractNum>
  <w:abstractNum w:abstractNumId="16">
    <w:nsid w:val="62691ED0"/>
    <w:multiLevelType w:val="hybridMultilevel"/>
    <w:tmpl w:val="C2F2709E"/>
    <w:lvl w:ilvl="0" w:tplc="81CCE9D2">
      <w:start w:val="1"/>
      <w:numFmt w:val="decimal"/>
      <w:lvlText w:val="%1."/>
      <w:lvlJc w:val="left"/>
      <w:pPr>
        <w:tabs>
          <w:tab w:val="num" w:pos="1800"/>
        </w:tabs>
        <w:ind w:left="1800" w:hanging="360"/>
      </w:pPr>
      <w:rPr>
        <w:rFonts w:ascii="Times New Roman" w:eastAsia="Times New Roman" w:hAnsi="Times New Roman" w:cs="Times New Roman"/>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7">
    <w:nsid w:val="62C55A90"/>
    <w:multiLevelType w:val="hybridMultilevel"/>
    <w:tmpl w:val="3CC6F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6662DE"/>
    <w:multiLevelType w:val="hybridMultilevel"/>
    <w:tmpl w:val="40C06DD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7365A30"/>
    <w:multiLevelType w:val="hybridMultilevel"/>
    <w:tmpl w:val="6238639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6B0458D9"/>
    <w:multiLevelType w:val="multilevel"/>
    <w:tmpl w:val="4EDA5FC0"/>
    <w:lvl w:ilvl="0">
      <w:start w:val="1"/>
      <w:numFmt w:val="decimal"/>
      <w:lvlText w:val="%1."/>
      <w:lvlJc w:val="left"/>
      <w:pPr>
        <w:tabs>
          <w:tab w:val="num" w:pos="1260"/>
        </w:tabs>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1">
    <w:nsid w:val="6D9A05EC"/>
    <w:multiLevelType w:val="multilevel"/>
    <w:tmpl w:val="AA6ED57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755"/>
        </w:tabs>
        <w:ind w:left="1755" w:hanging="360"/>
      </w:pPr>
      <w:rPr>
        <w:rFonts w:hint="default"/>
      </w:rPr>
    </w:lvl>
    <w:lvl w:ilvl="2">
      <w:start w:val="1"/>
      <w:numFmt w:val="decimal"/>
      <w:lvlText w:val="%1.%2.%3"/>
      <w:lvlJc w:val="left"/>
      <w:pPr>
        <w:tabs>
          <w:tab w:val="num" w:pos="3510"/>
        </w:tabs>
        <w:ind w:left="3510" w:hanging="720"/>
      </w:pPr>
      <w:rPr>
        <w:rFonts w:hint="default"/>
      </w:rPr>
    </w:lvl>
    <w:lvl w:ilvl="3">
      <w:start w:val="1"/>
      <w:numFmt w:val="decimal"/>
      <w:lvlText w:val="%1.%2.%3.%4"/>
      <w:lvlJc w:val="left"/>
      <w:pPr>
        <w:tabs>
          <w:tab w:val="num" w:pos="5265"/>
        </w:tabs>
        <w:ind w:left="5265" w:hanging="1080"/>
      </w:pPr>
      <w:rPr>
        <w:rFonts w:hint="default"/>
      </w:rPr>
    </w:lvl>
    <w:lvl w:ilvl="4">
      <w:start w:val="1"/>
      <w:numFmt w:val="decimal"/>
      <w:lvlText w:val="%1.%2.%3.%4.%5"/>
      <w:lvlJc w:val="left"/>
      <w:pPr>
        <w:tabs>
          <w:tab w:val="num" w:pos="6660"/>
        </w:tabs>
        <w:ind w:left="6660" w:hanging="1080"/>
      </w:pPr>
      <w:rPr>
        <w:rFonts w:hint="default"/>
      </w:rPr>
    </w:lvl>
    <w:lvl w:ilvl="5">
      <w:start w:val="1"/>
      <w:numFmt w:val="decimal"/>
      <w:lvlText w:val="%1.%2.%3.%4.%5.%6"/>
      <w:lvlJc w:val="left"/>
      <w:pPr>
        <w:tabs>
          <w:tab w:val="num" w:pos="8415"/>
        </w:tabs>
        <w:ind w:left="8415" w:hanging="1440"/>
      </w:pPr>
      <w:rPr>
        <w:rFonts w:hint="default"/>
      </w:rPr>
    </w:lvl>
    <w:lvl w:ilvl="6">
      <w:start w:val="1"/>
      <w:numFmt w:val="decimal"/>
      <w:lvlText w:val="%1.%2.%3.%4.%5.%6.%7"/>
      <w:lvlJc w:val="left"/>
      <w:pPr>
        <w:tabs>
          <w:tab w:val="num" w:pos="9810"/>
        </w:tabs>
        <w:ind w:left="9810" w:hanging="1440"/>
      </w:pPr>
      <w:rPr>
        <w:rFonts w:hint="default"/>
      </w:rPr>
    </w:lvl>
    <w:lvl w:ilvl="7">
      <w:start w:val="1"/>
      <w:numFmt w:val="decimal"/>
      <w:lvlText w:val="%1.%2.%3.%4.%5.%6.%7.%8"/>
      <w:lvlJc w:val="left"/>
      <w:pPr>
        <w:tabs>
          <w:tab w:val="num" w:pos="11565"/>
        </w:tabs>
        <w:ind w:left="11565" w:hanging="1800"/>
      </w:pPr>
      <w:rPr>
        <w:rFonts w:hint="default"/>
      </w:rPr>
    </w:lvl>
    <w:lvl w:ilvl="8">
      <w:start w:val="1"/>
      <w:numFmt w:val="decimal"/>
      <w:lvlText w:val="%1.%2.%3.%4.%5.%6.%7.%8.%9"/>
      <w:lvlJc w:val="left"/>
      <w:pPr>
        <w:tabs>
          <w:tab w:val="num" w:pos="13320"/>
        </w:tabs>
        <w:ind w:left="13320" w:hanging="2160"/>
      </w:pPr>
      <w:rPr>
        <w:rFonts w:hint="default"/>
      </w:rPr>
    </w:lvl>
  </w:abstractNum>
  <w:abstractNum w:abstractNumId="22">
    <w:nsid w:val="787A42F8"/>
    <w:multiLevelType w:val="hybridMultilevel"/>
    <w:tmpl w:val="DD34A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3"/>
  </w:num>
  <w:num w:numId="4">
    <w:abstractNumId w:val="6"/>
  </w:num>
  <w:num w:numId="5">
    <w:abstractNumId w:val="10"/>
  </w:num>
  <w:num w:numId="6">
    <w:abstractNumId w:val="17"/>
  </w:num>
  <w:num w:numId="7">
    <w:abstractNumId w:val="19"/>
  </w:num>
  <w:num w:numId="8">
    <w:abstractNumId w:val="22"/>
  </w:num>
  <w:num w:numId="9">
    <w:abstractNumId w:val="9"/>
  </w:num>
  <w:num w:numId="10">
    <w:abstractNumId w:val="12"/>
  </w:num>
  <w:num w:numId="11">
    <w:abstractNumId w:val="15"/>
  </w:num>
  <w:num w:numId="12">
    <w:abstractNumId w:val="8"/>
  </w:num>
  <w:num w:numId="13">
    <w:abstractNumId w:val="7"/>
  </w:num>
  <w:num w:numId="14">
    <w:abstractNumId w:val="1"/>
  </w:num>
  <w:num w:numId="15">
    <w:abstractNumId w:val="0"/>
  </w:num>
  <w:num w:numId="16">
    <w:abstractNumId w:val="3"/>
  </w:num>
  <w:num w:numId="17">
    <w:abstractNumId w:val="18"/>
  </w:num>
  <w:num w:numId="18">
    <w:abstractNumId w:val="5"/>
  </w:num>
  <w:num w:numId="19">
    <w:abstractNumId w:val="4"/>
  </w:num>
  <w:num w:numId="20">
    <w:abstractNumId w:val="16"/>
  </w:num>
  <w:num w:numId="21">
    <w:abstractNumId w:val="21"/>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3170"/>
    <w:rsid w:val="003A3170"/>
    <w:rsid w:val="006278F9"/>
    <w:rsid w:val="006538D7"/>
    <w:rsid w:val="00A05D9E"/>
    <w:rsid w:val="00DE43ED"/>
    <w:rsid w:val="00E0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70"/>
    <w:pPr>
      <w:spacing w:after="160" w:line="259" w:lineRule="auto"/>
    </w:pPr>
  </w:style>
  <w:style w:type="paragraph" w:styleId="3">
    <w:name w:val="heading 3"/>
    <w:basedOn w:val="a"/>
    <w:next w:val="a"/>
    <w:link w:val="30"/>
    <w:qFormat/>
    <w:rsid w:val="003A3170"/>
    <w:pPr>
      <w:keepNext/>
      <w:spacing w:after="0" w:line="240" w:lineRule="auto"/>
      <w:jc w:val="center"/>
      <w:outlineLvl w:val="2"/>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A3170"/>
    <w:rPr>
      <w:rFonts w:ascii="Times New Roman" w:eastAsia="Times New Roman" w:hAnsi="Times New Roman" w:cs="Times New Roman"/>
      <w:b/>
      <w:bCs/>
      <w:sz w:val="32"/>
      <w:szCs w:val="24"/>
      <w:lang w:eastAsia="ru-RU"/>
    </w:rPr>
  </w:style>
  <w:style w:type="table" w:customStyle="1" w:styleId="1">
    <w:name w:val="Сетка таблицы1"/>
    <w:basedOn w:val="a1"/>
    <w:next w:val="a3"/>
    <w:uiPriority w:val="59"/>
    <w:rsid w:val="003A3170"/>
    <w:pPr>
      <w:widowControl w:val="0"/>
      <w:autoSpaceDE w:val="0"/>
      <w:autoSpaceDN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3A3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3A3170"/>
    <w:pPr>
      <w:widowControl w:val="0"/>
      <w:autoSpaceDE w:val="0"/>
      <w:autoSpaceDN w:val="0"/>
      <w:spacing w:after="0" w:line="240" w:lineRule="auto"/>
      <w:ind w:left="102"/>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3A3170"/>
    <w:rPr>
      <w:rFonts w:ascii="Times New Roman" w:eastAsia="Times New Roman" w:hAnsi="Times New Roman" w:cs="Times New Roman"/>
      <w:sz w:val="28"/>
      <w:szCs w:val="28"/>
    </w:rPr>
  </w:style>
  <w:style w:type="paragraph" w:customStyle="1" w:styleId="TableParagraph">
    <w:name w:val="Table Paragraph"/>
    <w:basedOn w:val="a"/>
    <w:uiPriority w:val="1"/>
    <w:qFormat/>
    <w:rsid w:val="003A3170"/>
    <w:pPr>
      <w:widowControl w:val="0"/>
      <w:autoSpaceDE w:val="0"/>
      <w:autoSpaceDN w:val="0"/>
      <w:spacing w:after="0" w:line="240" w:lineRule="auto"/>
    </w:pPr>
    <w:rPr>
      <w:rFonts w:ascii="Times New Roman" w:eastAsia="Times New Roman" w:hAnsi="Times New Roman" w:cs="Times New Roman"/>
    </w:rPr>
  </w:style>
  <w:style w:type="paragraph" w:styleId="a6">
    <w:name w:val="Normal (Web)"/>
    <w:basedOn w:val="a"/>
    <w:uiPriority w:val="99"/>
    <w:unhideWhenUsed/>
    <w:rsid w:val="003A3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3A3170"/>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210">
    <w:name w:val="Основной текст 21"/>
    <w:basedOn w:val="a"/>
    <w:rsid w:val="003A3170"/>
    <w:pPr>
      <w:widowControl w:val="0"/>
      <w:spacing w:after="0" w:line="240" w:lineRule="auto"/>
      <w:ind w:firstLine="567"/>
    </w:pPr>
    <w:rPr>
      <w:rFonts w:ascii="Times New Roman" w:eastAsia="Times New Roman" w:hAnsi="Times New Roman" w:cs="Times New Roman"/>
      <w:sz w:val="28"/>
      <w:szCs w:val="20"/>
      <w:lang w:eastAsia="ru-RU"/>
    </w:rPr>
  </w:style>
  <w:style w:type="paragraph" w:styleId="a7">
    <w:name w:val="Title"/>
    <w:basedOn w:val="a"/>
    <w:link w:val="a8"/>
    <w:qFormat/>
    <w:rsid w:val="003A3170"/>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3A3170"/>
    <w:rPr>
      <w:rFonts w:ascii="Times New Roman" w:eastAsia="Times New Roman" w:hAnsi="Times New Roman" w:cs="Times New Roman"/>
      <w:sz w:val="28"/>
      <w:szCs w:val="24"/>
      <w:lang w:eastAsia="ru-RU"/>
    </w:rPr>
  </w:style>
  <w:style w:type="paragraph" w:customStyle="1" w:styleId="11">
    <w:name w:val="Заголовок 11"/>
    <w:basedOn w:val="a"/>
    <w:uiPriority w:val="1"/>
    <w:qFormat/>
    <w:rsid w:val="003A3170"/>
    <w:pPr>
      <w:widowControl w:val="0"/>
      <w:autoSpaceDE w:val="0"/>
      <w:autoSpaceDN w:val="0"/>
      <w:spacing w:before="65" w:after="0" w:line="240" w:lineRule="auto"/>
      <w:ind w:left="810"/>
      <w:outlineLvl w:val="1"/>
    </w:pPr>
    <w:rPr>
      <w:rFonts w:ascii="Times New Roman" w:eastAsia="Times New Roman" w:hAnsi="Times New Roman" w:cs="Times New Roman"/>
      <w:b/>
      <w:bCs/>
      <w:sz w:val="28"/>
      <w:szCs w:val="28"/>
    </w:rPr>
  </w:style>
  <w:style w:type="paragraph" w:styleId="a9">
    <w:name w:val="List Paragraph"/>
    <w:basedOn w:val="a"/>
    <w:uiPriority w:val="34"/>
    <w:qFormat/>
    <w:rsid w:val="003A3170"/>
    <w:pPr>
      <w:ind w:left="720"/>
      <w:contextualSpacing/>
    </w:pPr>
  </w:style>
  <w:style w:type="paragraph" w:styleId="2">
    <w:name w:val="Body Text 2"/>
    <w:basedOn w:val="a"/>
    <w:link w:val="20"/>
    <w:uiPriority w:val="99"/>
    <w:semiHidden/>
    <w:unhideWhenUsed/>
    <w:rsid w:val="003A3170"/>
    <w:pPr>
      <w:spacing w:after="120" w:line="480" w:lineRule="auto"/>
    </w:pPr>
  </w:style>
  <w:style w:type="character" w:customStyle="1" w:styleId="20">
    <w:name w:val="Основной текст 2 Знак"/>
    <w:basedOn w:val="a0"/>
    <w:link w:val="2"/>
    <w:uiPriority w:val="99"/>
    <w:semiHidden/>
    <w:rsid w:val="003A3170"/>
  </w:style>
  <w:style w:type="paragraph" w:styleId="22">
    <w:name w:val="Body Text Indent 2"/>
    <w:basedOn w:val="a"/>
    <w:link w:val="23"/>
    <w:uiPriority w:val="99"/>
    <w:semiHidden/>
    <w:unhideWhenUsed/>
    <w:rsid w:val="003A3170"/>
    <w:pPr>
      <w:spacing w:after="120" w:line="480" w:lineRule="auto"/>
      <w:ind w:left="283"/>
    </w:pPr>
  </w:style>
  <w:style w:type="character" w:customStyle="1" w:styleId="23">
    <w:name w:val="Основной текст с отступом 2 Знак"/>
    <w:basedOn w:val="a0"/>
    <w:link w:val="22"/>
    <w:uiPriority w:val="99"/>
    <w:semiHidden/>
    <w:rsid w:val="003A3170"/>
  </w:style>
  <w:style w:type="paragraph" w:styleId="aa">
    <w:name w:val="footer"/>
    <w:basedOn w:val="a"/>
    <w:link w:val="ab"/>
    <w:uiPriority w:val="99"/>
    <w:rsid w:val="003A31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3A3170"/>
    <w:rPr>
      <w:rFonts w:ascii="Times New Roman" w:eastAsia="Times New Roman" w:hAnsi="Times New Roman" w:cs="Times New Roman"/>
      <w:sz w:val="24"/>
      <w:szCs w:val="24"/>
      <w:lang w:eastAsia="ru-RU"/>
    </w:rPr>
  </w:style>
  <w:style w:type="character" w:styleId="ac">
    <w:name w:val="page number"/>
    <w:basedOn w:val="a0"/>
    <w:rsid w:val="003A3170"/>
  </w:style>
  <w:style w:type="paragraph" w:styleId="ad">
    <w:name w:val="header"/>
    <w:basedOn w:val="a"/>
    <w:link w:val="ae"/>
    <w:rsid w:val="003A31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3A3170"/>
    <w:rPr>
      <w:rFonts w:ascii="Times New Roman" w:eastAsia="Times New Roman" w:hAnsi="Times New Roman" w:cs="Times New Roman"/>
      <w:sz w:val="24"/>
      <w:szCs w:val="24"/>
      <w:lang w:eastAsia="ru-RU"/>
    </w:rPr>
  </w:style>
  <w:style w:type="paragraph" w:styleId="af">
    <w:name w:val="No Spacing"/>
    <w:uiPriority w:val="99"/>
    <w:qFormat/>
    <w:rsid w:val="003A317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6581</Words>
  <Characters>37515</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Александра Скилевая</cp:lastModifiedBy>
  <cp:revision>5</cp:revision>
  <dcterms:created xsi:type="dcterms:W3CDTF">2023-10-09T19:44:00Z</dcterms:created>
  <dcterms:modified xsi:type="dcterms:W3CDTF">2023-10-10T05:46:00Z</dcterms:modified>
</cp:coreProperties>
</file>