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2BE468" w14:textId="77777777" w:rsidR="00EB7E50" w:rsidRPr="00EB7E50" w:rsidRDefault="00EB7E50" w:rsidP="00EB7E50">
      <w:pPr>
        <w:spacing w:after="0" w:line="240" w:lineRule="auto"/>
        <w:contextualSpacing/>
        <w:jc w:val="center"/>
        <w:rPr>
          <w:rFonts w:ascii="Times New Roman" w:eastAsia="Calibri" w:hAnsi="Times New Roman" w:cs="Times New Roman"/>
          <w:b/>
          <w:sz w:val="24"/>
          <w:szCs w:val="28"/>
          <w:lang w:eastAsia="en-US"/>
        </w:rPr>
      </w:pPr>
      <w:r w:rsidRPr="00EB7E50">
        <w:rPr>
          <w:rFonts w:ascii="Times New Roman" w:eastAsia="Calibri" w:hAnsi="Times New Roman" w:cs="Times New Roman"/>
          <w:b/>
          <w:sz w:val="24"/>
          <w:szCs w:val="28"/>
          <w:lang w:eastAsia="en-US"/>
        </w:rPr>
        <w:t>МИНИСТЕРСТВО ОБРАЗОВАНИЯ И НАУКИ</w:t>
      </w:r>
    </w:p>
    <w:p w14:paraId="00E655AF" w14:textId="77777777" w:rsidR="00EB7E50" w:rsidRPr="00EB7E50" w:rsidRDefault="00EB7E50" w:rsidP="00EB7E50">
      <w:pPr>
        <w:spacing w:after="0" w:line="240" w:lineRule="auto"/>
        <w:contextualSpacing/>
        <w:jc w:val="center"/>
        <w:rPr>
          <w:rFonts w:ascii="Times New Roman" w:eastAsia="Calibri" w:hAnsi="Times New Roman" w:cs="Times New Roman"/>
          <w:b/>
          <w:sz w:val="24"/>
          <w:szCs w:val="28"/>
          <w:lang w:eastAsia="en-US"/>
        </w:rPr>
      </w:pPr>
      <w:r w:rsidRPr="00EB7E50">
        <w:rPr>
          <w:rFonts w:ascii="Times New Roman" w:eastAsia="Calibri" w:hAnsi="Times New Roman" w:cs="Times New Roman"/>
          <w:b/>
          <w:sz w:val="24"/>
          <w:szCs w:val="28"/>
          <w:lang w:eastAsia="en-US"/>
        </w:rPr>
        <w:t>ДОНЕЦКОЙ НАРОДНОЙ РЕСПУБЛИКИ</w:t>
      </w:r>
    </w:p>
    <w:p w14:paraId="1F71BD45" w14:textId="77777777" w:rsidR="00EB7E50" w:rsidRPr="00EB7E50" w:rsidRDefault="00EB7E50" w:rsidP="00EB7E50">
      <w:pPr>
        <w:spacing w:after="0" w:line="240" w:lineRule="auto"/>
        <w:jc w:val="center"/>
        <w:rPr>
          <w:rFonts w:ascii="Times New Roman" w:eastAsia="Calibri" w:hAnsi="Times New Roman" w:cs="Times New Roman"/>
          <w:sz w:val="24"/>
          <w:szCs w:val="28"/>
          <w:lang w:eastAsia="en-US"/>
        </w:rPr>
      </w:pPr>
      <w:r w:rsidRPr="00EB7E50">
        <w:rPr>
          <w:rFonts w:ascii="Times New Roman" w:eastAsia="Calibri" w:hAnsi="Times New Roman" w:cs="Times New Roman"/>
          <w:sz w:val="24"/>
          <w:szCs w:val="28"/>
          <w:lang w:eastAsia="en-US"/>
        </w:rPr>
        <w:t>УПРАВЛЕНИЕ ОБРАЗОВАНИЯ АДМИНИСТРАЦИИ ГОРОДА ШАХТЁРСКА</w:t>
      </w:r>
    </w:p>
    <w:p w14:paraId="6976B75D" w14:textId="77777777" w:rsidR="00EB7E50" w:rsidRPr="00EB7E50" w:rsidRDefault="00EB7E50" w:rsidP="00EB7E50">
      <w:pPr>
        <w:spacing w:after="0" w:line="240" w:lineRule="auto"/>
        <w:jc w:val="center"/>
        <w:rPr>
          <w:rFonts w:ascii="Times New Roman" w:eastAsia="Calibri" w:hAnsi="Times New Roman" w:cs="Times New Roman"/>
          <w:sz w:val="24"/>
          <w:szCs w:val="28"/>
          <w:lang w:eastAsia="en-US"/>
        </w:rPr>
      </w:pPr>
      <w:r w:rsidRPr="00EB7E50">
        <w:rPr>
          <w:rFonts w:ascii="Times New Roman" w:eastAsia="Calibri" w:hAnsi="Times New Roman" w:cs="Times New Roman"/>
          <w:sz w:val="24"/>
          <w:szCs w:val="28"/>
          <w:lang w:eastAsia="en-US"/>
        </w:rPr>
        <w:t>МУНИЦИПАЛЬНОЕ БЮДЖЕТНОЕ УЧРЕЖДЕНИЕ</w:t>
      </w:r>
    </w:p>
    <w:p w14:paraId="0A655214" w14:textId="77777777" w:rsidR="00EB7E50" w:rsidRPr="00EB7E50" w:rsidRDefault="00EB7E50" w:rsidP="00EB7E50">
      <w:pPr>
        <w:spacing w:after="0" w:line="240" w:lineRule="auto"/>
        <w:jc w:val="center"/>
        <w:rPr>
          <w:rFonts w:ascii="Times New Roman" w:eastAsia="Calibri" w:hAnsi="Times New Roman" w:cs="Times New Roman"/>
          <w:sz w:val="24"/>
          <w:szCs w:val="28"/>
          <w:lang w:eastAsia="en-US"/>
        </w:rPr>
      </w:pPr>
      <w:r w:rsidRPr="00EB7E50">
        <w:rPr>
          <w:rFonts w:ascii="Times New Roman" w:eastAsia="Calibri" w:hAnsi="Times New Roman" w:cs="Times New Roman"/>
          <w:sz w:val="24"/>
          <w:szCs w:val="28"/>
          <w:lang w:eastAsia="en-US"/>
        </w:rPr>
        <w:t xml:space="preserve"> ДОПОЛНИТЕЛЬНОГО ОБРАЗОВАНИЯ</w:t>
      </w:r>
    </w:p>
    <w:p w14:paraId="6C0A789E" w14:textId="77777777" w:rsidR="00EB7E50" w:rsidRPr="00EB7E50" w:rsidRDefault="00EB7E50" w:rsidP="00EB7E50">
      <w:pPr>
        <w:spacing w:after="0" w:line="240" w:lineRule="auto"/>
        <w:contextualSpacing/>
        <w:jc w:val="center"/>
        <w:rPr>
          <w:rFonts w:ascii="Times New Roman" w:eastAsia="Calibri" w:hAnsi="Times New Roman" w:cs="Times New Roman"/>
          <w:sz w:val="24"/>
          <w:szCs w:val="28"/>
          <w:lang w:eastAsia="en-US"/>
        </w:rPr>
      </w:pPr>
      <w:r w:rsidRPr="00EB7E50">
        <w:rPr>
          <w:rFonts w:ascii="Times New Roman" w:eastAsia="Calibri" w:hAnsi="Times New Roman" w:cs="Times New Roman"/>
          <w:sz w:val="24"/>
          <w:szCs w:val="28"/>
          <w:lang w:eastAsia="en-US"/>
        </w:rPr>
        <w:t>«ШАХТЁРСКИЙ ДОМ ДЕТСКОГО И ЮНОШЕСКОГО ТВОРЧЕСТВА»</w:t>
      </w:r>
    </w:p>
    <w:p w14:paraId="68C23DCE" w14:textId="77777777" w:rsidR="00EB7E50" w:rsidRPr="00EB7E50" w:rsidRDefault="00EB7E50" w:rsidP="00EB7E50">
      <w:pPr>
        <w:spacing w:after="0" w:line="240" w:lineRule="auto"/>
        <w:ind w:firstLine="567"/>
        <w:contextualSpacing/>
        <w:jc w:val="both"/>
        <w:rPr>
          <w:rFonts w:ascii="Times New Roman" w:eastAsia="Calibri" w:hAnsi="Times New Roman" w:cs="Times New Roman"/>
          <w:sz w:val="28"/>
          <w:szCs w:val="28"/>
          <w:lang w:eastAsia="en-US"/>
        </w:rPr>
      </w:pPr>
    </w:p>
    <w:p w14:paraId="7ECA0423" w14:textId="77777777" w:rsidR="00EB7E50" w:rsidRPr="00EB7E50" w:rsidRDefault="00EB7E50" w:rsidP="00EB7E50">
      <w:pPr>
        <w:spacing w:after="0" w:line="240" w:lineRule="auto"/>
        <w:ind w:firstLine="567"/>
        <w:contextualSpacing/>
        <w:jc w:val="both"/>
        <w:rPr>
          <w:rFonts w:ascii="Times New Roman" w:eastAsia="Calibri" w:hAnsi="Times New Roman" w:cs="Times New Roman"/>
          <w:sz w:val="28"/>
          <w:szCs w:val="28"/>
          <w:lang w:eastAsia="en-US"/>
        </w:rPr>
      </w:pPr>
    </w:p>
    <w:p w14:paraId="270DC008" w14:textId="77777777" w:rsidR="00EB7E50" w:rsidRPr="00EB7E50" w:rsidRDefault="00EB7E50" w:rsidP="00EB7E50">
      <w:pPr>
        <w:spacing w:after="0" w:line="240" w:lineRule="auto"/>
        <w:ind w:firstLine="567"/>
        <w:contextualSpacing/>
        <w:jc w:val="both"/>
        <w:rPr>
          <w:rFonts w:ascii="Times New Roman" w:eastAsia="Calibri" w:hAnsi="Times New Roman" w:cs="Times New Roman"/>
          <w:sz w:val="28"/>
          <w:szCs w:val="28"/>
          <w:lang w:eastAsia="en-US"/>
        </w:rPr>
      </w:pPr>
    </w:p>
    <w:tbl>
      <w:tblPr>
        <w:tblW w:w="9640" w:type="dxa"/>
        <w:tblInd w:w="-34" w:type="dxa"/>
        <w:tblLook w:val="04A0" w:firstRow="1" w:lastRow="0" w:firstColumn="1" w:lastColumn="0" w:noHBand="0" w:noVBand="1"/>
      </w:tblPr>
      <w:tblGrid>
        <w:gridCol w:w="4962"/>
        <w:gridCol w:w="4678"/>
      </w:tblGrid>
      <w:tr w:rsidR="00EB7E50" w:rsidRPr="00EB7E50" w14:paraId="76412735" w14:textId="77777777" w:rsidTr="00EB7E50">
        <w:tc>
          <w:tcPr>
            <w:tcW w:w="4962" w:type="dxa"/>
            <w:hideMark/>
          </w:tcPr>
          <w:p w14:paraId="558CBC8F" w14:textId="77777777" w:rsidR="00EB7E50" w:rsidRPr="00EB7E50" w:rsidRDefault="00EB7E50" w:rsidP="00EB7E50">
            <w:pPr>
              <w:spacing w:after="0" w:line="240" w:lineRule="auto"/>
              <w:ind w:firstLine="38"/>
              <w:jc w:val="both"/>
              <w:rPr>
                <w:rFonts w:ascii="Times New Roman" w:eastAsia="Calibri" w:hAnsi="Times New Roman" w:cs="Times New Roman"/>
                <w:b/>
                <w:sz w:val="28"/>
                <w:szCs w:val="28"/>
                <w:lang w:eastAsia="en-US"/>
              </w:rPr>
            </w:pPr>
            <w:r w:rsidRPr="00EB7E50">
              <w:rPr>
                <w:rFonts w:ascii="Times New Roman" w:eastAsia="Calibri" w:hAnsi="Times New Roman" w:cs="Times New Roman"/>
                <w:b/>
                <w:sz w:val="28"/>
                <w:szCs w:val="28"/>
                <w:lang w:eastAsia="en-US"/>
              </w:rPr>
              <w:t>СОГЛАСОВАНО</w:t>
            </w:r>
          </w:p>
          <w:p w14:paraId="132AA8FF" w14:textId="77777777" w:rsidR="00EB7E50" w:rsidRPr="00EB7E50" w:rsidRDefault="00EB7E50" w:rsidP="00EB7E50">
            <w:pPr>
              <w:spacing w:after="0" w:line="240" w:lineRule="auto"/>
              <w:ind w:firstLine="38"/>
              <w:jc w:val="both"/>
              <w:rPr>
                <w:rFonts w:ascii="Times New Roman" w:eastAsia="Calibri" w:hAnsi="Times New Roman" w:cs="Times New Roman"/>
                <w:sz w:val="28"/>
                <w:szCs w:val="28"/>
                <w:lang w:eastAsia="en-US"/>
              </w:rPr>
            </w:pPr>
          </w:p>
          <w:p w14:paraId="66A1F974" w14:textId="77777777" w:rsidR="00EB7E50" w:rsidRPr="00EB7E50" w:rsidRDefault="00EB7E50" w:rsidP="00EB7E50">
            <w:pPr>
              <w:spacing w:after="0" w:line="240" w:lineRule="auto"/>
              <w:ind w:firstLine="38"/>
              <w:jc w:val="both"/>
              <w:rPr>
                <w:rFonts w:ascii="Times New Roman" w:eastAsia="Calibri" w:hAnsi="Times New Roman" w:cs="Times New Roman"/>
                <w:b/>
                <w:sz w:val="28"/>
                <w:szCs w:val="28"/>
                <w:lang w:eastAsia="en-US"/>
              </w:rPr>
            </w:pPr>
            <w:r w:rsidRPr="00EB7E50">
              <w:rPr>
                <w:rFonts w:ascii="Times New Roman" w:eastAsia="Calibri" w:hAnsi="Times New Roman" w:cs="Times New Roman"/>
                <w:b/>
                <w:sz w:val="28"/>
                <w:szCs w:val="28"/>
                <w:lang w:eastAsia="en-US"/>
              </w:rPr>
              <w:t>Протоколом заседания</w:t>
            </w:r>
          </w:p>
          <w:p w14:paraId="6EEBC788" w14:textId="77777777" w:rsidR="00EB7E50" w:rsidRPr="00EB7E50" w:rsidRDefault="00EB7E50" w:rsidP="00EB7E50">
            <w:pPr>
              <w:spacing w:after="0" w:line="240" w:lineRule="auto"/>
              <w:ind w:firstLine="38"/>
              <w:jc w:val="both"/>
              <w:rPr>
                <w:rFonts w:ascii="Times New Roman" w:eastAsia="Calibri" w:hAnsi="Times New Roman" w:cs="Times New Roman"/>
                <w:b/>
                <w:sz w:val="28"/>
                <w:szCs w:val="28"/>
                <w:lang w:eastAsia="en-US"/>
              </w:rPr>
            </w:pPr>
            <w:r w:rsidRPr="00EB7E50">
              <w:rPr>
                <w:rFonts w:ascii="Times New Roman" w:eastAsia="Calibri" w:hAnsi="Times New Roman" w:cs="Times New Roman"/>
                <w:b/>
                <w:sz w:val="28"/>
                <w:szCs w:val="28"/>
                <w:lang w:eastAsia="en-US"/>
              </w:rPr>
              <w:t>методического совета</w:t>
            </w:r>
          </w:p>
          <w:p w14:paraId="665297ED" w14:textId="77777777" w:rsidR="00EB7E50" w:rsidRPr="00EB7E50" w:rsidRDefault="00EB7E50" w:rsidP="00EB7E50">
            <w:pPr>
              <w:spacing w:after="0" w:line="240" w:lineRule="auto"/>
              <w:ind w:firstLine="38"/>
              <w:jc w:val="both"/>
              <w:rPr>
                <w:rFonts w:ascii="Times New Roman" w:eastAsia="Calibri" w:hAnsi="Times New Roman" w:cs="Times New Roman"/>
                <w:sz w:val="28"/>
                <w:szCs w:val="28"/>
                <w:lang w:eastAsia="en-US"/>
              </w:rPr>
            </w:pPr>
            <w:r w:rsidRPr="00EB7E50">
              <w:rPr>
                <w:rFonts w:ascii="Times New Roman" w:eastAsia="Calibri" w:hAnsi="Times New Roman" w:cs="Times New Roman"/>
                <w:sz w:val="28"/>
                <w:szCs w:val="28"/>
                <w:lang w:eastAsia="en-US"/>
              </w:rPr>
              <w:t>МБУДО «Шахтёрский ДДЮТ»</w:t>
            </w:r>
          </w:p>
          <w:p w14:paraId="099B521E" w14:textId="77777777" w:rsidR="00EB7E50" w:rsidRPr="00EB7E50" w:rsidRDefault="00EB7E50" w:rsidP="00EB7E50">
            <w:pPr>
              <w:spacing w:after="0" w:line="240" w:lineRule="auto"/>
              <w:ind w:firstLine="38"/>
              <w:jc w:val="both"/>
              <w:rPr>
                <w:rFonts w:ascii="Times New Roman" w:eastAsia="Calibri" w:hAnsi="Times New Roman" w:cs="Times New Roman"/>
                <w:sz w:val="28"/>
                <w:szCs w:val="28"/>
                <w:lang w:eastAsia="en-US"/>
              </w:rPr>
            </w:pPr>
          </w:p>
          <w:p w14:paraId="26A9F568" w14:textId="77777777" w:rsidR="00EB7E50" w:rsidRPr="00EB7E50" w:rsidRDefault="00EB7E50" w:rsidP="00EB7E50">
            <w:pPr>
              <w:spacing w:after="0" w:line="240" w:lineRule="auto"/>
              <w:ind w:firstLine="38"/>
              <w:jc w:val="both"/>
              <w:rPr>
                <w:rFonts w:ascii="Times New Roman" w:eastAsia="Calibri" w:hAnsi="Times New Roman" w:cs="Times New Roman"/>
                <w:b/>
                <w:sz w:val="28"/>
                <w:szCs w:val="28"/>
                <w:u w:val="single"/>
                <w:lang w:eastAsia="en-US"/>
              </w:rPr>
            </w:pPr>
            <w:r w:rsidRPr="00EB7E50">
              <w:rPr>
                <w:rFonts w:ascii="Times New Roman" w:eastAsia="Calibri" w:hAnsi="Times New Roman" w:cs="Times New Roman"/>
                <w:b/>
                <w:sz w:val="28"/>
                <w:szCs w:val="28"/>
                <w:u w:val="single"/>
                <w:lang w:eastAsia="en-US"/>
              </w:rPr>
              <w:t>от 01.09.23 №6</w:t>
            </w:r>
          </w:p>
        </w:tc>
        <w:tc>
          <w:tcPr>
            <w:tcW w:w="4678" w:type="dxa"/>
            <w:hideMark/>
          </w:tcPr>
          <w:p w14:paraId="61386C93" w14:textId="77777777" w:rsidR="00EB7E50" w:rsidRPr="00EB7E50" w:rsidRDefault="00EB7E50" w:rsidP="00EB7E50">
            <w:pPr>
              <w:spacing w:after="0" w:line="240" w:lineRule="auto"/>
              <w:jc w:val="both"/>
              <w:rPr>
                <w:rFonts w:ascii="Times New Roman" w:eastAsia="Calibri" w:hAnsi="Times New Roman" w:cs="Times New Roman"/>
                <w:b/>
                <w:sz w:val="28"/>
                <w:szCs w:val="28"/>
                <w:lang w:eastAsia="en-US"/>
              </w:rPr>
            </w:pPr>
            <w:r w:rsidRPr="00EB7E50">
              <w:rPr>
                <w:rFonts w:ascii="Times New Roman" w:eastAsia="Calibri" w:hAnsi="Times New Roman" w:cs="Times New Roman"/>
                <w:b/>
                <w:sz w:val="28"/>
                <w:szCs w:val="28"/>
                <w:lang w:eastAsia="en-US"/>
              </w:rPr>
              <w:t>УТВЕРЖДЕНО:</w:t>
            </w:r>
          </w:p>
          <w:p w14:paraId="4CAA1C6B" w14:textId="77777777" w:rsidR="00EB7E50" w:rsidRPr="00EB7E50" w:rsidRDefault="00EB7E50" w:rsidP="00EB7E50">
            <w:pPr>
              <w:spacing w:after="0" w:line="240" w:lineRule="auto"/>
              <w:jc w:val="both"/>
              <w:rPr>
                <w:rFonts w:ascii="Times New Roman" w:eastAsia="Calibri" w:hAnsi="Times New Roman" w:cs="Times New Roman"/>
                <w:sz w:val="28"/>
                <w:szCs w:val="28"/>
                <w:lang w:eastAsia="en-US"/>
              </w:rPr>
            </w:pPr>
          </w:p>
          <w:p w14:paraId="3511069E" w14:textId="77777777" w:rsidR="00EB7E50" w:rsidRPr="00EB7E50" w:rsidRDefault="00EB7E50" w:rsidP="00EB7E50">
            <w:pPr>
              <w:spacing w:after="0" w:line="240" w:lineRule="auto"/>
              <w:jc w:val="both"/>
              <w:rPr>
                <w:rFonts w:ascii="Times New Roman" w:eastAsia="Calibri" w:hAnsi="Times New Roman" w:cs="Times New Roman"/>
                <w:b/>
                <w:sz w:val="28"/>
                <w:szCs w:val="28"/>
                <w:lang w:eastAsia="en-US"/>
              </w:rPr>
            </w:pPr>
            <w:r w:rsidRPr="00EB7E50">
              <w:rPr>
                <w:rFonts w:ascii="Times New Roman" w:eastAsia="Calibri" w:hAnsi="Times New Roman" w:cs="Times New Roman"/>
                <w:b/>
                <w:sz w:val="28"/>
                <w:szCs w:val="28"/>
                <w:lang w:eastAsia="en-US"/>
              </w:rPr>
              <w:t xml:space="preserve">Приказом </w:t>
            </w:r>
          </w:p>
          <w:p w14:paraId="6937BBC1" w14:textId="77777777" w:rsidR="00EB7E50" w:rsidRPr="00EB7E50" w:rsidRDefault="00EB7E50" w:rsidP="00EB7E50">
            <w:pPr>
              <w:spacing w:after="0" w:line="240" w:lineRule="auto"/>
              <w:jc w:val="both"/>
              <w:rPr>
                <w:rFonts w:ascii="Times New Roman" w:eastAsia="Calibri" w:hAnsi="Times New Roman" w:cs="Times New Roman"/>
                <w:sz w:val="28"/>
                <w:szCs w:val="28"/>
                <w:lang w:eastAsia="en-US"/>
              </w:rPr>
            </w:pPr>
            <w:r w:rsidRPr="00EB7E50">
              <w:rPr>
                <w:rFonts w:ascii="Times New Roman" w:eastAsia="Calibri" w:hAnsi="Times New Roman" w:cs="Times New Roman"/>
                <w:sz w:val="28"/>
                <w:szCs w:val="28"/>
                <w:lang w:eastAsia="en-US"/>
              </w:rPr>
              <w:t>МБУДО «Шахтёрский ДДЮТ»</w:t>
            </w:r>
          </w:p>
          <w:p w14:paraId="1A2ACB95" w14:textId="149BEB68" w:rsidR="00EB7E50" w:rsidRPr="00EB7E50" w:rsidRDefault="00EB7E50" w:rsidP="00EB7E50">
            <w:pPr>
              <w:spacing w:after="0" w:line="240" w:lineRule="auto"/>
              <w:jc w:val="both"/>
              <w:rPr>
                <w:rFonts w:ascii="Times New Roman" w:eastAsia="Calibri" w:hAnsi="Times New Roman" w:cs="Times New Roman"/>
                <w:b/>
                <w:sz w:val="28"/>
                <w:szCs w:val="28"/>
                <w:u w:val="single"/>
                <w:lang w:eastAsia="en-US"/>
              </w:rPr>
            </w:pPr>
            <w:r>
              <w:rPr>
                <w:rFonts w:ascii="Times New Roman" w:eastAsia="Calibri" w:hAnsi="Times New Roman" w:cs="Times New Roman"/>
                <w:b/>
                <w:sz w:val="28"/>
                <w:szCs w:val="28"/>
                <w:u w:val="single"/>
                <w:lang w:eastAsia="en-US"/>
              </w:rPr>
              <w:t>о</w:t>
            </w:r>
            <w:r w:rsidRPr="00EB7E50">
              <w:rPr>
                <w:rFonts w:ascii="Times New Roman" w:eastAsia="Calibri" w:hAnsi="Times New Roman" w:cs="Times New Roman"/>
                <w:b/>
                <w:sz w:val="28"/>
                <w:szCs w:val="28"/>
                <w:u w:val="single"/>
                <w:lang w:eastAsia="en-US"/>
              </w:rPr>
              <w:t>т 01.09.23 № 36</w:t>
            </w:r>
          </w:p>
          <w:p w14:paraId="76D0DF41" w14:textId="77777777" w:rsidR="00EB7E50" w:rsidRPr="00EB7E50" w:rsidRDefault="00EB7E50" w:rsidP="00EB7E50">
            <w:pPr>
              <w:spacing w:after="0" w:line="240" w:lineRule="auto"/>
              <w:jc w:val="both"/>
              <w:rPr>
                <w:rFonts w:ascii="Times New Roman" w:eastAsia="Calibri" w:hAnsi="Times New Roman" w:cs="Times New Roman"/>
                <w:sz w:val="28"/>
                <w:szCs w:val="28"/>
                <w:lang w:eastAsia="en-US"/>
              </w:rPr>
            </w:pPr>
          </w:p>
          <w:p w14:paraId="4611AF6F" w14:textId="77777777" w:rsidR="00EB7E50" w:rsidRPr="00EB7E50" w:rsidRDefault="00EB7E50" w:rsidP="00EB7E50">
            <w:pPr>
              <w:spacing w:after="0" w:line="240" w:lineRule="auto"/>
              <w:jc w:val="both"/>
              <w:rPr>
                <w:rFonts w:ascii="Times New Roman" w:eastAsia="Calibri" w:hAnsi="Times New Roman" w:cs="Times New Roman"/>
                <w:sz w:val="28"/>
                <w:szCs w:val="28"/>
                <w:lang w:eastAsia="en-US"/>
              </w:rPr>
            </w:pPr>
            <w:r w:rsidRPr="00EB7E50">
              <w:rPr>
                <w:rFonts w:ascii="Times New Roman" w:eastAsia="Calibri" w:hAnsi="Times New Roman" w:cs="Times New Roman"/>
                <w:sz w:val="28"/>
                <w:szCs w:val="28"/>
                <w:lang w:eastAsia="en-US"/>
              </w:rPr>
              <w:t>Директор_______ М.А. Будехина.</w:t>
            </w:r>
          </w:p>
          <w:p w14:paraId="2F8401AD" w14:textId="77777777" w:rsidR="00EB7E50" w:rsidRPr="00EB7E50" w:rsidRDefault="00EB7E50" w:rsidP="00EB7E50">
            <w:pPr>
              <w:spacing w:after="0" w:line="240" w:lineRule="auto"/>
              <w:ind w:firstLine="567"/>
              <w:jc w:val="both"/>
              <w:rPr>
                <w:rFonts w:ascii="Times New Roman" w:eastAsia="Calibri" w:hAnsi="Times New Roman" w:cs="Times New Roman"/>
                <w:sz w:val="28"/>
                <w:szCs w:val="28"/>
                <w:lang w:eastAsia="en-US"/>
              </w:rPr>
            </w:pPr>
          </w:p>
        </w:tc>
      </w:tr>
    </w:tbl>
    <w:p w14:paraId="3C8A0288" w14:textId="77777777" w:rsidR="00EB7E50" w:rsidRPr="00EB7E50" w:rsidRDefault="00EB7E50" w:rsidP="00EB7E50">
      <w:pPr>
        <w:tabs>
          <w:tab w:val="left" w:pos="8647"/>
        </w:tabs>
        <w:spacing w:line="240" w:lineRule="auto"/>
        <w:ind w:firstLine="567"/>
        <w:jc w:val="both"/>
        <w:rPr>
          <w:rFonts w:ascii="Times New Roman" w:eastAsia="Calibri" w:hAnsi="Times New Roman" w:cs="Times New Roman"/>
          <w:sz w:val="28"/>
          <w:szCs w:val="28"/>
          <w:lang w:eastAsia="en-US"/>
        </w:rPr>
      </w:pPr>
    </w:p>
    <w:p w14:paraId="158FF300" w14:textId="77777777" w:rsidR="00EB7E50" w:rsidRPr="00EB7E50" w:rsidRDefault="00EB7E50" w:rsidP="00EB7E50">
      <w:pPr>
        <w:tabs>
          <w:tab w:val="left" w:pos="8647"/>
        </w:tabs>
        <w:spacing w:line="240" w:lineRule="auto"/>
        <w:ind w:firstLine="567"/>
        <w:jc w:val="both"/>
        <w:rPr>
          <w:rFonts w:ascii="Times New Roman" w:eastAsia="Calibri" w:hAnsi="Times New Roman" w:cs="Times New Roman"/>
          <w:sz w:val="28"/>
          <w:szCs w:val="28"/>
          <w:lang w:eastAsia="en-US"/>
        </w:rPr>
      </w:pPr>
    </w:p>
    <w:p w14:paraId="4E6A0770" w14:textId="77777777" w:rsidR="00EB7E50" w:rsidRPr="00EB7E50" w:rsidRDefault="00EB7E50" w:rsidP="00EB7E50">
      <w:pPr>
        <w:tabs>
          <w:tab w:val="left" w:pos="8647"/>
        </w:tabs>
        <w:spacing w:line="240" w:lineRule="auto"/>
        <w:ind w:firstLine="567"/>
        <w:jc w:val="both"/>
        <w:rPr>
          <w:rFonts w:ascii="Times New Roman" w:eastAsia="Calibri" w:hAnsi="Times New Roman" w:cs="Times New Roman"/>
          <w:sz w:val="28"/>
          <w:szCs w:val="28"/>
          <w:lang w:eastAsia="en-US"/>
        </w:rPr>
      </w:pPr>
    </w:p>
    <w:p w14:paraId="54AC359E" w14:textId="77777777" w:rsidR="00EB7E50" w:rsidRPr="00EB7E50" w:rsidRDefault="00EB7E50" w:rsidP="00EB7E50">
      <w:pPr>
        <w:spacing w:after="0" w:line="240" w:lineRule="auto"/>
        <w:ind w:firstLine="567"/>
        <w:jc w:val="both"/>
        <w:rPr>
          <w:rFonts w:ascii="Times New Roman" w:eastAsia="Calibri" w:hAnsi="Times New Roman" w:cs="Times New Roman"/>
          <w:sz w:val="28"/>
          <w:szCs w:val="28"/>
          <w:lang w:eastAsia="en-US"/>
        </w:rPr>
      </w:pPr>
    </w:p>
    <w:p w14:paraId="6D91D7BF" w14:textId="77777777" w:rsidR="00EB7E50" w:rsidRPr="00EB7E50" w:rsidRDefault="00EB7E50" w:rsidP="00EB7E50">
      <w:pPr>
        <w:spacing w:after="0" w:line="240" w:lineRule="auto"/>
        <w:ind w:firstLine="567"/>
        <w:jc w:val="center"/>
        <w:rPr>
          <w:rFonts w:ascii="Times New Roman" w:eastAsia="Calibri" w:hAnsi="Times New Roman" w:cs="Times New Roman"/>
          <w:b/>
          <w:sz w:val="28"/>
          <w:szCs w:val="28"/>
          <w:lang w:eastAsia="en-US"/>
        </w:rPr>
      </w:pPr>
      <w:r w:rsidRPr="00EB7E50">
        <w:rPr>
          <w:rFonts w:ascii="Times New Roman" w:eastAsia="Calibri" w:hAnsi="Times New Roman" w:cs="Times New Roman"/>
          <w:b/>
          <w:sz w:val="28"/>
          <w:szCs w:val="28"/>
          <w:lang w:eastAsia="en-US"/>
        </w:rPr>
        <w:t>Дополнительная общеобразовательная общеразвивающая</w:t>
      </w:r>
    </w:p>
    <w:p w14:paraId="0F0EA311" w14:textId="77777777" w:rsidR="00EB7E50" w:rsidRPr="00EB7E50" w:rsidRDefault="00EB7E50" w:rsidP="00EB7E50">
      <w:pPr>
        <w:spacing w:after="0" w:line="240" w:lineRule="auto"/>
        <w:ind w:firstLine="567"/>
        <w:jc w:val="center"/>
        <w:rPr>
          <w:rFonts w:ascii="Times New Roman" w:eastAsia="Calibri" w:hAnsi="Times New Roman" w:cs="Times New Roman"/>
          <w:b/>
          <w:sz w:val="28"/>
          <w:szCs w:val="28"/>
          <w:lang w:eastAsia="en-US"/>
        </w:rPr>
      </w:pPr>
      <w:r w:rsidRPr="00EB7E50">
        <w:rPr>
          <w:rFonts w:ascii="Times New Roman" w:eastAsia="Calibri" w:hAnsi="Times New Roman" w:cs="Times New Roman"/>
          <w:b/>
          <w:sz w:val="28"/>
          <w:szCs w:val="28"/>
          <w:lang w:eastAsia="en-US"/>
        </w:rPr>
        <w:t>программа художественной направленности</w:t>
      </w:r>
    </w:p>
    <w:p w14:paraId="3F926D36" w14:textId="77777777" w:rsidR="00EB7E50" w:rsidRPr="00EB7E50" w:rsidRDefault="00EB7E50" w:rsidP="00EB7E50">
      <w:pPr>
        <w:spacing w:after="0" w:line="240" w:lineRule="auto"/>
        <w:ind w:firstLine="567"/>
        <w:jc w:val="center"/>
        <w:rPr>
          <w:rFonts w:ascii="Times New Roman" w:eastAsia="Calibri" w:hAnsi="Times New Roman" w:cs="Times New Roman"/>
          <w:sz w:val="28"/>
          <w:szCs w:val="28"/>
          <w:lang w:eastAsia="en-US"/>
        </w:rPr>
      </w:pPr>
      <w:r w:rsidRPr="00EB7E50">
        <w:rPr>
          <w:rFonts w:ascii="Times New Roman" w:eastAsia="Calibri" w:hAnsi="Times New Roman" w:cs="Times New Roman"/>
          <w:sz w:val="28"/>
          <w:szCs w:val="28"/>
          <w:lang w:eastAsia="en-US"/>
        </w:rPr>
        <w:t>кружка изобразительного искусства</w:t>
      </w:r>
    </w:p>
    <w:p w14:paraId="6F7486A2" w14:textId="2C994248" w:rsidR="00EB7E50" w:rsidRPr="00EB7E50" w:rsidRDefault="00EB7E50" w:rsidP="00EB7E50">
      <w:pPr>
        <w:spacing w:after="0" w:line="240" w:lineRule="auto"/>
        <w:ind w:firstLine="567"/>
        <w:jc w:val="center"/>
        <w:rPr>
          <w:rFonts w:ascii="Times New Roman" w:eastAsia="Calibri" w:hAnsi="Times New Roman" w:cs="Times New Roman"/>
          <w:i/>
          <w:sz w:val="28"/>
          <w:szCs w:val="28"/>
          <w:lang w:eastAsia="en-US"/>
        </w:rPr>
      </w:pPr>
      <w:r w:rsidRPr="00EB7E50">
        <w:rPr>
          <w:rFonts w:ascii="Times New Roman" w:eastAsia="Calibri" w:hAnsi="Times New Roman" w:cs="Times New Roman"/>
          <w:i/>
          <w:sz w:val="28"/>
          <w:szCs w:val="28"/>
          <w:lang w:eastAsia="en-US"/>
        </w:rPr>
        <w:t>«</w:t>
      </w:r>
      <w:r>
        <w:rPr>
          <w:rFonts w:ascii="Times New Roman" w:eastAsia="Calibri" w:hAnsi="Times New Roman" w:cs="Times New Roman"/>
          <w:i/>
          <w:sz w:val="28"/>
          <w:szCs w:val="28"/>
          <w:lang w:eastAsia="en-US"/>
        </w:rPr>
        <w:t>Радуга</w:t>
      </w:r>
      <w:r w:rsidRPr="00EB7E50">
        <w:rPr>
          <w:rFonts w:ascii="Times New Roman" w:eastAsia="Calibri" w:hAnsi="Times New Roman" w:cs="Times New Roman"/>
          <w:i/>
          <w:sz w:val="28"/>
          <w:szCs w:val="28"/>
          <w:lang w:eastAsia="en-US"/>
        </w:rPr>
        <w:t>»</w:t>
      </w:r>
    </w:p>
    <w:p w14:paraId="645DE2C5" w14:textId="77777777" w:rsidR="00EB7E50" w:rsidRPr="00EB7E50" w:rsidRDefault="00EB7E50" w:rsidP="00EB7E50">
      <w:pPr>
        <w:spacing w:after="0" w:line="240" w:lineRule="auto"/>
        <w:ind w:firstLine="567"/>
        <w:jc w:val="center"/>
        <w:rPr>
          <w:rFonts w:ascii="Times New Roman" w:eastAsia="Calibri" w:hAnsi="Times New Roman" w:cs="Times New Roman"/>
          <w:b/>
          <w:i/>
          <w:sz w:val="28"/>
          <w:szCs w:val="28"/>
          <w:lang w:eastAsia="en-US"/>
        </w:rPr>
      </w:pPr>
    </w:p>
    <w:p w14:paraId="00D18B64" w14:textId="4F7FB506" w:rsidR="00EB7E50" w:rsidRPr="00EB7E50" w:rsidRDefault="00EB7E50" w:rsidP="00EB7E50">
      <w:pPr>
        <w:spacing w:after="0" w:line="240" w:lineRule="auto"/>
        <w:ind w:firstLine="567"/>
        <w:jc w:val="center"/>
        <w:rPr>
          <w:rFonts w:ascii="Times New Roman" w:eastAsia="Calibri" w:hAnsi="Times New Roman" w:cs="Times New Roman"/>
          <w:sz w:val="28"/>
          <w:szCs w:val="28"/>
          <w:lang w:eastAsia="en-US"/>
        </w:rPr>
      </w:pPr>
      <w:r w:rsidRPr="00EB7E50">
        <w:rPr>
          <w:rFonts w:ascii="Times New Roman" w:eastAsia="Calibri" w:hAnsi="Times New Roman" w:cs="Times New Roman"/>
          <w:b/>
          <w:sz w:val="28"/>
          <w:szCs w:val="28"/>
          <w:lang w:eastAsia="en-US"/>
        </w:rPr>
        <w:t xml:space="preserve">уровень программы – </w:t>
      </w:r>
      <w:r w:rsidRPr="00EB7E50">
        <w:rPr>
          <w:rFonts w:ascii="Times New Roman" w:eastAsia="Calibri" w:hAnsi="Times New Roman" w:cs="Times New Roman"/>
          <w:sz w:val="28"/>
          <w:szCs w:val="28"/>
          <w:lang w:eastAsia="en-US"/>
        </w:rPr>
        <w:t>стартовый</w:t>
      </w:r>
      <w:r>
        <w:rPr>
          <w:rFonts w:ascii="Times New Roman" w:eastAsia="Calibri" w:hAnsi="Times New Roman" w:cs="Times New Roman"/>
          <w:sz w:val="28"/>
          <w:szCs w:val="28"/>
          <w:lang w:eastAsia="en-US"/>
        </w:rPr>
        <w:t>, базовый</w:t>
      </w:r>
    </w:p>
    <w:p w14:paraId="01DD3D6B" w14:textId="3F38372B" w:rsidR="00EB7E50" w:rsidRPr="00EB7E50" w:rsidRDefault="00EB7E50" w:rsidP="00EB7E50">
      <w:pPr>
        <w:spacing w:after="0" w:line="240" w:lineRule="auto"/>
        <w:ind w:firstLine="567"/>
        <w:jc w:val="center"/>
        <w:rPr>
          <w:rFonts w:ascii="Times New Roman" w:eastAsia="Calibri" w:hAnsi="Times New Roman" w:cs="Times New Roman"/>
          <w:b/>
          <w:sz w:val="28"/>
          <w:szCs w:val="28"/>
          <w:lang w:eastAsia="en-US"/>
        </w:rPr>
      </w:pPr>
      <w:r w:rsidRPr="00EB7E50">
        <w:rPr>
          <w:rFonts w:ascii="Times New Roman" w:eastAsia="Calibri" w:hAnsi="Times New Roman" w:cs="Times New Roman"/>
          <w:b/>
          <w:sz w:val="28"/>
          <w:szCs w:val="28"/>
          <w:lang w:eastAsia="en-US"/>
        </w:rPr>
        <w:t xml:space="preserve">адресат – </w:t>
      </w:r>
      <w:r>
        <w:rPr>
          <w:rFonts w:ascii="Times New Roman" w:eastAsia="Calibri" w:hAnsi="Times New Roman" w:cs="Times New Roman"/>
          <w:sz w:val="28"/>
          <w:szCs w:val="28"/>
          <w:lang w:eastAsia="en-US"/>
        </w:rPr>
        <w:t xml:space="preserve">8 </w:t>
      </w:r>
      <w:r w:rsidRPr="00EB7E50">
        <w:rPr>
          <w:rFonts w:ascii="Times New Roman" w:eastAsia="Calibri" w:hAnsi="Times New Roman" w:cs="Times New Roman"/>
          <w:sz w:val="28"/>
          <w:szCs w:val="28"/>
          <w:lang w:eastAsia="en-US"/>
        </w:rPr>
        <w:t>-1</w:t>
      </w:r>
      <w:r>
        <w:rPr>
          <w:rFonts w:ascii="Times New Roman" w:eastAsia="Calibri" w:hAnsi="Times New Roman" w:cs="Times New Roman"/>
          <w:sz w:val="28"/>
          <w:szCs w:val="28"/>
          <w:lang w:eastAsia="en-US"/>
        </w:rPr>
        <w:t>8</w:t>
      </w:r>
      <w:r w:rsidRPr="00EB7E50">
        <w:rPr>
          <w:rFonts w:ascii="Times New Roman" w:eastAsia="Calibri" w:hAnsi="Times New Roman" w:cs="Times New Roman"/>
          <w:sz w:val="28"/>
          <w:szCs w:val="28"/>
          <w:lang w:eastAsia="en-US"/>
        </w:rPr>
        <w:t xml:space="preserve"> лет</w:t>
      </w:r>
    </w:p>
    <w:p w14:paraId="1F89ED4B" w14:textId="0C1D61CD" w:rsidR="00EB7E50" w:rsidRPr="00EB7E50" w:rsidRDefault="00EB7E50" w:rsidP="00EB7E50">
      <w:pPr>
        <w:spacing w:after="0" w:line="240" w:lineRule="auto"/>
        <w:ind w:firstLine="567"/>
        <w:jc w:val="center"/>
        <w:rPr>
          <w:rFonts w:ascii="Times New Roman" w:eastAsia="Calibri" w:hAnsi="Times New Roman" w:cs="Times New Roman"/>
          <w:b/>
          <w:sz w:val="28"/>
          <w:szCs w:val="28"/>
          <w:lang w:eastAsia="en-US"/>
        </w:rPr>
      </w:pPr>
      <w:r w:rsidRPr="00EB7E50">
        <w:rPr>
          <w:rFonts w:ascii="Times New Roman" w:eastAsia="Calibri" w:hAnsi="Times New Roman" w:cs="Times New Roman"/>
          <w:b/>
          <w:sz w:val="28"/>
          <w:szCs w:val="28"/>
          <w:lang w:eastAsia="en-US"/>
        </w:rPr>
        <w:t xml:space="preserve">срок реализации – </w:t>
      </w:r>
      <w:r>
        <w:rPr>
          <w:rFonts w:ascii="Times New Roman" w:eastAsia="Calibri" w:hAnsi="Times New Roman" w:cs="Times New Roman"/>
          <w:sz w:val="28"/>
          <w:szCs w:val="28"/>
          <w:lang w:eastAsia="en-US"/>
        </w:rPr>
        <w:t>2</w:t>
      </w:r>
      <w:r w:rsidRPr="00EB7E50">
        <w:rPr>
          <w:rFonts w:ascii="Times New Roman" w:eastAsia="Calibri" w:hAnsi="Times New Roman" w:cs="Times New Roman"/>
          <w:sz w:val="28"/>
          <w:szCs w:val="28"/>
          <w:lang w:eastAsia="en-US"/>
        </w:rPr>
        <w:t xml:space="preserve"> год</w:t>
      </w:r>
      <w:r>
        <w:rPr>
          <w:rFonts w:ascii="Times New Roman" w:eastAsia="Calibri" w:hAnsi="Times New Roman" w:cs="Times New Roman"/>
          <w:sz w:val="28"/>
          <w:szCs w:val="28"/>
          <w:lang w:eastAsia="en-US"/>
        </w:rPr>
        <w:t>а</w:t>
      </w:r>
    </w:p>
    <w:p w14:paraId="096116CC" w14:textId="77777777" w:rsidR="00EB7E50" w:rsidRPr="00EB7E50" w:rsidRDefault="00EB7E50" w:rsidP="00EB7E50">
      <w:pPr>
        <w:spacing w:after="0" w:line="240" w:lineRule="auto"/>
        <w:ind w:firstLine="567"/>
        <w:jc w:val="center"/>
        <w:rPr>
          <w:rFonts w:ascii="Times New Roman" w:eastAsia="Calibri" w:hAnsi="Times New Roman" w:cs="Times New Roman"/>
          <w:b/>
          <w:sz w:val="28"/>
          <w:szCs w:val="28"/>
          <w:lang w:eastAsia="en-US"/>
        </w:rPr>
      </w:pPr>
    </w:p>
    <w:p w14:paraId="6CB4524E" w14:textId="77777777" w:rsidR="00EB7E50" w:rsidRPr="00EB7E50" w:rsidRDefault="00EB7E50" w:rsidP="00EB7E50">
      <w:pPr>
        <w:spacing w:after="0" w:line="240" w:lineRule="auto"/>
        <w:ind w:firstLine="567"/>
        <w:jc w:val="center"/>
        <w:rPr>
          <w:rFonts w:ascii="Times New Roman" w:eastAsia="Calibri" w:hAnsi="Times New Roman" w:cs="Times New Roman"/>
          <w:b/>
          <w:sz w:val="28"/>
          <w:szCs w:val="28"/>
          <w:lang w:eastAsia="en-US"/>
        </w:rPr>
      </w:pPr>
    </w:p>
    <w:p w14:paraId="5CC679C0" w14:textId="77777777" w:rsidR="00EB7E50" w:rsidRPr="00EB7E50" w:rsidRDefault="00EB7E50" w:rsidP="00EB7E50">
      <w:pPr>
        <w:spacing w:after="0" w:line="240" w:lineRule="auto"/>
        <w:jc w:val="both"/>
        <w:rPr>
          <w:rFonts w:ascii="Times New Roman" w:eastAsia="Calibri" w:hAnsi="Times New Roman" w:cs="Times New Roman"/>
          <w:b/>
          <w:sz w:val="28"/>
          <w:szCs w:val="28"/>
          <w:lang w:eastAsia="en-US"/>
        </w:rPr>
      </w:pPr>
    </w:p>
    <w:p w14:paraId="4539A346" w14:textId="77777777" w:rsidR="00EB7E50" w:rsidRPr="00EB7E50" w:rsidRDefault="00EB7E50" w:rsidP="00EB7E50">
      <w:pPr>
        <w:spacing w:after="0" w:line="240" w:lineRule="auto"/>
        <w:jc w:val="both"/>
        <w:rPr>
          <w:rFonts w:ascii="Times New Roman" w:eastAsia="Calibri" w:hAnsi="Times New Roman" w:cs="Times New Roman"/>
          <w:b/>
          <w:sz w:val="28"/>
          <w:szCs w:val="28"/>
          <w:lang w:eastAsia="en-US"/>
        </w:rPr>
      </w:pPr>
    </w:p>
    <w:p w14:paraId="4F399D2E" w14:textId="77777777" w:rsidR="00EB7E50" w:rsidRPr="00EB7E50" w:rsidRDefault="00EB7E50" w:rsidP="00EB7E50">
      <w:pPr>
        <w:spacing w:after="0" w:line="240" w:lineRule="auto"/>
        <w:ind w:firstLine="567"/>
        <w:jc w:val="right"/>
        <w:rPr>
          <w:rFonts w:ascii="Times New Roman" w:eastAsia="Calibri" w:hAnsi="Times New Roman" w:cs="Times New Roman"/>
          <w:b/>
          <w:sz w:val="28"/>
          <w:szCs w:val="28"/>
          <w:lang w:eastAsia="en-US"/>
        </w:rPr>
      </w:pPr>
      <w:r w:rsidRPr="00EB7E50">
        <w:rPr>
          <w:rFonts w:ascii="Times New Roman" w:eastAsia="Calibri" w:hAnsi="Times New Roman" w:cs="Times New Roman"/>
          <w:b/>
          <w:sz w:val="28"/>
          <w:szCs w:val="28"/>
          <w:lang w:eastAsia="en-US"/>
        </w:rPr>
        <w:t>Разработчик:</w:t>
      </w:r>
    </w:p>
    <w:p w14:paraId="704FC500" w14:textId="65AA12AC" w:rsidR="00EB7E50" w:rsidRPr="00EB7E50" w:rsidRDefault="00EB7E50" w:rsidP="00EB7E50">
      <w:pPr>
        <w:spacing w:after="0" w:line="240" w:lineRule="auto"/>
        <w:ind w:firstLine="567"/>
        <w:jc w:val="right"/>
        <w:rPr>
          <w:rFonts w:ascii="Times New Roman" w:eastAsia="Calibri" w:hAnsi="Times New Roman" w:cs="Times New Roman"/>
          <w:b/>
          <w:sz w:val="28"/>
          <w:szCs w:val="28"/>
          <w:lang w:eastAsia="en-US"/>
        </w:rPr>
      </w:pPr>
      <w:r>
        <w:rPr>
          <w:rFonts w:ascii="Times New Roman" w:eastAsia="Calibri" w:hAnsi="Times New Roman" w:cs="Times New Roman"/>
          <w:b/>
          <w:sz w:val="28"/>
          <w:szCs w:val="28"/>
          <w:lang w:eastAsia="en-US"/>
        </w:rPr>
        <w:t>Семенова Елизавета Владимировна</w:t>
      </w:r>
      <w:r w:rsidRPr="00EB7E50">
        <w:rPr>
          <w:rFonts w:ascii="Times New Roman" w:eastAsia="Calibri" w:hAnsi="Times New Roman" w:cs="Times New Roman"/>
          <w:b/>
          <w:sz w:val="28"/>
          <w:szCs w:val="28"/>
          <w:lang w:eastAsia="en-US"/>
        </w:rPr>
        <w:t>,</w:t>
      </w:r>
    </w:p>
    <w:p w14:paraId="3F45824B" w14:textId="77777777" w:rsidR="00EB7E50" w:rsidRPr="00EB7E50" w:rsidRDefault="00EB7E50" w:rsidP="00EB7E50">
      <w:pPr>
        <w:spacing w:after="0" w:line="240" w:lineRule="auto"/>
        <w:ind w:firstLine="567"/>
        <w:jc w:val="right"/>
        <w:rPr>
          <w:rFonts w:ascii="Times New Roman" w:eastAsia="Calibri" w:hAnsi="Times New Roman" w:cs="Times New Roman"/>
          <w:sz w:val="28"/>
          <w:szCs w:val="28"/>
          <w:lang w:eastAsia="en-US"/>
        </w:rPr>
      </w:pPr>
      <w:r w:rsidRPr="00EB7E50">
        <w:rPr>
          <w:rFonts w:ascii="Times New Roman" w:eastAsia="Calibri" w:hAnsi="Times New Roman" w:cs="Times New Roman"/>
          <w:sz w:val="28"/>
          <w:szCs w:val="28"/>
          <w:lang w:eastAsia="en-US"/>
        </w:rPr>
        <w:t>педагог дополнительного образования</w:t>
      </w:r>
    </w:p>
    <w:p w14:paraId="68A4434C" w14:textId="77777777" w:rsidR="00EB7E50" w:rsidRPr="00EB7E50" w:rsidRDefault="00EB7E50" w:rsidP="00EB7E50">
      <w:pPr>
        <w:tabs>
          <w:tab w:val="left" w:pos="8647"/>
        </w:tabs>
        <w:spacing w:line="240" w:lineRule="auto"/>
        <w:ind w:firstLine="567"/>
        <w:jc w:val="both"/>
        <w:rPr>
          <w:rFonts w:ascii="Times New Roman" w:eastAsia="Calibri" w:hAnsi="Times New Roman" w:cs="Times New Roman"/>
          <w:sz w:val="28"/>
          <w:szCs w:val="28"/>
          <w:lang w:eastAsia="en-US"/>
        </w:rPr>
      </w:pPr>
    </w:p>
    <w:p w14:paraId="00B6A277" w14:textId="77777777" w:rsidR="00EB7E50" w:rsidRPr="00EB7E50" w:rsidRDefault="00EB7E50" w:rsidP="00EB7E50">
      <w:pPr>
        <w:tabs>
          <w:tab w:val="left" w:pos="8647"/>
        </w:tabs>
        <w:spacing w:line="240" w:lineRule="auto"/>
        <w:ind w:firstLine="567"/>
        <w:jc w:val="both"/>
        <w:rPr>
          <w:rFonts w:ascii="Times New Roman" w:eastAsia="Calibri" w:hAnsi="Times New Roman" w:cs="Times New Roman"/>
          <w:sz w:val="28"/>
          <w:szCs w:val="28"/>
          <w:lang w:eastAsia="en-US"/>
        </w:rPr>
      </w:pPr>
    </w:p>
    <w:p w14:paraId="79835943" w14:textId="77777777" w:rsidR="00EB7E50" w:rsidRPr="00EB7E50" w:rsidRDefault="00EB7E50" w:rsidP="00EB7E50">
      <w:pPr>
        <w:spacing w:after="0" w:line="240" w:lineRule="auto"/>
        <w:ind w:firstLine="567"/>
        <w:jc w:val="both"/>
        <w:rPr>
          <w:rFonts w:ascii="Times New Roman" w:eastAsia="Times New Roman" w:hAnsi="Times New Roman" w:cs="Times New Roman"/>
          <w:color w:val="000000"/>
          <w:sz w:val="28"/>
          <w:szCs w:val="28"/>
        </w:rPr>
      </w:pPr>
    </w:p>
    <w:p w14:paraId="3F045BB9" w14:textId="77777777" w:rsidR="00EB7E50" w:rsidRPr="00EB7E50" w:rsidRDefault="00EB7E50" w:rsidP="00EB7E50">
      <w:pPr>
        <w:spacing w:after="0" w:line="240" w:lineRule="auto"/>
        <w:ind w:firstLine="567"/>
        <w:jc w:val="both"/>
        <w:rPr>
          <w:rFonts w:ascii="Times New Roman" w:eastAsia="Times New Roman" w:hAnsi="Times New Roman" w:cs="Times New Roman"/>
          <w:color w:val="000000"/>
          <w:sz w:val="28"/>
          <w:szCs w:val="28"/>
        </w:rPr>
      </w:pPr>
    </w:p>
    <w:p w14:paraId="253F9B4E" w14:textId="489B3C75" w:rsidR="00EB7E50" w:rsidRDefault="00EB7E50" w:rsidP="00EB7E50">
      <w:pPr>
        <w:spacing w:after="0" w:line="240" w:lineRule="auto"/>
        <w:ind w:firstLine="567"/>
        <w:jc w:val="center"/>
        <w:rPr>
          <w:rFonts w:ascii="Times New Roman" w:eastAsia="Times New Roman" w:hAnsi="Times New Roman" w:cs="Times New Roman"/>
          <w:color w:val="000000"/>
          <w:sz w:val="28"/>
          <w:szCs w:val="28"/>
        </w:rPr>
      </w:pPr>
      <w:r w:rsidRPr="00EB7E50">
        <w:rPr>
          <w:rFonts w:ascii="Times New Roman" w:eastAsia="Times New Roman" w:hAnsi="Times New Roman" w:cs="Times New Roman"/>
          <w:color w:val="000000"/>
          <w:sz w:val="28"/>
          <w:szCs w:val="28"/>
        </w:rPr>
        <w:t xml:space="preserve">г. Шахтёрск, 2023 </w:t>
      </w:r>
    </w:p>
    <w:p w14:paraId="066B2488" w14:textId="77777777" w:rsidR="00EB7E50" w:rsidRPr="00EB7E50" w:rsidRDefault="00EB7E50" w:rsidP="00EB7E50">
      <w:pPr>
        <w:spacing w:after="0" w:line="240" w:lineRule="auto"/>
        <w:ind w:firstLine="567"/>
        <w:jc w:val="center"/>
        <w:rPr>
          <w:rFonts w:ascii="Times New Roman" w:eastAsia="Times New Roman" w:hAnsi="Times New Roman" w:cs="Times New Roman"/>
          <w:color w:val="000000"/>
          <w:sz w:val="28"/>
          <w:szCs w:val="28"/>
        </w:rPr>
      </w:pPr>
    </w:p>
    <w:p w14:paraId="1435C3AC" w14:textId="77777777" w:rsidR="00EB7E50" w:rsidRPr="00EB7E50" w:rsidRDefault="00EB7E50" w:rsidP="00EB7E50">
      <w:pPr>
        <w:spacing w:after="0" w:line="240" w:lineRule="auto"/>
        <w:jc w:val="center"/>
        <w:rPr>
          <w:rFonts w:ascii="Times New Roman" w:eastAsia="Times New Roman" w:hAnsi="Times New Roman" w:cs="Times New Roman"/>
          <w:b/>
          <w:bCs/>
          <w:sz w:val="24"/>
          <w:szCs w:val="28"/>
          <w:lang w:eastAsia="en-US"/>
        </w:rPr>
      </w:pPr>
    </w:p>
    <w:p w14:paraId="6DA06A22" w14:textId="77777777" w:rsidR="00EB7E50" w:rsidRPr="00EB7E50" w:rsidRDefault="00EB7E50" w:rsidP="00EB7E50">
      <w:pPr>
        <w:spacing w:after="0" w:line="240" w:lineRule="auto"/>
        <w:jc w:val="center"/>
        <w:rPr>
          <w:rFonts w:ascii="Times New Roman" w:eastAsia="Times New Roman" w:hAnsi="Times New Roman" w:cs="Times New Roman"/>
          <w:b/>
          <w:bCs/>
          <w:sz w:val="24"/>
          <w:szCs w:val="28"/>
          <w:lang w:eastAsia="en-US"/>
        </w:rPr>
      </w:pPr>
    </w:p>
    <w:p w14:paraId="3E149396" w14:textId="77777777" w:rsidR="00EB7E50" w:rsidRPr="00EB7E50" w:rsidRDefault="00EB7E50" w:rsidP="00EB7E50">
      <w:pPr>
        <w:spacing w:after="0" w:line="240" w:lineRule="auto"/>
        <w:jc w:val="center"/>
        <w:rPr>
          <w:rFonts w:ascii="Times New Roman" w:eastAsia="Times New Roman" w:hAnsi="Times New Roman" w:cs="Times New Roman"/>
          <w:b/>
          <w:bCs/>
          <w:sz w:val="24"/>
          <w:szCs w:val="28"/>
          <w:lang w:eastAsia="en-US"/>
        </w:rPr>
      </w:pPr>
      <w:r w:rsidRPr="00EB7E50">
        <w:rPr>
          <w:rFonts w:ascii="Times New Roman" w:eastAsia="Times New Roman" w:hAnsi="Times New Roman" w:cs="Times New Roman"/>
          <w:b/>
          <w:bCs/>
          <w:sz w:val="24"/>
          <w:szCs w:val="28"/>
          <w:lang w:eastAsia="en-US"/>
        </w:rPr>
        <w:t xml:space="preserve">ПАСПОРТ </w:t>
      </w:r>
    </w:p>
    <w:p w14:paraId="366EB770" w14:textId="77777777" w:rsidR="00EB7E50" w:rsidRPr="00EB7E50" w:rsidRDefault="00EB7E50" w:rsidP="00EB7E50">
      <w:pPr>
        <w:spacing w:after="0" w:line="240" w:lineRule="auto"/>
        <w:jc w:val="center"/>
        <w:rPr>
          <w:rFonts w:ascii="Times New Roman" w:eastAsia="Times New Roman" w:hAnsi="Times New Roman" w:cs="Times New Roman"/>
          <w:sz w:val="28"/>
          <w:szCs w:val="28"/>
        </w:rPr>
      </w:pPr>
    </w:p>
    <w:tbl>
      <w:tblPr>
        <w:tblW w:w="974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6"/>
        <w:gridCol w:w="6231"/>
      </w:tblGrid>
      <w:tr w:rsidR="00EB7E50" w:rsidRPr="00EB7E50" w14:paraId="528EB2E7" w14:textId="77777777" w:rsidTr="00EB7E50">
        <w:trPr>
          <w:trHeight w:val="1170"/>
        </w:trPr>
        <w:tc>
          <w:tcPr>
            <w:tcW w:w="3516" w:type="dxa"/>
          </w:tcPr>
          <w:p w14:paraId="50800446" w14:textId="77777777" w:rsidR="00EB7E50" w:rsidRPr="00EB7E50" w:rsidRDefault="00EB7E50" w:rsidP="00EB7E50">
            <w:pPr>
              <w:spacing w:after="0" w:line="240" w:lineRule="auto"/>
              <w:rPr>
                <w:rFonts w:ascii="Times New Roman" w:eastAsia="Times New Roman" w:hAnsi="Times New Roman" w:cs="Times New Roman"/>
                <w:sz w:val="28"/>
                <w:szCs w:val="28"/>
                <w:lang w:eastAsia="en-US"/>
              </w:rPr>
            </w:pPr>
            <w:r w:rsidRPr="00EB7E50">
              <w:rPr>
                <w:rFonts w:ascii="Times New Roman" w:eastAsia="Times New Roman" w:hAnsi="Times New Roman" w:cs="Times New Roman"/>
                <w:sz w:val="28"/>
                <w:szCs w:val="28"/>
                <w:lang w:eastAsia="en-US"/>
              </w:rPr>
              <w:t>Учреждение, реализующее программу</w:t>
            </w:r>
          </w:p>
        </w:tc>
        <w:tc>
          <w:tcPr>
            <w:tcW w:w="6231" w:type="dxa"/>
          </w:tcPr>
          <w:p w14:paraId="5A30E14C" w14:textId="77777777" w:rsidR="00EB7E50" w:rsidRPr="00EB7E50" w:rsidRDefault="00EB7E50" w:rsidP="00EB7E50">
            <w:pPr>
              <w:spacing w:after="0" w:line="240" w:lineRule="auto"/>
              <w:rPr>
                <w:rFonts w:ascii="Times New Roman" w:eastAsia="Times New Roman" w:hAnsi="Times New Roman" w:cs="Times New Roman"/>
                <w:color w:val="000000"/>
                <w:sz w:val="28"/>
                <w:szCs w:val="28"/>
                <w:lang w:eastAsia="en-US"/>
              </w:rPr>
            </w:pPr>
            <w:r w:rsidRPr="00EB7E50">
              <w:rPr>
                <w:rFonts w:ascii="Times New Roman" w:eastAsia="Times New Roman" w:hAnsi="Times New Roman" w:cs="Times New Roman"/>
                <w:color w:val="000000"/>
                <w:sz w:val="28"/>
                <w:szCs w:val="28"/>
                <w:lang w:eastAsia="en-US"/>
              </w:rPr>
              <w:t>МУНИЦИПАЛЬНОЕ БЮДЖЕТНОЕ УЧРЕЖДЕНИЕ ДОПОЛНИТЕЛЬНОГО ОБРАЗОВАНИЯ «ШАХТЁРСКИЙ ДОМ ДЕТСКОГО И ЮНОШЕСКОГО ТВОРЧЕСТВА»</w:t>
            </w:r>
          </w:p>
          <w:p w14:paraId="204001B8" w14:textId="77777777" w:rsidR="00EB7E50" w:rsidRPr="00EB7E50" w:rsidRDefault="00EB7E50" w:rsidP="00EB7E50">
            <w:pPr>
              <w:spacing w:after="0" w:line="240" w:lineRule="auto"/>
              <w:rPr>
                <w:rFonts w:ascii="Times New Roman" w:eastAsia="Times New Roman" w:hAnsi="Times New Roman" w:cs="Times New Roman"/>
                <w:color w:val="000000"/>
                <w:sz w:val="28"/>
                <w:szCs w:val="28"/>
                <w:lang w:eastAsia="en-US"/>
              </w:rPr>
            </w:pPr>
            <w:r w:rsidRPr="00EB7E50">
              <w:rPr>
                <w:rFonts w:ascii="Times New Roman" w:eastAsia="Times New Roman" w:hAnsi="Times New Roman" w:cs="Times New Roman"/>
                <w:color w:val="000000"/>
                <w:sz w:val="28"/>
                <w:szCs w:val="28"/>
                <w:lang w:eastAsia="en-US"/>
              </w:rPr>
              <w:t>Адрес: г. Шахтёрск, ул.50 лет СССР, 61</w:t>
            </w:r>
          </w:p>
        </w:tc>
      </w:tr>
      <w:tr w:rsidR="00EB7E50" w:rsidRPr="00EB7E50" w14:paraId="0525A662" w14:textId="77777777" w:rsidTr="00EB7E50">
        <w:trPr>
          <w:trHeight w:val="615"/>
        </w:trPr>
        <w:tc>
          <w:tcPr>
            <w:tcW w:w="3516" w:type="dxa"/>
          </w:tcPr>
          <w:p w14:paraId="47723790" w14:textId="77777777" w:rsidR="00EB7E50" w:rsidRPr="00EB7E50" w:rsidRDefault="00EB7E50" w:rsidP="00EB7E50">
            <w:pPr>
              <w:spacing w:after="0" w:line="240" w:lineRule="auto"/>
              <w:rPr>
                <w:rFonts w:ascii="Times New Roman" w:eastAsia="Times New Roman" w:hAnsi="Times New Roman" w:cs="Times New Roman"/>
                <w:sz w:val="28"/>
                <w:szCs w:val="28"/>
                <w:lang w:eastAsia="en-US"/>
              </w:rPr>
            </w:pPr>
            <w:r w:rsidRPr="00EB7E50">
              <w:rPr>
                <w:rFonts w:ascii="Times New Roman" w:eastAsia="Times New Roman" w:hAnsi="Times New Roman" w:cs="Times New Roman"/>
                <w:sz w:val="28"/>
                <w:szCs w:val="28"/>
                <w:lang w:eastAsia="en-US"/>
              </w:rPr>
              <w:t>Название программы</w:t>
            </w:r>
          </w:p>
        </w:tc>
        <w:tc>
          <w:tcPr>
            <w:tcW w:w="6231" w:type="dxa"/>
          </w:tcPr>
          <w:p w14:paraId="03CA5B85" w14:textId="0FBC720F" w:rsidR="00EB7E50" w:rsidRPr="00EB7E50" w:rsidRDefault="00EB7E50" w:rsidP="00EB7E50">
            <w:pPr>
              <w:spacing w:after="0" w:line="240" w:lineRule="auto"/>
              <w:rPr>
                <w:rFonts w:ascii="Times New Roman" w:eastAsia="Calibri" w:hAnsi="Times New Roman" w:cs="Times New Roman"/>
                <w:i/>
                <w:sz w:val="28"/>
                <w:szCs w:val="28"/>
                <w:lang w:eastAsia="en-US"/>
              </w:rPr>
            </w:pPr>
            <w:r w:rsidRPr="00EB7E50">
              <w:rPr>
                <w:rFonts w:ascii="Times New Roman" w:eastAsia="Times New Roman" w:hAnsi="Times New Roman" w:cs="Times New Roman"/>
                <w:sz w:val="28"/>
                <w:szCs w:val="28"/>
                <w:lang w:eastAsia="en-US"/>
              </w:rPr>
              <w:t xml:space="preserve">Дополнительная общеобразовательная общеразвивающая программа </w:t>
            </w:r>
            <w:r w:rsidRPr="00EB7E50">
              <w:rPr>
                <w:rFonts w:ascii="Times New Roman" w:eastAsia="Calibri" w:hAnsi="Times New Roman" w:cs="Times New Roman"/>
                <w:sz w:val="28"/>
                <w:szCs w:val="28"/>
                <w:lang w:eastAsia="en-US"/>
              </w:rPr>
              <w:t xml:space="preserve">художественной направленности кружка </w:t>
            </w:r>
            <w:r w:rsidRPr="00EB7E50">
              <w:rPr>
                <w:rFonts w:ascii="Times New Roman" w:eastAsia="Calibri" w:hAnsi="Times New Roman" w:cs="Times New Roman"/>
                <w:i/>
                <w:sz w:val="28"/>
                <w:szCs w:val="28"/>
                <w:lang w:eastAsia="en-US"/>
              </w:rPr>
              <w:t>«</w:t>
            </w:r>
            <w:r>
              <w:rPr>
                <w:rFonts w:ascii="Times New Roman" w:eastAsia="Calibri" w:hAnsi="Times New Roman" w:cs="Times New Roman"/>
                <w:i/>
                <w:sz w:val="28"/>
                <w:szCs w:val="28"/>
                <w:lang w:eastAsia="en-US"/>
              </w:rPr>
              <w:t>Радуга</w:t>
            </w:r>
            <w:r w:rsidRPr="00EB7E50">
              <w:rPr>
                <w:rFonts w:ascii="Times New Roman" w:eastAsia="Calibri" w:hAnsi="Times New Roman" w:cs="Times New Roman"/>
                <w:i/>
                <w:sz w:val="28"/>
                <w:szCs w:val="28"/>
                <w:lang w:eastAsia="en-US"/>
              </w:rPr>
              <w:t>»</w:t>
            </w:r>
          </w:p>
        </w:tc>
      </w:tr>
      <w:tr w:rsidR="00EB7E50" w:rsidRPr="00EB7E50" w14:paraId="52E9BB61" w14:textId="77777777" w:rsidTr="00EB7E50">
        <w:trPr>
          <w:trHeight w:val="163"/>
        </w:trPr>
        <w:tc>
          <w:tcPr>
            <w:tcW w:w="3516" w:type="dxa"/>
          </w:tcPr>
          <w:p w14:paraId="106C9F66" w14:textId="77777777" w:rsidR="00EB7E50" w:rsidRPr="00EB7E50" w:rsidRDefault="00EB7E50" w:rsidP="00EB7E50">
            <w:pPr>
              <w:spacing w:after="0" w:line="240" w:lineRule="auto"/>
              <w:rPr>
                <w:rFonts w:ascii="Times New Roman" w:eastAsia="Times New Roman" w:hAnsi="Times New Roman" w:cs="Times New Roman"/>
                <w:sz w:val="28"/>
                <w:szCs w:val="28"/>
                <w:lang w:eastAsia="en-US"/>
              </w:rPr>
            </w:pPr>
            <w:r w:rsidRPr="00EB7E50">
              <w:rPr>
                <w:rFonts w:ascii="Times New Roman" w:eastAsia="Times New Roman" w:hAnsi="Times New Roman" w:cs="Times New Roman"/>
                <w:sz w:val="28"/>
                <w:szCs w:val="28"/>
                <w:lang w:eastAsia="en-US"/>
              </w:rPr>
              <w:t>Ссылка на программу</w:t>
            </w:r>
          </w:p>
        </w:tc>
        <w:tc>
          <w:tcPr>
            <w:tcW w:w="6231" w:type="dxa"/>
          </w:tcPr>
          <w:p w14:paraId="4FA5C11B" w14:textId="77777777" w:rsidR="00EB7E50" w:rsidRDefault="00EB7E50" w:rsidP="00EB7E50">
            <w:pPr>
              <w:spacing w:after="0" w:line="240" w:lineRule="auto"/>
              <w:rPr>
                <w:rFonts w:ascii="Times New Roman" w:eastAsia="Times New Roman" w:hAnsi="Times New Roman" w:cs="Times New Roman"/>
                <w:color w:val="808080"/>
                <w:sz w:val="28"/>
                <w:szCs w:val="28"/>
                <w:lang w:eastAsia="en-US"/>
              </w:rPr>
            </w:pPr>
          </w:p>
          <w:p w14:paraId="322BBC76" w14:textId="6109CA60" w:rsidR="00EB7E50" w:rsidRPr="00EB7E50" w:rsidRDefault="00EB7E50" w:rsidP="00EB7E50">
            <w:pPr>
              <w:spacing w:after="0" w:line="240" w:lineRule="auto"/>
              <w:rPr>
                <w:rFonts w:ascii="Times New Roman" w:eastAsia="Times New Roman" w:hAnsi="Times New Roman" w:cs="Times New Roman"/>
                <w:color w:val="808080"/>
                <w:sz w:val="28"/>
                <w:szCs w:val="28"/>
                <w:lang w:eastAsia="en-US"/>
              </w:rPr>
            </w:pPr>
          </w:p>
        </w:tc>
      </w:tr>
      <w:tr w:rsidR="00EB7E50" w:rsidRPr="00EB7E50" w14:paraId="0E964E9F" w14:textId="77777777" w:rsidTr="00EB7E50">
        <w:trPr>
          <w:trHeight w:val="413"/>
        </w:trPr>
        <w:tc>
          <w:tcPr>
            <w:tcW w:w="3516" w:type="dxa"/>
          </w:tcPr>
          <w:p w14:paraId="6BC66123" w14:textId="77777777" w:rsidR="00EB7E50" w:rsidRPr="00EB7E50" w:rsidRDefault="00EB7E50" w:rsidP="00EB7E50">
            <w:pPr>
              <w:spacing w:after="0" w:line="240" w:lineRule="auto"/>
              <w:rPr>
                <w:rFonts w:ascii="Times New Roman" w:eastAsia="Times New Roman" w:hAnsi="Times New Roman" w:cs="Times New Roman"/>
                <w:sz w:val="28"/>
                <w:szCs w:val="28"/>
                <w:lang w:eastAsia="en-US"/>
              </w:rPr>
            </w:pPr>
            <w:r w:rsidRPr="00EB7E50">
              <w:rPr>
                <w:rFonts w:ascii="Times New Roman" w:eastAsia="Times New Roman" w:hAnsi="Times New Roman" w:cs="Times New Roman"/>
                <w:sz w:val="28"/>
                <w:szCs w:val="28"/>
                <w:lang w:eastAsia="en-US"/>
              </w:rPr>
              <w:t>ФИО, должность разработчика (ов) программы</w:t>
            </w:r>
          </w:p>
        </w:tc>
        <w:tc>
          <w:tcPr>
            <w:tcW w:w="6231" w:type="dxa"/>
          </w:tcPr>
          <w:p w14:paraId="348960F2" w14:textId="12CFA7D5" w:rsidR="00EB7E50" w:rsidRPr="00EB7E50" w:rsidRDefault="00EB7E50" w:rsidP="00EB7E5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Семенова Елизавета Владимировна</w:t>
            </w:r>
            <w:r w:rsidRPr="00EB7E50">
              <w:rPr>
                <w:rFonts w:ascii="Times New Roman" w:eastAsia="Times New Roman" w:hAnsi="Times New Roman" w:cs="Times New Roman"/>
                <w:sz w:val="28"/>
                <w:szCs w:val="28"/>
                <w:lang w:eastAsia="en-US"/>
              </w:rPr>
              <w:t xml:space="preserve">, </w:t>
            </w:r>
          </w:p>
          <w:p w14:paraId="1558E6AE" w14:textId="77777777" w:rsidR="00EB7E50" w:rsidRPr="00EB7E50" w:rsidRDefault="00EB7E50" w:rsidP="00EB7E50">
            <w:pPr>
              <w:spacing w:after="0" w:line="240" w:lineRule="auto"/>
              <w:ind w:left="37"/>
              <w:rPr>
                <w:rFonts w:ascii="Times New Roman" w:eastAsia="Times New Roman" w:hAnsi="Times New Roman" w:cs="Times New Roman"/>
                <w:color w:val="808080"/>
                <w:sz w:val="28"/>
                <w:szCs w:val="28"/>
              </w:rPr>
            </w:pPr>
            <w:r w:rsidRPr="00EB7E50">
              <w:rPr>
                <w:rFonts w:ascii="Times New Roman" w:eastAsia="Times New Roman" w:hAnsi="Times New Roman" w:cs="Times New Roman"/>
                <w:sz w:val="28"/>
                <w:szCs w:val="28"/>
              </w:rPr>
              <w:t>педагог дополнительного образования</w:t>
            </w:r>
          </w:p>
        </w:tc>
      </w:tr>
      <w:tr w:rsidR="00EB7E50" w:rsidRPr="00EB7E50" w14:paraId="1331029E" w14:textId="77777777" w:rsidTr="00EB7E50">
        <w:trPr>
          <w:trHeight w:val="1065"/>
        </w:trPr>
        <w:tc>
          <w:tcPr>
            <w:tcW w:w="3516" w:type="dxa"/>
          </w:tcPr>
          <w:p w14:paraId="3752E016" w14:textId="77777777" w:rsidR="00EB7E50" w:rsidRPr="00EB7E50" w:rsidRDefault="00EB7E50" w:rsidP="00EB7E50">
            <w:pPr>
              <w:spacing w:after="0" w:line="240" w:lineRule="auto"/>
              <w:rPr>
                <w:rFonts w:ascii="Times New Roman" w:eastAsia="Times New Roman" w:hAnsi="Times New Roman" w:cs="Times New Roman"/>
                <w:sz w:val="28"/>
                <w:szCs w:val="28"/>
                <w:lang w:eastAsia="en-US"/>
              </w:rPr>
            </w:pPr>
            <w:r w:rsidRPr="00EB7E50">
              <w:rPr>
                <w:rFonts w:ascii="Times New Roman" w:eastAsia="Times New Roman" w:hAnsi="Times New Roman" w:cs="Times New Roman"/>
                <w:sz w:val="28"/>
                <w:szCs w:val="28"/>
                <w:lang w:eastAsia="en-US"/>
              </w:rPr>
              <w:t xml:space="preserve">Где, когда и кем утверждена </w:t>
            </w:r>
          </w:p>
        </w:tc>
        <w:tc>
          <w:tcPr>
            <w:tcW w:w="6231" w:type="dxa"/>
          </w:tcPr>
          <w:p w14:paraId="016B79EC" w14:textId="77777777" w:rsidR="00EB7E50" w:rsidRPr="00EB7E50" w:rsidRDefault="00EB7E50" w:rsidP="00EB7E50">
            <w:pPr>
              <w:spacing w:after="0" w:line="240" w:lineRule="auto"/>
              <w:rPr>
                <w:rFonts w:ascii="Times New Roman" w:eastAsia="Times New Roman" w:hAnsi="Times New Roman" w:cs="Times New Roman"/>
                <w:sz w:val="28"/>
                <w:szCs w:val="28"/>
                <w:lang w:eastAsia="en-US"/>
              </w:rPr>
            </w:pPr>
            <w:r w:rsidRPr="00EB7E50">
              <w:rPr>
                <w:rFonts w:ascii="Times New Roman" w:eastAsia="Times New Roman" w:hAnsi="Times New Roman" w:cs="Times New Roman"/>
                <w:sz w:val="28"/>
                <w:szCs w:val="28"/>
                <w:lang w:eastAsia="en-US"/>
              </w:rPr>
              <w:t>Программа рассмотрена на заседании методического совета МБУДО «Шахтёрский ДДЮТ» от 01.09.23г., Протокол № 6, утверждена приказом директора от 01.09.23 № 36</w:t>
            </w:r>
          </w:p>
        </w:tc>
      </w:tr>
      <w:tr w:rsidR="00EB7E50" w:rsidRPr="00EB7E50" w14:paraId="0CE8BD1D" w14:textId="77777777" w:rsidTr="00EB7E50">
        <w:trPr>
          <w:trHeight w:val="208"/>
        </w:trPr>
        <w:tc>
          <w:tcPr>
            <w:tcW w:w="3516" w:type="dxa"/>
          </w:tcPr>
          <w:p w14:paraId="5A3E1D7F" w14:textId="77777777" w:rsidR="00EB7E50" w:rsidRPr="00EB7E50" w:rsidRDefault="00EB7E50" w:rsidP="00EB7E50">
            <w:pPr>
              <w:spacing w:after="0" w:line="240" w:lineRule="auto"/>
              <w:rPr>
                <w:rFonts w:ascii="Times New Roman" w:eastAsia="Times New Roman" w:hAnsi="Times New Roman" w:cs="Times New Roman"/>
                <w:sz w:val="28"/>
                <w:szCs w:val="28"/>
                <w:lang w:eastAsia="en-US"/>
              </w:rPr>
            </w:pPr>
            <w:r w:rsidRPr="00EB7E50">
              <w:rPr>
                <w:rFonts w:ascii="Times New Roman" w:eastAsia="Times New Roman" w:hAnsi="Times New Roman" w:cs="Times New Roman"/>
                <w:sz w:val="28"/>
                <w:szCs w:val="28"/>
                <w:lang w:eastAsia="en-US"/>
              </w:rPr>
              <w:t>Информация о наличии рецензии</w:t>
            </w:r>
          </w:p>
        </w:tc>
        <w:tc>
          <w:tcPr>
            <w:tcW w:w="6231" w:type="dxa"/>
          </w:tcPr>
          <w:p w14:paraId="1BFE7C06" w14:textId="77777777" w:rsidR="00EB7E50" w:rsidRPr="00EB7E50" w:rsidRDefault="00EB7E50" w:rsidP="00EB7E50">
            <w:pPr>
              <w:spacing w:after="0" w:line="240" w:lineRule="auto"/>
              <w:rPr>
                <w:rFonts w:ascii="Times New Roman" w:eastAsia="Times New Roman" w:hAnsi="Times New Roman" w:cs="Times New Roman"/>
                <w:sz w:val="28"/>
                <w:szCs w:val="28"/>
                <w:lang w:eastAsia="en-US"/>
              </w:rPr>
            </w:pPr>
            <w:r w:rsidRPr="00EB7E50">
              <w:rPr>
                <w:rFonts w:ascii="Times New Roman" w:eastAsia="Times New Roman" w:hAnsi="Times New Roman" w:cs="Times New Roman"/>
                <w:sz w:val="28"/>
                <w:szCs w:val="28"/>
                <w:lang w:eastAsia="en-US"/>
              </w:rPr>
              <w:t>нет</w:t>
            </w:r>
          </w:p>
        </w:tc>
      </w:tr>
      <w:tr w:rsidR="00EB7E50" w:rsidRPr="00EB7E50" w14:paraId="6F3B1D8E" w14:textId="77777777" w:rsidTr="00EB7E50">
        <w:trPr>
          <w:trHeight w:val="96"/>
        </w:trPr>
        <w:tc>
          <w:tcPr>
            <w:tcW w:w="9747" w:type="dxa"/>
            <w:gridSpan w:val="2"/>
          </w:tcPr>
          <w:p w14:paraId="57ABA739" w14:textId="77777777" w:rsidR="00EB7E50" w:rsidRPr="00EB7E50" w:rsidRDefault="00EB7E50" w:rsidP="00EB7E50">
            <w:pPr>
              <w:spacing w:after="0" w:line="240" w:lineRule="auto"/>
              <w:rPr>
                <w:rFonts w:ascii="Times New Roman" w:eastAsia="Times New Roman" w:hAnsi="Times New Roman" w:cs="Times New Roman"/>
                <w:b/>
                <w:bCs/>
                <w:i/>
                <w:iCs/>
                <w:color w:val="808080"/>
                <w:sz w:val="28"/>
                <w:szCs w:val="28"/>
                <w:lang w:eastAsia="en-US"/>
              </w:rPr>
            </w:pPr>
            <w:r w:rsidRPr="00EB7E50">
              <w:rPr>
                <w:rFonts w:ascii="Times New Roman" w:eastAsia="Times New Roman" w:hAnsi="Times New Roman" w:cs="Times New Roman"/>
                <w:b/>
                <w:bCs/>
                <w:i/>
                <w:iCs/>
                <w:sz w:val="28"/>
                <w:szCs w:val="28"/>
                <w:lang w:eastAsia="en-US"/>
              </w:rPr>
              <w:t>Сведения о программе:</w:t>
            </w:r>
          </w:p>
        </w:tc>
      </w:tr>
      <w:tr w:rsidR="00EB7E50" w:rsidRPr="00EB7E50" w14:paraId="399B5966" w14:textId="77777777" w:rsidTr="00EB7E50">
        <w:trPr>
          <w:trHeight w:val="199"/>
        </w:trPr>
        <w:tc>
          <w:tcPr>
            <w:tcW w:w="3516" w:type="dxa"/>
          </w:tcPr>
          <w:p w14:paraId="49E9C759" w14:textId="77777777" w:rsidR="00EB7E50" w:rsidRPr="00EB7E50" w:rsidRDefault="00EB7E50" w:rsidP="00EB7E50">
            <w:pPr>
              <w:spacing w:after="0" w:line="240" w:lineRule="auto"/>
              <w:rPr>
                <w:rFonts w:ascii="Times New Roman" w:eastAsia="Times New Roman" w:hAnsi="Times New Roman" w:cs="Times New Roman"/>
                <w:sz w:val="28"/>
                <w:szCs w:val="28"/>
                <w:lang w:eastAsia="en-US"/>
              </w:rPr>
            </w:pPr>
            <w:r w:rsidRPr="00EB7E50">
              <w:rPr>
                <w:rFonts w:ascii="Times New Roman" w:eastAsia="Times New Roman" w:hAnsi="Times New Roman" w:cs="Times New Roman"/>
                <w:sz w:val="28"/>
                <w:szCs w:val="28"/>
                <w:lang w:eastAsia="en-US"/>
              </w:rPr>
              <w:t>Аннотация</w:t>
            </w:r>
          </w:p>
        </w:tc>
        <w:tc>
          <w:tcPr>
            <w:tcW w:w="6231" w:type="dxa"/>
          </w:tcPr>
          <w:p w14:paraId="2891776D" w14:textId="77777777" w:rsidR="00EB7E50" w:rsidRPr="00EB7E50" w:rsidRDefault="00EB7E50" w:rsidP="00EB7E50">
            <w:pPr>
              <w:spacing w:after="0" w:line="240" w:lineRule="auto"/>
              <w:jc w:val="both"/>
              <w:rPr>
                <w:rFonts w:ascii="Times New Roman" w:eastAsia="Times New Roman" w:hAnsi="Times New Roman" w:cs="Times New Roman"/>
                <w:sz w:val="28"/>
                <w:szCs w:val="28"/>
              </w:rPr>
            </w:pPr>
            <w:r w:rsidRPr="00EB7E50">
              <w:rPr>
                <w:rFonts w:ascii="Times New Roman" w:eastAsia="Times New Roman" w:hAnsi="Times New Roman" w:cs="Times New Roman"/>
                <w:sz w:val="28"/>
                <w:szCs w:val="28"/>
              </w:rPr>
              <w:t xml:space="preserve">     Искусство формирует и развивает человека разносторонне, влияет на его духовный мир в целом. Оно развивает глаз и пальцы, углубляет и направляет эмоции, возбуждает фантазию, заставляет работать мысль, формирует кругозор, формирует нравственные принципы.  </w:t>
            </w:r>
          </w:p>
          <w:p w14:paraId="6F9F5F1F" w14:textId="77777777" w:rsidR="00EB7E50" w:rsidRPr="00EB7E50" w:rsidRDefault="00EB7E50" w:rsidP="00EB7E50">
            <w:pPr>
              <w:spacing w:after="0" w:line="240" w:lineRule="auto"/>
              <w:jc w:val="both"/>
              <w:rPr>
                <w:rFonts w:ascii="Times New Roman" w:eastAsia="Times New Roman" w:hAnsi="Times New Roman" w:cs="Times New Roman"/>
                <w:sz w:val="28"/>
                <w:szCs w:val="28"/>
              </w:rPr>
            </w:pPr>
            <w:r w:rsidRPr="00EB7E50">
              <w:rPr>
                <w:rFonts w:ascii="Times New Roman" w:eastAsia="Times New Roman" w:hAnsi="Times New Roman" w:cs="Times New Roman"/>
                <w:sz w:val="28"/>
                <w:szCs w:val="28"/>
              </w:rPr>
              <w:t xml:space="preserve">     Наиболее эффективным средством для развития творческого мышления детей является художественно – творческая деятельность. Изобразительное искусство – это занятие для детей совершенно разного возраста. Студия изобразительной деятельности дает возможность юным талантам попробовать свои силы также и в разных направлениях классического и прикладного творчества: рисунок, живопись, лепка, моделирование.</w:t>
            </w:r>
          </w:p>
          <w:p w14:paraId="50110FE3" w14:textId="77777777" w:rsidR="00EB7E50" w:rsidRPr="00EB7E50" w:rsidRDefault="00EB7E50" w:rsidP="00EB7E50">
            <w:pPr>
              <w:spacing w:after="0" w:line="240" w:lineRule="auto"/>
              <w:ind w:firstLine="708"/>
              <w:rPr>
                <w:rFonts w:ascii="Times New Roman" w:eastAsia="Times New Roman" w:hAnsi="Times New Roman" w:cs="Times New Roman"/>
                <w:b/>
                <w:color w:val="000000"/>
                <w:sz w:val="28"/>
                <w:szCs w:val="28"/>
              </w:rPr>
            </w:pPr>
          </w:p>
        </w:tc>
      </w:tr>
      <w:tr w:rsidR="00EB7E50" w:rsidRPr="00EB7E50" w14:paraId="5D369805" w14:textId="77777777" w:rsidTr="00EB7E50">
        <w:trPr>
          <w:trHeight w:val="424"/>
        </w:trPr>
        <w:tc>
          <w:tcPr>
            <w:tcW w:w="3516" w:type="dxa"/>
          </w:tcPr>
          <w:p w14:paraId="17C1610B" w14:textId="77777777" w:rsidR="00EB7E50" w:rsidRPr="00EB7E50" w:rsidRDefault="00EB7E50" w:rsidP="00EB7E50">
            <w:pPr>
              <w:spacing w:after="0" w:line="240" w:lineRule="auto"/>
              <w:rPr>
                <w:rFonts w:ascii="Times New Roman" w:eastAsia="Times New Roman" w:hAnsi="Times New Roman" w:cs="Times New Roman"/>
                <w:sz w:val="28"/>
                <w:szCs w:val="28"/>
                <w:lang w:eastAsia="en-US"/>
              </w:rPr>
            </w:pPr>
            <w:r w:rsidRPr="00EB7E50">
              <w:rPr>
                <w:rFonts w:ascii="Times New Roman" w:eastAsia="Times New Roman" w:hAnsi="Times New Roman" w:cs="Times New Roman"/>
                <w:sz w:val="28"/>
                <w:szCs w:val="28"/>
                <w:lang w:eastAsia="en-US"/>
              </w:rPr>
              <w:t>Уровень освоения программы</w:t>
            </w:r>
          </w:p>
        </w:tc>
        <w:tc>
          <w:tcPr>
            <w:tcW w:w="6231" w:type="dxa"/>
          </w:tcPr>
          <w:p w14:paraId="70B4A54E" w14:textId="120D5104" w:rsidR="00EB7E50" w:rsidRPr="00EB7E50" w:rsidRDefault="00EB7E50" w:rsidP="00EB7E50">
            <w:pPr>
              <w:spacing w:after="0" w:line="240" w:lineRule="auto"/>
              <w:rPr>
                <w:rFonts w:ascii="Times New Roman" w:eastAsia="Times New Roman" w:hAnsi="Times New Roman" w:cs="Times New Roman"/>
                <w:color w:val="808080"/>
                <w:sz w:val="28"/>
                <w:szCs w:val="28"/>
                <w:lang w:eastAsia="en-US"/>
              </w:rPr>
            </w:pPr>
            <w:r w:rsidRPr="00EB7E50">
              <w:rPr>
                <w:rFonts w:ascii="Times New Roman" w:eastAsia="Times New Roman" w:hAnsi="Times New Roman" w:cs="Times New Roman"/>
                <w:color w:val="000000"/>
                <w:sz w:val="28"/>
                <w:szCs w:val="28"/>
                <w:lang w:eastAsia="en-US"/>
              </w:rPr>
              <w:t>Стартовый</w:t>
            </w:r>
            <w:r>
              <w:rPr>
                <w:rFonts w:ascii="Times New Roman" w:eastAsia="Times New Roman" w:hAnsi="Times New Roman" w:cs="Times New Roman"/>
                <w:color w:val="000000"/>
                <w:sz w:val="28"/>
                <w:szCs w:val="28"/>
                <w:lang w:eastAsia="en-US"/>
              </w:rPr>
              <w:t>, базовый</w:t>
            </w:r>
          </w:p>
        </w:tc>
      </w:tr>
      <w:tr w:rsidR="00EB7E50" w:rsidRPr="00EB7E50" w14:paraId="5054698B" w14:textId="77777777" w:rsidTr="00EB7E50">
        <w:trPr>
          <w:trHeight w:val="273"/>
        </w:trPr>
        <w:tc>
          <w:tcPr>
            <w:tcW w:w="3516" w:type="dxa"/>
          </w:tcPr>
          <w:p w14:paraId="1272ED3B" w14:textId="77777777" w:rsidR="00EB7E50" w:rsidRPr="00EB7E50" w:rsidRDefault="00EB7E50" w:rsidP="00EB7E50">
            <w:pPr>
              <w:spacing w:after="0" w:line="240" w:lineRule="auto"/>
              <w:rPr>
                <w:rFonts w:ascii="Times New Roman" w:eastAsia="Times New Roman" w:hAnsi="Times New Roman" w:cs="Times New Roman"/>
                <w:sz w:val="28"/>
                <w:szCs w:val="28"/>
                <w:lang w:eastAsia="en-US"/>
              </w:rPr>
            </w:pPr>
            <w:r w:rsidRPr="00EB7E50">
              <w:rPr>
                <w:rFonts w:ascii="Times New Roman" w:eastAsia="Times New Roman" w:hAnsi="Times New Roman" w:cs="Times New Roman"/>
                <w:sz w:val="28"/>
                <w:szCs w:val="28"/>
                <w:lang w:eastAsia="en-US"/>
              </w:rPr>
              <w:t>Возраст учащихся</w:t>
            </w:r>
          </w:p>
        </w:tc>
        <w:tc>
          <w:tcPr>
            <w:tcW w:w="6231" w:type="dxa"/>
          </w:tcPr>
          <w:p w14:paraId="5E03BC1C" w14:textId="633EE3CF" w:rsidR="00EB7E50" w:rsidRPr="00EB7E50" w:rsidRDefault="00EB7E50" w:rsidP="00EB7E50">
            <w:pPr>
              <w:spacing w:after="0" w:line="240" w:lineRule="auto"/>
              <w:rPr>
                <w:rFonts w:ascii="Times New Roman" w:eastAsia="Times New Roman" w:hAnsi="Times New Roman" w:cs="Times New Roman"/>
                <w:sz w:val="28"/>
                <w:szCs w:val="28"/>
                <w:lang w:eastAsia="en-US"/>
              </w:rPr>
            </w:pPr>
            <w:r>
              <w:rPr>
                <w:rFonts w:ascii="Times New Roman" w:eastAsia="Times New Roman" w:hAnsi="Times New Roman" w:cs="Times New Roman"/>
                <w:sz w:val="28"/>
                <w:szCs w:val="28"/>
                <w:lang w:eastAsia="en-US"/>
              </w:rPr>
              <w:t xml:space="preserve">8 </w:t>
            </w:r>
            <w:r w:rsidRPr="00EB7E50">
              <w:rPr>
                <w:rFonts w:ascii="Times New Roman" w:eastAsia="Times New Roman" w:hAnsi="Times New Roman" w:cs="Times New Roman"/>
                <w:sz w:val="28"/>
                <w:szCs w:val="28"/>
                <w:lang w:eastAsia="en-US"/>
              </w:rPr>
              <w:t>-1</w:t>
            </w:r>
            <w:r>
              <w:rPr>
                <w:rFonts w:ascii="Times New Roman" w:eastAsia="Times New Roman" w:hAnsi="Times New Roman" w:cs="Times New Roman"/>
                <w:sz w:val="28"/>
                <w:szCs w:val="28"/>
                <w:lang w:eastAsia="en-US"/>
              </w:rPr>
              <w:t>8</w:t>
            </w:r>
            <w:r w:rsidRPr="00EB7E50">
              <w:rPr>
                <w:rFonts w:ascii="Times New Roman" w:eastAsia="Times New Roman" w:hAnsi="Times New Roman" w:cs="Times New Roman"/>
                <w:sz w:val="28"/>
                <w:szCs w:val="28"/>
                <w:lang w:eastAsia="en-US"/>
              </w:rPr>
              <w:t xml:space="preserve"> лет </w:t>
            </w:r>
          </w:p>
        </w:tc>
      </w:tr>
      <w:tr w:rsidR="00EB7E50" w:rsidRPr="00EB7E50" w14:paraId="7ECF9B1A" w14:textId="77777777" w:rsidTr="00EB7E50">
        <w:trPr>
          <w:trHeight w:val="495"/>
        </w:trPr>
        <w:tc>
          <w:tcPr>
            <w:tcW w:w="3516" w:type="dxa"/>
          </w:tcPr>
          <w:p w14:paraId="5161DE80" w14:textId="77777777" w:rsidR="00EB7E50" w:rsidRPr="00EB7E50" w:rsidRDefault="00EB7E50" w:rsidP="00EB7E50">
            <w:pPr>
              <w:spacing w:after="0" w:line="240" w:lineRule="auto"/>
              <w:rPr>
                <w:rFonts w:ascii="Times New Roman" w:eastAsia="Times New Roman" w:hAnsi="Times New Roman" w:cs="Times New Roman"/>
                <w:sz w:val="28"/>
                <w:szCs w:val="28"/>
                <w:lang w:eastAsia="en-US"/>
              </w:rPr>
            </w:pPr>
            <w:r w:rsidRPr="00EB7E50">
              <w:rPr>
                <w:rFonts w:ascii="Times New Roman" w:eastAsia="Times New Roman" w:hAnsi="Times New Roman" w:cs="Times New Roman"/>
                <w:sz w:val="28"/>
                <w:szCs w:val="28"/>
                <w:lang w:eastAsia="en-US"/>
              </w:rPr>
              <w:t>Срок реализации программы</w:t>
            </w:r>
          </w:p>
        </w:tc>
        <w:tc>
          <w:tcPr>
            <w:tcW w:w="6231" w:type="dxa"/>
          </w:tcPr>
          <w:p w14:paraId="32A1A8A5" w14:textId="7C526EAA" w:rsidR="00EB7E50" w:rsidRPr="00EB7E50" w:rsidRDefault="00EB7E50" w:rsidP="00EB7E50">
            <w:pPr>
              <w:spacing w:after="0" w:line="240" w:lineRule="auto"/>
              <w:ind w:left="-42" w:firstLine="42"/>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EB7E50">
              <w:rPr>
                <w:rFonts w:ascii="Times New Roman" w:eastAsia="Times New Roman" w:hAnsi="Times New Roman" w:cs="Times New Roman"/>
                <w:sz w:val="28"/>
                <w:szCs w:val="28"/>
              </w:rPr>
              <w:t xml:space="preserve"> год</w:t>
            </w:r>
            <w:r>
              <w:rPr>
                <w:rFonts w:ascii="Times New Roman" w:eastAsia="Times New Roman" w:hAnsi="Times New Roman" w:cs="Times New Roman"/>
                <w:sz w:val="28"/>
                <w:szCs w:val="28"/>
              </w:rPr>
              <w:t>а</w:t>
            </w:r>
          </w:p>
        </w:tc>
      </w:tr>
      <w:tr w:rsidR="00EB7E50" w:rsidRPr="00EB7E50" w14:paraId="2A1B94A1" w14:textId="77777777" w:rsidTr="00EB7E50">
        <w:trPr>
          <w:trHeight w:val="135"/>
        </w:trPr>
        <w:tc>
          <w:tcPr>
            <w:tcW w:w="3516" w:type="dxa"/>
          </w:tcPr>
          <w:p w14:paraId="7D7E3A7D" w14:textId="77777777" w:rsidR="00EB7E50" w:rsidRPr="00EB7E50" w:rsidRDefault="00EB7E50" w:rsidP="00EB7E50">
            <w:pPr>
              <w:spacing w:after="0" w:line="240" w:lineRule="auto"/>
              <w:rPr>
                <w:rFonts w:ascii="Times New Roman" w:eastAsia="Times New Roman" w:hAnsi="Times New Roman" w:cs="Times New Roman"/>
                <w:sz w:val="28"/>
                <w:szCs w:val="28"/>
                <w:lang w:eastAsia="en-US"/>
              </w:rPr>
            </w:pPr>
            <w:r w:rsidRPr="00EB7E50">
              <w:rPr>
                <w:rFonts w:ascii="Times New Roman" w:eastAsia="Times New Roman" w:hAnsi="Times New Roman" w:cs="Times New Roman"/>
                <w:sz w:val="28"/>
                <w:szCs w:val="28"/>
                <w:lang w:eastAsia="en-US"/>
              </w:rPr>
              <w:lastRenderedPageBreak/>
              <w:t>Формы занятий</w:t>
            </w:r>
          </w:p>
        </w:tc>
        <w:tc>
          <w:tcPr>
            <w:tcW w:w="6231" w:type="dxa"/>
          </w:tcPr>
          <w:p w14:paraId="6E96CBF6" w14:textId="77777777" w:rsidR="00EB7E50" w:rsidRPr="00EB7E50" w:rsidRDefault="00EB7E50" w:rsidP="00EB7E50">
            <w:pPr>
              <w:spacing w:after="0" w:line="240" w:lineRule="auto"/>
              <w:rPr>
                <w:rFonts w:ascii="Times New Roman" w:eastAsia="Times New Roman" w:hAnsi="Times New Roman" w:cs="Times New Roman"/>
                <w:sz w:val="28"/>
                <w:szCs w:val="28"/>
                <w:lang w:eastAsia="en-US"/>
              </w:rPr>
            </w:pPr>
            <w:r w:rsidRPr="00EB7E50">
              <w:rPr>
                <w:rFonts w:ascii="Times New Roman" w:eastAsia="Times New Roman" w:hAnsi="Times New Roman" w:cs="Times New Roman"/>
                <w:sz w:val="28"/>
                <w:szCs w:val="28"/>
                <w:lang w:eastAsia="en-US"/>
              </w:rPr>
              <w:t>Групповые</w:t>
            </w:r>
          </w:p>
        </w:tc>
      </w:tr>
      <w:tr w:rsidR="00EB7E50" w:rsidRPr="00EB7E50" w14:paraId="6CD102FB" w14:textId="77777777" w:rsidTr="00EB7E50">
        <w:trPr>
          <w:trHeight w:val="112"/>
        </w:trPr>
        <w:tc>
          <w:tcPr>
            <w:tcW w:w="3516" w:type="dxa"/>
          </w:tcPr>
          <w:p w14:paraId="7F21AC7E" w14:textId="77777777" w:rsidR="00EB7E50" w:rsidRPr="00EB7E50" w:rsidRDefault="00EB7E50" w:rsidP="00EB7E50">
            <w:pPr>
              <w:spacing w:after="0" w:line="240" w:lineRule="auto"/>
              <w:rPr>
                <w:rFonts w:ascii="Times New Roman" w:eastAsia="Times New Roman" w:hAnsi="Times New Roman" w:cs="Times New Roman"/>
                <w:sz w:val="28"/>
                <w:szCs w:val="28"/>
                <w:lang w:eastAsia="en-US"/>
              </w:rPr>
            </w:pPr>
            <w:r w:rsidRPr="00EB7E50">
              <w:rPr>
                <w:rFonts w:ascii="Times New Roman" w:eastAsia="Times New Roman" w:hAnsi="Times New Roman" w:cs="Times New Roman"/>
                <w:sz w:val="28"/>
                <w:szCs w:val="28"/>
                <w:lang w:eastAsia="en-US"/>
              </w:rPr>
              <w:t>Количество часов в год</w:t>
            </w:r>
          </w:p>
          <w:p w14:paraId="49E34CF7" w14:textId="77777777" w:rsidR="00EB7E50" w:rsidRPr="00EB7E50" w:rsidRDefault="00EB7E50" w:rsidP="00EB7E50">
            <w:pPr>
              <w:spacing w:after="0" w:line="240" w:lineRule="auto"/>
              <w:rPr>
                <w:rFonts w:ascii="Times New Roman" w:eastAsia="Times New Roman" w:hAnsi="Times New Roman" w:cs="Times New Roman"/>
                <w:sz w:val="28"/>
                <w:szCs w:val="28"/>
                <w:highlight w:val="yellow"/>
                <w:lang w:eastAsia="en-US"/>
              </w:rPr>
            </w:pPr>
          </w:p>
        </w:tc>
        <w:tc>
          <w:tcPr>
            <w:tcW w:w="6231" w:type="dxa"/>
          </w:tcPr>
          <w:p w14:paraId="300C8EDA" w14:textId="215A8037" w:rsidR="00EB7E50" w:rsidRPr="00EB7E50" w:rsidRDefault="00EB7E50" w:rsidP="00EB7E50">
            <w:pPr>
              <w:spacing w:after="0" w:line="240" w:lineRule="auto"/>
              <w:ind w:left="-40" w:firstLine="40"/>
              <w:rPr>
                <w:rFonts w:ascii="Times New Roman" w:eastAsia="Times New Roman" w:hAnsi="Times New Roman" w:cs="Times New Roman"/>
                <w:sz w:val="28"/>
                <w:szCs w:val="28"/>
              </w:rPr>
            </w:pPr>
            <w:r w:rsidRPr="00EB7E50">
              <w:rPr>
                <w:rFonts w:ascii="Times New Roman" w:eastAsia="Times New Roman" w:hAnsi="Times New Roman" w:cs="Times New Roman"/>
                <w:sz w:val="28"/>
                <w:szCs w:val="28"/>
              </w:rPr>
              <w:t>1</w:t>
            </w:r>
            <w:r>
              <w:rPr>
                <w:rFonts w:ascii="Times New Roman" w:eastAsia="Times New Roman" w:hAnsi="Times New Roman" w:cs="Times New Roman"/>
                <w:sz w:val="28"/>
                <w:szCs w:val="28"/>
              </w:rPr>
              <w:t>-й, 2-й</w:t>
            </w:r>
            <w:r w:rsidRPr="00EB7E50">
              <w:rPr>
                <w:rFonts w:ascii="Times New Roman" w:eastAsia="Times New Roman" w:hAnsi="Times New Roman" w:cs="Times New Roman"/>
                <w:sz w:val="28"/>
                <w:szCs w:val="28"/>
              </w:rPr>
              <w:t xml:space="preserve"> год обучения – 144 часа </w:t>
            </w:r>
          </w:p>
        </w:tc>
      </w:tr>
      <w:tr w:rsidR="00EB7E50" w:rsidRPr="00EB7E50" w14:paraId="651F198E" w14:textId="77777777" w:rsidTr="00EB7E50">
        <w:trPr>
          <w:trHeight w:val="289"/>
        </w:trPr>
        <w:tc>
          <w:tcPr>
            <w:tcW w:w="3516" w:type="dxa"/>
          </w:tcPr>
          <w:p w14:paraId="296C4375" w14:textId="77777777" w:rsidR="00EB7E50" w:rsidRPr="00EB7E50" w:rsidRDefault="00EB7E50" w:rsidP="00EB7E50">
            <w:pPr>
              <w:spacing w:after="0" w:line="240" w:lineRule="auto"/>
              <w:rPr>
                <w:rFonts w:ascii="Times New Roman" w:eastAsia="Times New Roman" w:hAnsi="Times New Roman" w:cs="Times New Roman"/>
                <w:sz w:val="28"/>
                <w:szCs w:val="28"/>
                <w:lang w:eastAsia="en-US"/>
              </w:rPr>
            </w:pPr>
            <w:r w:rsidRPr="00EB7E50">
              <w:rPr>
                <w:rFonts w:ascii="Times New Roman" w:eastAsia="Times New Roman" w:hAnsi="Times New Roman" w:cs="Times New Roman"/>
                <w:sz w:val="28"/>
                <w:szCs w:val="28"/>
                <w:lang w:eastAsia="en-US"/>
              </w:rPr>
              <w:t>Предполагаемая форма обучения по программе</w:t>
            </w:r>
          </w:p>
        </w:tc>
        <w:tc>
          <w:tcPr>
            <w:tcW w:w="6231" w:type="dxa"/>
          </w:tcPr>
          <w:p w14:paraId="3964A51D" w14:textId="77777777" w:rsidR="00EB7E50" w:rsidRPr="00EB7E50" w:rsidRDefault="00EB7E50" w:rsidP="00EB7E50">
            <w:pPr>
              <w:spacing w:after="0" w:line="240" w:lineRule="auto"/>
              <w:rPr>
                <w:rFonts w:ascii="Times New Roman" w:eastAsia="Times New Roman" w:hAnsi="Times New Roman" w:cs="Times New Roman"/>
                <w:strike/>
                <w:sz w:val="28"/>
                <w:szCs w:val="28"/>
                <w:lang w:eastAsia="en-US"/>
              </w:rPr>
            </w:pPr>
            <w:r w:rsidRPr="00EB7E50">
              <w:rPr>
                <w:rFonts w:ascii="Times New Roman" w:eastAsia="Times New Roman" w:hAnsi="Times New Roman" w:cs="Times New Roman"/>
                <w:sz w:val="28"/>
                <w:szCs w:val="28"/>
                <w:lang w:eastAsia="en-US"/>
              </w:rPr>
              <w:t xml:space="preserve">Очная </w:t>
            </w:r>
          </w:p>
        </w:tc>
      </w:tr>
    </w:tbl>
    <w:p w14:paraId="75245C7C" w14:textId="77777777" w:rsidR="00EB7E50" w:rsidRPr="00EB7E50" w:rsidRDefault="00EB7E50" w:rsidP="00EB7E50">
      <w:pPr>
        <w:spacing w:after="0" w:line="240" w:lineRule="auto"/>
        <w:ind w:firstLine="708"/>
        <w:jc w:val="center"/>
        <w:rPr>
          <w:rFonts w:ascii="Times New Roman" w:eastAsia="Times New Roman" w:hAnsi="Times New Roman" w:cs="Times New Roman"/>
          <w:b/>
          <w:color w:val="000000"/>
          <w:sz w:val="28"/>
          <w:szCs w:val="28"/>
        </w:rPr>
      </w:pPr>
    </w:p>
    <w:p w14:paraId="0EFD0393" w14:textId="77777777" w:rsidR="00EB7E50" w:rsidRPr="00EB7E50" w:rsidRDefault="00EB7E50" w:rsidP="00EB7E50">
      <w:pPr>
        <w:spacing w:after="0" w:line="240" w:lineRule="auto"/>
        <w:jc w:val="center"/>
        <w:rPr>
          <w:rFonts w:ascii="Times New Roman" w:eastAsia="Times New Roman" w:hAnsi="Times New Roman" w:cs="Times New Roman"/>
          <w:b/>
          <w:sz w:val="28"/>
          <w:szCs w:val="28"/>
          <w:lang w:eastAsia="en-US"/>
        </w:rPr>
      </w:pPr>
    </w:p>
    <w:p w14:paraId="1B7EE211" w14:textId="77777777" w:rsidR="00EB7E50" w:rsidRPr="00EB7E50" w:rsidRDefault="00EB7E50" w:rsidP="00EB7E50">
      <w:pPr>
        <w:spacing w:after="0" w:line="240" w:lineRule="auto"/>
        <w:jc w:val="center"/>
        <w:rPr>
          <w:rFonts w:ascii="Times New Roman" w:eastAsia="Times New Roman" w:hAnsi="Times New Roman" w:cs="Times New Roman"/>
          <w:b/>
          <w:sz w:val="28"/>
          <w:szCs w:val="28"/>
          <w:lang w:eastAsia="en-US"/>
        </w:rPr>
      </w:pPr>
    </w:p>
    <w:p w14:paraId="6DB35A79" w14:textId="27F57B46" w:rsidR="00EB7E50" w:rsidRDefault="00EB7E50" w:rsidP="00EB7E50">
      <w:pPr>
        <w:spacing w:after="0" w:line="240" w:lineRule="auto"/>
        <w:jc w:val="center"/>
        <w:rPr>
          <w:rFonts w:ascii="Times New Roman" w:eastAsia="Times New Roman" w:hAnsi="Times New Roman" w:cs="Times New Roman"/>
          <w:b/>
          <w:sz w:val="28"/>
          <w:szCs w:val="28"/>
          <w:lang w:eastAsia="en-US"/>
        </w:rPr>
      </w:pPr>
    </w:p>
    <w:p w14:paraId="0F86F63D" w14:textId="47A1326A" w:rsidR="00EB7E50" w:rsidRDefault="00EB7E50" w:rsidP="00EB7E50">
      <w:pPr>
        <w:spacing w:after="0" w:line="240" w:lineRule="auto"/>
        <w:jc w:val="center"/>
        <w:rPr>
          <w:rFonts w:ascii="Times New Roman" w:eastAsia="Times New Roman" w:hAnsi="Times New Roman" w:cs="Times New Roman"/>
          <w:b/>
          <w:sz w:val="28"/>
          <w:szCs w:val="28"/>
          <w:lang w:eastAsia="en-US"/>
        </w:rPr>
      </w:pPr>
    </w:p>
    <w:p w14:paraId="0E17E573" w14:textId="45CA378E" w:rsidR="00EB7E50" w:rsidRDefault="00EB7E50" w:rsidP="00EB7E50">
      <w:pPr>
        <w:spacing w:after="0" w:line="240" w:lineRule="auto"/>
        <w:jc w:val="center"/>
        <w:rPr>
          <w:rFonts w:ascii="Times New Roman" w:eastAsia="Times New Roman" w:hAnsi="Times New Roman" w:cs="Times New Roman"/>
          <w:b/>
          <w:sz w:val="28"/>
          <w:szCs w:val="28"/>
          <w:lang w:eastAsia="en-US"/>
        </w:rPr>
      </w:pPr>
    </w:p>
    <w:p w14:paraId="79C22710" w14:textId="286180E8" w:rsidR="00EB7E50" w:rsidRDefault="00EB7E50" w:rsidP="00EB7E50">
      <w:pPr>
        <w:spacing w:after="0" w:line="240" w:lineRule="auto"/>
        <w:jc w:val="center"/>
        <w:rPr>
          <w:rFonts w:ascii="Times New Roman" w:eastAsia="Times New Roman" w:hAnsi="Times New Roman" w:cs="Times New Roman"/>
          <w:b/>
          <w:sz w:val="28"/>
          <w:szCs w:val="28"/>
          <w:lang w:eastAsia="en-US"/>
        </w:rPr>
      </w:pPr>
    </w:p>
    <w:p w14:paraId="3F9B13EE" w14:textId="3B586E86" w:rsidR="00EB7E50" w:rsidRDefault="00EB7E50" w:rsidP="00EB7E50">
      <w:pPr>
        <w:spacing w:after="0" w:line="240" w:lineRule="auto"/>
        <w:jc w:val="center"/>
        <w:rPr>
          <w:rFonts w:ascii="Times New Roman" w:eastAsia="Times New Roman" w:hAnsi="Times New Roman" w:cs="Times New Roman"/>
          <w:b/>
          <w:sz w:val="28"/>
          <w:szCs w:val="28"/>
          <w:lang w:eastAsia="en-US"/>
        </w:rPr>
      </w:pPr>
    </w:p>
    <w:p w14:paraId="4A94D515" w14:textId="4ABF6EA1" w:rsidR="00EB7E50" w:rsidRDefault="00EB7E50" w:rsidP="00EB7E50">
      <w:pPr>
        <w:spacing w:after="0" w:line="240" w:lineRule="auto"/>
        <w:jc w:val="center"/>
        <w:rPr>
          <w:rFonts w:ascii="Times New Roman" w:eastAsia="Times New Roman" w:hAnsi="Times New Roman" w:cs="Times New Roman"/>
          <w:b/>
          <w:sz w:val="28"/>
          <w:szCs w:val="28"/>
          <w:lang w:eastAsia="en-US"/>
        </w:rPr>
      </w:pPr>
    </w:p>
    <w:p w14:paraId="2D03F4D3" w14:textId="0BD4106E" w:rsidR="00EB7E50" w:rsidRDefault="00EB7E50" w:rsidP="00EB7E50">
      <w:pPr>
        <w:spacing w:after="0" w:line="240" w:lineRule="auto"/>
        <w:jc w:val="center"/>
        <w:rPr>
          <w:rFonts w:ascii="Times New Roman" w:eastAsia="Times New Roman" w:hAnsi="Times New Roman" w:cs="Times New Roman"/>
          <w:b/>
          <w:sz w:val="28"/>
          <w:szCs w:val="28"/>
          <w:lang w:eastAsia="en-US"/>
        </w:rPr>
      </w:pPr>
    </w:p>
    <w:p w14:paraId="61871444" w14:textId="16215969" w:rsidR="00EB7E50" w:rsidRDefault="00EB7E50" w:rsidP="00EB7E50">
      <w:pPr>
        <w:spacing w:after="0" w:line="240" w:lineRule="auto"/>
        <w:jc w:val="center"/>
        <w:rPr>
          <w:rFonts w:ascii="Times New Roman" w:eastAsia="Times New Roman" w:hAnsi="Times New Roman" w:cs="Times New Roman"/>
          <w:b/>
          <w:sz w:val="28"/>
          <w:szCs w:val="28"/>
          <w:lang w:eastAsia="en-US"/>
        </w:rPr>
      </w:pPr>
    </w:p>
    <w:p w14:paraId="186FC96B" w14:textId="138ED129" w:rsidR="00EB7E50" w:rsidRDefault="00EB7E50" w:rsidP="00EB7E50">
      <w:pPr>
        <w:spacing w:after="0" w:line="240" w:lineRule="auto"/>
        <w:jc w:val="center"/>
        <w:rPr>
          <w:rFonts w:ascii="Times New Roman" w:eastAsia="Times New Roman" w:hAnsi="Times New Roman" w:cs="Times New Roman"/>
          <w:b/>
          <w:sz w:val="28"/>
          <w:szCs w:val="28"/>
          <w:lang w:eastAsia="en-US"/>
        </w:rPr>
      </w:pPr>
    </w:p>
    <w:p w14:paraId="68FAC9B7" w14:textId="781957AE" w:rsidR="00EB7E50" w:rsidRDefault="00EB7E50" w:rsidP="00EB7E50">
      <w:pPr>
        <w:spacing w:after="0" w:line="240" w:lineRule="auto"/>
        <w:jc w:val="center"/>
        <w:rPr>
          <w:rFonts w:ascii="Times New Roman" w:eastAsia="Times New Roman" w:hAnsi="Times New Roman" w:cs="Times New Roman"/>
          <w:b/>
          <w:sz w:val="28"/>
          <w:szCs w:val="28"/>
          <w:lang w:eastAsia="en-US"/>
        </w:rPr>
      </w:pPr>
    </w:p>
    <w:p w14:paraId="7F45A51E" w14:textId="2DDC7A4B" w:rsidR="00EB7E50" w:rsidRDefault="00EB7E50" w:rsidP="00EB7E50">
      <w:pPr>
        <w:spacing w:after="0" w:line="240" w:lineRule="auto"/>
        <w:jc w:val="center"/>
        <w:rPr>
          <w:rFonts w:ascii="Times New Roman" w:eastAsia="Times New Roman" w:hAnsi="Times New Roman" w:cs="Times New Roman"/>
          <w:b/>
          <w:sz w:val="28"/>
          <w:szCs w:val="28"/>
          <w:lang w:eastAsia="en-US"/>
        </w:rPr>
      </w:pPr>
    </w:p>
    <w:p w14:paraId="7E4C559A" w14:textId="517CE44A" w:rsidR="00EB7E50" w:rsidRDefault="00EB7E50" w:rsidP="00EB7E50">
      <w:pPr>
        <w:spacing w:after="0" w:line="240" w:lineRule="auto"/>
        <w:jc w:val="center"/>
        <w:rPr>
          <w:rFonts w:ascii="Times New Roman" w:eastAsia="Times New Roman" w:hAnsi="Times New Roman" w:cs="Times New Roman"/>
          <w:b/>
          <w:sz w:val="28"/>
          <w:szCs w:val="28"/>
          <w:lang w:eastAsia="en-US"/>
        </w:rPr>
      </w:pPr>
    </w:p>
    <w:p w14:paraId="3F4EC1BA" w14:textId="4B6AC40D" w:rsidR="00EB7E50" w:rsidRDefault="00EB7E50" w:rsidP="00EB7E50">
      <w:pPr>
        <w:spacing w:after="0" w:line="240" w:lineRule="auto"/>
        <w:jc w:val="center"/>
        <w:rPr>
          <w:rFonts w:ascii="Times New Roman" w:eastAsia="Times New Roman" w:hAnsi="Times New Roman" w:cs="Times New Roman"/>
          <w:b/>
          <w:sz w:val="28"/>
          <w:szCs w:val="28"/>
          <w:lang w:eastAsia="en-US"/>
        </w:rPr>
      </w:pPr>
    </w:p>
    <w:p w14:paraId="59F00B80" w14:textId="68F6131A" w:rsidR="00EB7E50" w:rsidRDefault="00EB7E50" w:rsidP="00EB7E50">
      <w:pPr>
        <w:spacing w:after="0" w:line="240" w:lineRule="auto"/>
        <w:jc w:val="center"/>
        <w:rPr>
          <w:rFonts w:ascii="Times New Roman" w:eastAsia="Times New Roman" w:hAnsi="Times New Roman" w:cs="Times New Roman"/>
          <w:b/>
          <w:sz w:val="28"/>
          <w:szCs w:val="28"/>
          <w:lang w:eastAsia="en-US"/>
        </w:rPr>
      </w:pPr>
    </w:p>
    <w:p w14:paraId="4347B1F9" w14:textId="30837C05" w:rsidR="00EB7E50" w:rsidRDefault="00EB7E50" w:rsidP="00EB7E50">
      <w:pPr>
        <w:spacing w:after="0" w:line="240" w:lineRule="auto"/>
        <w:jc w:val="center"/>
        <w:rPr>
          <w:rFonts w:ascii="Times New Roman" w:eastAsia="Times New Roman" w:hAnsi="Times New Roman" w:cs="Times New Roman"/>
          <w:b/>
          <w:sz w:val="28"/>
          <w:szCs w:val="28"/>
          <w:lang w:eastAsia="en-US"/>
        </w:rPr>
      </w:pPr>
    </w:p>
    <w:p w14:paraId="3F398822" w14:textId="1D2862A9" w:rsidR="00EB7E50" w:rsidRDefault="00EB7E50" w:rsidP="00EB7E50">
      <w:pPr>
        <w:spacing w:after="0" w:line="240" w:lineRule="auto"/>
        <w:jc w:val="center"/>
        <w:rPr>
          <w:rFonts w:ascii="Times New Roman" w:eastAsia="Times New Roman" w:hAnsi="Times New Roman" w:cs="Times New Roman"/>
          <w:b/>
          <w:sz w:val="28"/>
          <w:szCs w:val="28"/>
          <w:lang w:eastAsia="en-US"/>
        </w:rPr>
      </w:pPr>
    </w:p>
    <w:p w14:paraId="315DACDC" w14:textId="71BD47FD" w:rsidR="00EB7E50" w:rsidRDefault="00EB7E50" w:rsidP="00EB7E50">
      <w:pPr>
        <w:spacing w:after="0" w:line="240" w:lineRule="auto"/>
        <w:jc w:val="center"/>
        <w:rPr>
          <w:rFonts w:ascii="Times New Roman" w:eastAsia="Times New Roman" w:hAnsi="Times New Roman" w:cs="Times New Roman"/>
          <w:b/>
          <w:sz w:val="28"/>
          <w:szCs w:val="28"/>
          <w:lang w:eastAsia="en-US"/>
        </w:rPr>
      </w:pPr>
    </w:p>
    <w:p w14:paraId="057FAD79" w14:textId="0E2EB87A" w:rsidR="00EB7E50" w:rsidRDefault="00EB7E50" w:rsidP="00EB7E50">
      <w:pPr>
        <w:spacing w:after="0" w:line="240" w:lineRule="auto"/>
        <w:jc w:val="center"/>
        <w:rPr>
          <w:rFonts w:ascii="Times New Roman" w:eastAsia="Times New Roman" w:hAnsi="Times New Roman" w:cs="Times New Roman"/>
          <w:b/>
          <w:sz w:val="28"/>
          <w:szCs w:val="28"/>
          <w:lang w:eastAsia="en-US"/>
        </w:rPr>
      </w:pPr>
    </w:p>
    <w:p w14:paraId="3167D8AB" w14:textId="77EFE25F" w:rsidR="00EB7E50" w:rsidRDefault="00EB7E50" w:rsidP="00EB7E50">
      <w:pPr>
        <w:spacing w:after="0" w:line="240" w:lineRule="auto"/>
        <w:jc w:val="center"/>
        <w:rPr>
          <w:rFonts w:ascii="Times New Roman" w:eastAsia="Times New Roman" w:hAnsi="Times New Roman" w:cs="Times New Roman"/>
          <w:b/>
          <w:sz w:val="28"/>
          <w:szCs w:val="28"/>
          <w:lang w:eastAsia="en-US"/>
        </w:rPr>
      </w:pPr>
    </w:p>
    <w:p w14:paraId="48CC56F0" w14:textId="62301BEA" w:rsidR="00EB7E50" w:rsidRDefault="00EB7E50" w:rsidP="00EB7E50">
      <w:pPr>
        <w:spacing w:after="0" w:line="240" w:lineRule="auto"/>
        <w:jc w:val="center"/>
        <w:rPr>
          <w:rFonts w:ascii="Times New Roman" w:eastAsia="Times New Roman" w:hAnsi="Times New Roman" w:cs="Times New Roman"/>
          <w:b/>
          <w:sz w:val="28"/>
          <w:szCs w:val="28"/>
          <w:lang w:eastAsia="en-US"/>
        </w:rPr>
      </w:pPr>
    </w:p>
    <w:p w14:paraId="6AABBAF8" w14:textId="5930A990" w:rsidR="00EB7E50" w:rsidRDefault="00EB7E50" w:rsidP="00EB7E50">
      <w:pPr>
        <w:spacing w:after="0" w:line="240" w:lineRule="auto"/>
        <w:jc w:val="center"/>
        <w:rPr>
          <w:rFonts w:ascii="Times New Roman" w:eastAsia="Times New Roman" w:hAnsi="Times New Roman" w:cs="Times New Roman"/>
          <w:b/>
          <w:sz w:val="28"/>
          <w:szCs w:val="28"/>
          <w:lang w:eastAsia="en-US"/>
        </w:rPr>
      </w:pPr>
    </w:p>
    <w:p w14:paraId="3AE5E19D" w14:textId="200D17E2" w:rsidR="00EB7E50" w:rsidRDefault="00EB7E50" w:rsidP="00EB7E50">
      <w:pPr>
        <w:spacing w:after="0" w:line="240" w:lineRule="auto"/>
        <w:jc w:val="center"/>
        <w:rPr>
          <w:rFonts w:ascii="Times New Roman" w:eastAsia="Times New Roman" w:hAnsi="Times New Roman" w:cs="Times New Roman"/>
          <w:b/>
          <w:sz w:val="28"/>
          <w:szCs w:val="28"/>
          <w:lang w:eastAsia="en-US"/>
        </w:rPr>
      </w:pPr>
    </w:p>
    <w:p w14:paraId="3159F665" w14:textId="634E4A7E" w:rsidR="00EB7E50" w:rsidRDefault="00EB7E50" w:rsidP="00EB7E50">
      <w:pPr>
        <w:spacing w:after="0" w:line="240" w:lineRule="auto"/>
        <w:jc w:val="center"/>
        <w:rPr>
          <w:rFonts w:ascii="Times New Roman" w:eastAsia="Times New Roman" w:hAnsi="Times New Roman" w:cs="Times New Roman"/>
          <w:b/>
          <w:sz w:val="28"/>
          <w:szCs w:val="28"/>
          <w:lang w:eastAsia="en-US"/>
        </w:rPr>
      </w:pPr>
    </w:p>
    <w:p w14:paraId="4D8CC0C1" w14:textId="2BCB850E" w:rsidR="00EB7E50" w:rsidRDefault="00EB7E50" w:rsidP="00EB7E50">
      <w:pPr>
        <w:spacing w:after="0" w:line="240" w:lineRule="auto"/>
        <w:jc w:val="center"/>
        <w:rPr>
          <w:rFonts w:ascii="Times New Roman" w:eastAsia="Times New Roman" w:hAnsi="Times New Roman" w:cs="Times New Roman"/>
          <w:b/>
          <w:sz w:val="28"/>
          <w:szCs w:val="28"/>
          <w:lang w:eastAsia="en-US"/>
        </w:rPr>
      </w:pPr>
    </w:p>
    <w:p w14:paraId="39BC34DD" w14:textId="0444E6C5" w:rsidR="00EB7E50" w:rsidRDefault="00EB7E50" w:rsidP="00EB7E50">
      <w:pPr>
        <w:spacing w:after="0" w:line="240" w:lineRule="auto"/>
        <w:jc w:val="center"/>
        <w:rPr>
          <w:rFonts w:ascii="Times New Roman" w:eastAsia="Times New Roman" w:hAnsi="Times New Roman" w:cs="Times New Roman"/>
          <w:b/>
          <w:sz w:val="28"/>
          <w:szCs w:val="28"/>
          <w:lang w:eastAsia="en-US"/>
        </w:rPr>
      </w:pPr>
    </w:p>
    <w:p w14:paraId="6255B6EE" w14:textId="0D57BE7A" w:rsidR="00EB7E50" w:rsidRDefault="00EB7E50" w:rsidP="00EB7E50">
      <w:pPr>
        <w:spacing w:after="0" w:line="240" w:lineRule="auto"/>
        <w:jc w:val="center"/>
        <w:rPr>
          <w:rFonts w:ascii="Times New Roman" w:eastAsia="Times New Roman" w:hAnsi="Times New Roman" w:cs="Times New Roman"/>
          <w:b/>
          <w:sz w:val="28"/>
          <w:szCs w:val="28"/>
          <w:lang w:eastAsia="en-US"/>
        </w:rPr>
      </w:pPr>
    </w:p>
    <w:p w14:paraId="7A330504" w14:textId="12545B39" w:rsidR="00EB7E50" w:rsidRDefault="00EB7E50" w:rsidP="00EB7E50">
      <w:pPr>
        <w:spacing w:after="0" w:line="240" w:lineRule="auto"/>
        <w:jc w:val="center"/>
        <w:rPr>
          <w:rFonts w:ascii="Times New Roman" w:eastAsia="Times New Roman" w:hAnsi="Times New Roman" w:cs="Times New Roman"/>
          <w:b/>
          <w:sz w:val="28"/>
          <w:szCs w:val="28"/>
          <w:lang w:eastAsia="en-US"/>
        </w:rPr>
      </w:pPr>
    </w:p>
    <w:p w14:paraId="493C5B6B" w14:textId="2B8BFD2D" w:rsidR="00EB7E50" w:rsidRDefault="00EB7E50" w:rsidP="00EB7E50">
      <w:pPr>
        <w:spacing w:after="0" w:line="240" w:lineRule="auto"/>
        <w:jc w:val="center"/>
        <w:rPr>
          <w:rFonts w:ascii="Times New Roman" w:eastAsia="Times New Roman" w:hAnsi="Times New Roman" w:cs="Times New Roman"/>
          <w:b/>
          <w:sz w:val="28"/>
          <w:szCs w:val="28"/>
          <w:lang w:eastAsia="en-US"/>
        </w:rPr>
      </w:pPr>
    </w:p>
    <w:p w14:paraId="347C7101" w14:textId="2507FC0C" w:rsidR="00EB7E50" w:rsidRDefault="00EB7E50" w:rsidP="00EB7E50">
      <w:pPr>
        <w:spacing w:after="0" w:line="240" w:lineRule="auto"/>
        <w:jc w:val="center"/>
        <w:rPr>
          <w:rFonts w:ascii="Times New Roman" w:eastAsia="Times New Roman" w:hAnsi="Times New Roman" w:cs="Times New Roman"/>
          <w:b/>
          <w:sz w:val="28"/>
          <w:szCs w:val="28"/>
          <w:lang w:eastAsia="en-US"/>
        </w:rPr>
      </w:pPr>
    </w:p>
    <w:p w14:paraId="3E5D132E" w14:textId="13B595BE" w:rsidR="00EB7E50" w:rsidRDefault="00EB7E50" w:rsidP="00EB7E50">
      <w:pPr>
        <w:spacing w:after="0" w:line="240" w:lineRule="auto"/>
        <w:jc w:val="center"/>
        <w:rPr>
          <w:rFonts w:ascii="Times New Roman" w:eastAsia="Times New Roman" w:hAnsi="Times New Roman" w:cs="Times New Roman"/>
          <w:b/>
          <w:sz w:val="28"/>
          <w:szCs w:val="28"/>
          <w:lang w:eastAsia="en-US"/>
        </w:rPr>
      </w:pPr>
    </w:p>
    <w:p w14:paraId="383E5F2F" w14:textId="4BD65AA7" w:rsidR="00EB7E50" w:rsidRDefault="00EB7E50" w:rsidP="00EB7E50">
      <w:pPr>
        <w:spacing w:after="0" w:line="240" w:lineRule="auto"/>
        <w:jc w:val="center"/>
        <w:rPr>
          <w:rFonts w:ascii="Times New Roman" w:eastAsia="Times New Roman" w:hAnsi="Times New Roman" w:cs="Times New Roman"/>
          <w:b/>
          <w:sz w:val="28"/>
          <w:szCs w:val="28"/>
          <w:lang w:eastAsia="en-US"/>
        </w:rPr>
      </w:pPr>
    </w:p>
    <w:p w14:paraId="79608491" w14:textId="06CAAEF5" w:rsidR="00EB7E50" w:rsidRDefault="00EB7E50" w:rsidP="00EB7E50">
      <w:pPr>
        <w:spacing w:after="0" w:line="240" w:lineRule="auto"/>
        <w:jc w:val="center"/>
        <w:rPr>
          <w:rFonts w:ascii="Times New Roman" w:eastAsia="Times New Roman" w:hAnsi="Times New Roman" w:cs="Times New Roman"/>
          <w:b/>
          <w:sz w:val="28"/>
          <w:szCs w:val="28"/>
          <w:lang w:eastAsia="en-US"/>
        </w:rPr>
      </w:pPr>
    </w:p>
    <w:p w14:paraId="28A69F48" w14:textId="1B39626D" w:rsidR="00EB7E50" w:rsidRDefault="00EB7E50" w:rsidP="00EB7E50">
      <w:pPr>
        <w:spacing w:after="0" w:line="240" w:lineRule="auto"/>
        <w:jc w:val="center"/>
        <w:rPr>
          <w:rFonts w:ascii="Times New Roman" w:eastAsia="Times New Roman" w:hAnsi="Times New Roman" w:cs="Times New Roman"/>
          <w:b/>
          <w:sz w:val="28"/>
          <w:szCs w:val="28"/>
          <w:lang w:eastAsia="en-US"/>
        </w:rPr>
      </w:pPr>
    </w:p>
    <w:p w14:paraId="0381BE34" w14:textId="236A72C3" w:rsidR="00EB7E50" w:rsidRDefault="00EB7E50" w:rsidP="00EB7E50">
      <w:pPr>
        <w:spacing w:after="0" w:line="240" w:lineRule="auto"/>
        <w:jc w:val="center"/>
        <w:rPr>
          <w:rFonts w:ascii="Times New Roman" w:eastAsia="Times New Roman" w:hAnsi="Times New Roman" w:cs="Times New Roman"/>
          <w:b/>
          <w:sz w:val="28"/>
          <w:szCs w:val="28"/>
          <w:lang w:eastAsia="en-US"/>
        </w:rPr>
      </w:pPr>
    </w:p>
    <w:p w14:paraId="45C15A36" w14:textId="25AEAC60" w:rsidR="00EB7E50" w:rsidRDefault="00EB7E50" w:rsidP="00EB7E50">
      <w:pPr>
        <w:spacing w:after="0" w:line="240" w:lineRule="auto"/>
        <w:jc w:val="center"/>
        <w:rPr>
          <w:rFonts w:ascii="Times New Roman" w:eastAsia="Times New Roman" w:hAnsi="Times New Roman" w:cs="Times New Roman"/>
          <w:b/>
          <w:sz w:val="28"/>
          <w:szCs w:val="28"/>
          <w:lang w:eastAsia="en-US"/>
        </w:rPr>
      </w:pPr>
    </w:p>
    <w:p w14:paraId="3917A1C9" w14:textId="77777777" w:rsidR="00EB7E50" w:rsidRPr="00EB7E50" w:rsidRDefault="00EB7E50" w:rsidP="00EB7E50">
      <w:pPr>
        <w:spacing w:after="0" w:line="240" w:lineRule="auto"/>
        <w:jc w:val="center"/>
        <w:rPr>
          <w:rFonts w:ascii="Times New Roman" w:eastAsia="Times New Roman" w:hAnsi="Times New Roman" w:cs="Times New Roman"/>
          <w:b/>
          <w:sz w:val="28"/>
          <w:szCs w:val="28"/>
          <w:lang w:eastAsia="en-US"/>
        </w:rPr>
      </w:pPr>
    </w:p>
    <w:p w14:paraId="04B25154" w14:textId="77777777" w:rsidR="00EB7E50" w:rsidRDefault="00EB7E50" w:rsidP="00D318CB">
      <w:pPr>
        <w:spacing w:after="0"/>
        <w:ind w:left="3969"/>
        <w:rPr>
          <w:rFonts w:ascii="Times New Roman" w:hAnsi="Times New Roman" w:cs="Times New Roman"/>
          <w:b/>
          <w:sz w:val="28"/>
          <w:szCs w:val="28"/>
        </w:rPr>
      </w:pPr>
    </w:p>
    <w:p w14:paraId="0259A5EB" w14:textId="5AA67DBA" w:rsidR="00D318CB" w:rsidRPr="00EB7E50" w:rsidRDefault="00D318CB" w:rsidP="00EB7E50">
      <w:pPr>
        <w:spacing w:after="0"/>
        <w:ind w:firstLine="284"/>
        <w:contextualSpacing/>
        <w:jc w:val="center"/>
        <w:rPr>
          <w:rFonts w:ascii="Times New Roman" w:hAnsi="Times New Roman" w:cs="Times New Roman"/>
          <w:sz w:val="28"/>
          <w:szCs w:val="28"/>
        </w:rPr>
      </w:pPr>
      <w:r w:rsidRPr="00CC1B34">
        <w:rPr>
          <w:rFonts w:ascii="Times New Roman" w:hAnsi="Times New Roman" w:cs="Times New Roman"/>
          <w:b/>
          <w:sz w:val="28"/>
          <w:szCs w:val="28"/>
        </w:rPr>
        <w:lastRenderedPageBreak/>
        <w:t>ПОЯСНИТЕЛЬНАЯ ЗАПИСКА</w:t>
      </w:r>
    </w:p>
    <w:p w14:paraId="443ED03C" w14:textId="77777777" w:rsidR="006A316F" w:rsidRPr="00C73262" w:rsidRDefault="006A316F" w:rsidP="00985411">
      <w:pPr>
        <w:spacing w:after="0"/>
        <w:ind w:firstLine="708"/>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sz w:val="28"/>
          <w:szCs w:val="28"/>
        </w:rPr>
        <w:t>Изобразительная деятельность занимает особую нишу в обучении и воспитании детей. Благодаря данному виду деятельности происходит активное развитие воображения и фантазии, пространственного мышления и колористического восприятия окружающей действительности. Также она содействует раскрытию творческого потенциала личности, формированию эстетической культуры ребёнка и его эмоциональной отзывчивости. В процессе приобретения практических умений и навыков в области художественного творчества, обучающиеся получают возможность удовлетворить потребность в созидании, реализовать желание создавать нечто новое своими силами.</w:t>
      </w:r>
    </w:p>
    <w:p w14:paraId="38C7598D" w14:textId="77777777" w:rsidR="006A316F" w:rsidRPr="00C73262" w:rsidRDefault="006A316F" w:rsidP="00985411">
      <w:pPr>
        <w:spacing w:after="0"/>
        <w:ind w:firstLine="708"/>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sz w:val="28"/>
          <w:szCs w:val="28"/>
        </w:rPr>
        <w:t>Обучение основам изобразительного искусства способствует совершенствованию органов чувств ребёнка, развивает умение наблюдать, анализировать и запоминать, учит понимать прекрасное.  Все это является особенно важным в настоящее время, когда мир массовой культуры давит на неокрепшую психику ребенка, навязывая ей ложные ценности и стандарты, заменяя искусство суррогатами культуры.</w:t>
      </w:r>
    </w:p>
    <w:p w14:paraId="52C35934" w14:textId="77777777" w:rsidR="006A316F" w:rsidRPr="00C73262" w:rsidRDefault="006A316F" w:rsidP="00985411">
      <w:pPr>
        <w:spacing w:after="0"/>
        <w:ind w:firstLine="708"/>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sz w:val="28"/>
          <w:szCs w:val="28"/>
        </w:rPr>
        <w:t>Помимо этого, будучи сопряжено с изучением лучших произведений искусства родного края, художественная деятельность пробуждает у детей любовь и уважение к культуре своего народа.</w:t>
      </w:r>
    </w:p>
    <w:p w14:paraId="2B41F7B5" w14:textId="5402B575" w:rsidR="006A316F" w:rsidRPr="00C73262" w:rsidRDefault="006A316F" w:rsidP="00985411">
      <w:pPr>
        <w:spacing w:after="0"/>
        <w:ind w:firstLine="708"/>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b/>
          <w:sz w:val="28"/>
          <w:szCs w:val="28"/>
        </w:rPr>
        <w:t>Направленность программы</w:t>
      </w:r>
      <w:r w:rsidRPr="00C73262">
        <w:rPr>
          <w:rFonts w:ascii="Times New Roman" w:eastAsia="Times New Roman" w:hAnsi="Times New Roman" w:cs="Times New Roman"/>
          <w:sz w:val="28"/>
          <w:szCs w:val="28"/>
        </w:rPr>
        <w:t xml:space="preserve"> – художественн</w:t>
      </w:r>
      <w:r w:rsidR="00EB7E50">
        <w:rPr>
          <w:rFonts w:ascii="Times New Roman" w:eastAsia="Times New Roman" w:hAnsi="Times New Roman" w:cs="Times New Roman"/>
          <w:sz w:val="28"/>
          <w:szCs w:val="28"/>
        </w:rPr>
        <w:t>ая</w:t>
      </w:r>
      <w:r w:rsidRPr="00C73262">
        <w:rPr>
          <w:rFonts w:ascii="Times New Roman" w:eastAsia="Times New Roman" w:hAnsi="Times New Roman" w:cs="Times New Roman"/>
          <w:sz w:val="28"/>
          <w:szCs w:val="28"/>
        </w:rPr>
        <w:t>.</w:t>
      </w:r>
    </w:p>
    <w:p w14:paraId="3E091AD7" w14:textId="5AB33343" w:rsidR="00EB7E50" w:rsidRDefault="00EB7E50" w:rsidP="00EB7E50">
      <w:pPr>
        <w:spacing w:after="0" w:line="240" w:lineRule="auto"/>
        <w:jc w:val="both"/>
        <w:rPr>
          <w:rFonts w:ascii="Times New Roman" w:eastAsia="Times New Roman" w:hAnsi="Times New Roman" w:cs="Times New Roman"/>
          <w:iCs/>
          <w:sz w:val="28"/>
          <w:szCs w:val="28"/>
        </w:rPr>
      </w:pPr>
      <w:r w:rsidRPr="00EB7E50">
        <w:rPr>
          <w:rFonts w:ascii="Times New Roman" w:eastAsia="Times New Roman" w:hAnsi="Times New Roman" w:cs="Times New Roman"/>
          <w:sz w:val="28"/>
          <w:szCs w:val="28"/>
        </w:rPr>
        <w:t xml:space="preserve">        </w:t>
      </w:r>
      <w:r w:rsidRPr="00EB7E50">
        <w:rPr>
          <w:rFonts w:ascii="Times New Roman" w:eastAsia="Times New Roman" w:hAnsi="Times New Roman" w:cs="Times New Roman"/>
          <w:iCs/>
          <w:sz w:val="28"/>
          <w:szCs w:val="28"/>
        </w:rPr>
        <w:t>Программа относится к стартовому</w:t>
      </w:r>
      <w:r>
        <w:rPr>
          <w:rFonts w:ascii="Times New Roman" w:eastAsia="Times New Roman" w:hAnsi="Times New Roman" w:cs="Times New Roman"/>
          <w:iCs/>
          <w:sz w:val="28"/>
          <w:szCs w:val="28"/>
        </w:rPr>
        <w:t xml:space="preserve"> и базовому</w:t>
      </w:r>
      <w:r w:rsidRPr="00EB7E50">
        <w:rPr>
          <w:rFonts w:ascii="Times New Roman" w:eastAsia="Times New Roman" w:hAnsi="Times New Roman" w:cs="Times New Roman"/>
          <w:iCs/>
          <w:sz w:val="28"/>
          <w:szCs w:val="28"/>
        </w:rPr>
        <w:t xml:space="preserve"> уровню, в ходе её освоения расширяются и углубляются знания об изобразительном искусстве. </w:t>
      </w:r>
    </w:p>
    <w:p w14:paraId="7E579014" w14:textId="77777777" w:rsidR="00EB7E50" w:rsidRPr="00EB7E50" w:rsidRDefault="00EB7E50" w:rsidP="00EB7E50">
      <w:pPr>
        <w:spacing w:after="0" w:line="240" w:lineRule="auto"/>
        <w:ind w:firstLine="709"/>
        <w:jc w:val="both"/>
        <w:rPr>
          <w:rFonts w:ascii="Times New Roman" w:eastAsia="Times New Roman" w:hAnsi="Times New Roman" w:cs="Times New Roman"/>
          <w:color w:val="000000"/>
          <w:sz w:val="28"/>
          <w:szCs w:val="28"/>
          <w:lang w:eastAsia="en-US"/>
        </w:rPr>
      </w:pPr>
      <w:r w:rsidRPr="00EB7E50">
        <w:rPr>
          <w:rFonts w:ascii="Times New Roman" w:eastAsia="Times New Roman" w:hAnsi="Times New Roman" w:cs="Times New Roman"/>
          <w:color w:val="000000"/>
          <w:sz w:val="28"/>
          <w:szCs w:val="28"/>
          <w:lang w:eastAsia="en-US"/>
        </w:rPr>
        <w:t>Цели, содержание и условия реализации дополнительной общеобразовательной общеразвивающей программы представлены в следующих нормативных документах:</w:t>
      </w:r>
    </w:p>
    <w:p w14:paraId="003F57A4" w14:textId="77777777" w:rsidR="00EB7E50" w:rsidRPr="00EB7E50" w:rsidRDefault="00EB7E50" w:rsidP="00EB7E50">
      <w:pPr>
        <w:autoSpaceDE w:val="0"/>
        <w:autoSpaceDN w:val="0"/>
        <w:adjustRightInd w:val="0"/>
        <w:spacing w:after="0" w:line="240" w:lineRule="auto"/>
        <w:ind w:firstLine="709"/>
        <w:jc w:val="both"/>
        <w:rPr>
          <w:rFonts w:ascii="Times New Roman" w:eastAsia="Calibri" w:hAnsi="Times New Roman" w:cs="Times New Roman"/>
          <w:i/>
          <w:iCs/>
          <w:sz w:val="28"/>
          <w:szCs w:val="28"/>
          <w:lang w:eastAsia="en-US"/>
        </w:rPr>
      </w:pPr>
      <w:r w:rsidRPr="00EB7E50">
        <w:rPr>
          <w:rFonts w:ascii="Times New Roman" w:eastAsia="Calibri" w:hAnsi="Times New Roman" w:cs="Times New Roman"/>
          <w:sz w:val="28"/>
          <w:szCs w:val="28"/>
          <w:lang w:eastAsia="en-US"/>
        </w:rPr>
        <w:t>- Конституция Российской Федерации (принята всенародным голосованием 12.12.1993 г. с изменениями);</w:t>
      </w:r>
    </w:p>
    <w:p w14:paraId="1911D22C" w14:textId="77777777" w:rsidR="00EB7E50" w:rsidRPr="00EB7E50" w:rsidRDefault="00EB7E50" w:rsidP="00EB7E50">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EB7E50">
        <w:rPr>
          <w:rFonts w:ascii="Times New Roman" w:eastAsia="Calibri" w:hAnsi="Times New Roman" w:cs="Times New Roman"/>
          <w:sz w:val="28"/>
          <w:szCs w:val="28"/>
          <w:lang w:eastAsia="en-US"/>
        </w:rPr>
        <w:t>- Федеральный Конституционный Закон от 04.10.2022 г.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w:t>
      </w:r>
    </w:p>
    <w:p w14:paraId="5BB8A02D" w14:textId="77777777" w:rsidR="00EB7E50" w:rsidRPr="00EB7E50" w:rsidRDefault="00EB7E50" w:rsidP="00EB7E50">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EB7E50">
        <w:rPr>
          <w:rFonts w:ascii="Times New Roman" w:eastAsia="Calibri" w:hAnsi="Times New Roman" w:cs="Times New Roman"/>
          <w:sz w:val="28"/>
          <w:szCs w:val="28"/>
          <w:lang w:eastAsia="en-US"/>
        </w:rPr>
        <w:t xml:space="preserve">- Федеральный Закон Российской Федерации от 29.12.2012 г. № 273 «Об образовании в Российской Федерации»; </w:t>
      </w:r>
    </w:p>
    <w:p w14:paraId="54E5BD69" w14:textId="77777777" w:rsidR="00EB7E50" w:rsidRPr="00EB7E50" w:rsidRDefault="00EB7E50" w:rsidP="00EB7E50">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EB7E50">
        <w:rPr>
          <w:rFonts w:ascii="Times New Roman" w:eastAsia="Calibri" w:hAnsi="Times New Roman" w:cs="Times New Roman"/>
          <w:sz w:val="28"/>
          <w:szCs w:val="28"/>
          <w:lang w:eastAsia="en-US"/>
        </w:rPr>
        <w:t xml:space="preserve">- Указ Президента Российской Федерации от 21.07.2020 № 474 «О национальных целях развития Российской Федерации на период до 2030 года»; </w:t>
      </w:r>
    </w:p>
    <w:p w14:paraId="0CA05A1C" w14:textId="77777777" w:rsidR="00EB7E50" w:rsidRPr="00EB7E50" w:rsidRDefault="00EB7E50" w:rsidP="00EB7E50">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EB7E50">
        <w:rPr>
          <w:rFonts w:ascii="Times New Roman" w:eastAsia="Calibri" w:hAnsi="Times New Roman" w:cs="Times New Roman"/>
          <w:sz w:val="28"/>
          <w:szCs w:val="28"/>
          <w:lang w:eastAsia="en-US"/>
        </w:rPr>
        <w:t xml:space="preserve">- Распоряжение Правительства Российской Федерации от 31.03.2022 г. №678-р «Об утверждении Концепции развития дополнительного образования детей до 2030 г.»; </w:t>
      </w:r>
    </w:p>
    <w:p w14:paraId="7EADAC66" w14:textId="77777777" w:rsidR="00EB7E50" w:rsidRPr="00EB7E50" w:rsidRDefault="00EB7E50" w:rsidP="00EB7E50">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EB7E50">
        <w:rPr>
          <w:rFonts w:ascii="Times New Roman" w:eastAsia="Calibri" w:hAnsi="Times New Roman" w:cs="Times New Roman"/>
          <w:sz w:val="28"/>
          <w:szCs w:val="28"/>
          <w:lang w:eastAsia="en-US"/>
        </w:rPr>
        <w:t>- Постановление Правительства Российской Федерации от 5.08.2013 г. №662 «Об осуществлении мониторинга системы образования»;</w:t>
      </w:r>
    </w:p>
    <w:p w14:paraId="67BBC927" w14:textId="77777777" w:rsidR="00EB7E50" w:rsidRPr="00EB7E50" w:rsidRDefault="00EB7E50" w:rsidP="00EB7E50">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EB7E50">
        <w:rPr>
          <w:rFonts w:ascii="Times New Roman" w:eastAsia="Calibri" w:hAnsi="Times New Roman" w:cs="Times New Roman"/>
          <w:sz w:val="28"/>
          <w:szCs w:val="28"/>
          <w:lang w:eastAsia="en-US"/>
        </w:rPr>
        <w:lastRenderedPageBreak/>
        <w:t xml:space="preserve">- Приказ Министерства труда и социальной защиты Российской Федерации от 22.09.2021 г. №652н «Об утверждении профессионального стандарта «Педагог дополнительного образования детей и взрослых»; </w:t>
      </w:r>
    </w:p>
    <w:p w14:paraId="2A20C000" w14:textId="77777777" w:rsidR="00EB7E50" w:rsidRPr="00EB7E50" w:rsidRDefault="00EB7E50" w:rsidP="00EB7E50">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EB7E50">
        <w:rPr>
          <w:rFonts w:ascii="Times New Roman" w:eastAsia="Calibri" w:hAnsi="Times New Roman" w:cs="Times New Roman"/>
          <w:sz w:val="28"/>
          <w:szCs w:val="28"/>
          <w:lang w:eastAsia="en-US"/>
        </w:rPr>
        <w:t>- Приказ Министерства просвещения Российской Федерации от 03.09.2019 г. №467 «Об утверждении Целевой модели развития региональных систем дополнительного образования детей»;</w:t>
      </w:r>
    </w:p>
    <w:p w14:paraId="457289E1" w14:textId="77777777" w:rsidR="00EB7E50" w:rsidRPr="00EB7E50" w:rsidRDefault="00EB7E50" w:rsidP="00EB7E50">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EB7E50">
        <w:rPr>
          <w:rFonts w:ascii="Times New Roman" w:eastAsia="Calibri" w:hAnsi="Times New Roman" w:cs="Times New Roman"/>
          <w:sz w:val="28"/>
          <w:szCs w:val="28"/>
          <w:lang w:eastAsia="en-US"/>
        </w:rPr>
        <w:t>- Приказ Министерства просвещения Российской Федерации от 27.07 2022г. №629 «Об утверждении Порядка организации и осуществления образовательной деятельности по дополнительным общеобразовательным программам»;</w:t>
      </w:r>
    </w:p>
    <w:p w14:paraId="56205A53" w14:textId="77777777" w:rsidR="00EB7E50" w:rsidRPr="00EB7E50" w:rsidRDefault="00EB7E50" w:rsidP="00EB7E50">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EB7E50">
        <w:rPr>
          <w:rFonts w:ascii="Times New Roman" w:eastAsia="Calibri" w:hAnsi="Times New Roman" w:cs="Times New Roman"/>
          <w:sz w:val="28"/>
          <w:szCs w:val="28"/>
          <w:lang w:eastAsia="en-US"/>
        </w:rPr>
        <w:t xml:space="preserve">- Приказ Министерства образования и науки Российской Федерации от 23.08.2017 г.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 </w:t>
      </w:r>
    </w:p>
    <w:p w14:paraId="3235F6F9" w14:textId="77777777" w:rsidR="00EB7E50" w:rsidRPr="00EB7E50" w:rsidRDefault="00EB7E50" w:rsidP="00EB7E50">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EB7E50">
        <w:rPr>
          <w:rFonts w:ascii="Times New Roman" w:eastAsia="Calibri" w:hAnsi="Times New Roman" w:cs="Times New Roman"/>
          <w:sz w:val="28"/>
          <w:szCs w:val="28"/>
          <w:lang w:eastAsia="en-US"/>
        </w:rPr>
        <w:t xml:space="preserve">- Приказ Министерства образования и науки Российской Федерации от 14.07.2013г № 462 «Об утверждении Порядка проведения самообследования образовательной организацией»; </w:t>
      </w:r>
    </w:p>
    <w:p w14:paraId="5B50799C" w14:textId="77777777" w:rsidR="00EB7E50" w:rsidRPr="00EB7E50" w:rsidRDefault="00EB7E50" w:rsidP="00EB7E50">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EB7E50">
        <w:rPr>
          <w:rFonts w:ascii="Times New Roman" w:eastAsia="Calibri" w:hAnsi="Times New Roman" w:cs="Times New Roman"/>
          <w:sz w:val="28"/>
          <w:szCs w:val="28"/>
          <w:lang w:eastAsia="en-US"/>
        </w:rPr>
        <w:t xml:space="preserve">- Приказ Министерства просвещения Российской Федерации от 13.03.2019г.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 </w:t>
      </w:r>
    </w:p>
    <w:p w14:paraId="395636A1" w14:textId="77777777" w:rsidR="00EB7E50" w:rsidRPr="00EB7E50" w:rsidRDefault="00EB7E50" w:rsidP="00EB7E50">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EB7E50">
        <w:rPr>
          <w:rFonts w:ascii="Times New Roman" w:eastAsia="Calibri" w:hAnsi="Times New Roman" w:cs="Times New Roman"/>
          <w:sz w:val="28"/>
          <w:szCs w:val="28"/>
          <w:lang w:eastAsia="en-US"/>
        </w:rPr>
        <w:t xml:space="preserve">- Письмо Министерства образования и науки Российской Федерации «О направлении информации» от 18.11.2015 г. №09-3242 «Методические рекомендации по проектированию дополнительных общеразвивающих программ (включая разноуровневые программы)»; </w:t>
      </w:r>
    </w:p>
    <w:p w14:paraId="3B7A99FA" w14:textId="77777777" w:rsidR="00EB7E50" w:rsidRPr="00EB7E50" w:rsidRDefault="00EB7E50" w:rsidP="00EB7E50">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EB7E50">
        <w:rPr>
          <w:rFonts w:ascii="Times New Roman" w:eastAsia="Calibri" w:hAnsi="Times New Roman" w:cs="Times New Roman"/>
          <w:sz w:val="28"/>
          <w:szCs w:val="28"/>
          <w:lang w:eastAsia="en-US"/>
        </w:rPr>
        <w:t xml:space="preserve">- Письмо Министерства образования и науки Российской Федерации Департамента молодежной политики, воспитания и социальной защиты детей от 11.12.2006 г. №06-1844 «О примерных требованиях к программам дополнительного образования детей»; </w:t>
      </w:r>
    </w:p>
    <w:p w14:paraId="6971DD57" w14:textId="77777777" w:rsidR="00EB7E50" w:rsidRPr="00EB7E50" w:rsidRDefault="00EB7E50" w:rsidP="00EB7E50">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EB7E50">
        <w:rPr>
          <w:rFonts w:ascii="Times New Roman" w:eastAsia="Calibri" w:hAnsi="Times New Roman" w:cs="Times New Roman"/>
          <w:sz w:val="28"/>
          <w:szCs w:val="28"/>
          <w:lang w:eastAsia="en-US"/>
        </w:rPr>
        <w:t xml:space="preserve">- Письмо Министерства образования и науки Российской Федерации от 28.04.2017 №ВК 12321/09 «О направлении методических рекомендаций» (вместе с «Методическими рекомендациями по организации независимой оценки качества дополнительного образования детей»); </w:t>
      </w:r>
    </w:p>
    <w:p w14:paraId="5045446C" w14:textId="77777777" w:rsidR="00EB7E50" w:rsidRPr="00EB7E50" w:rsidRDefault="00EB7E50" w:rsidP="00EB7E50">
      <w:pPr>
        <w:autoSpaceDE w:val="0"/>
        <w:autoSpaceDN w:val="0"/>
        <w:adjustRightInd w:val="0"/>
        <w:spacing w:after="0" w:line="240" w:lineRule="auto"/>
        <w:ind w:firstLine="709"/>
        <w:jc w:val="both"/>
        <w:rPr>
          <w:rFonts w:ascii="Times New Roman" w:eastAsia="Calibri" w:hAnsi="Times New Roman" w:cs="Times New Roman"/>
          <w:sz w:val="28"/>
          <w:szCs w:val="28"/>
          <w:lang w:eastAsia="en-US"/>
        </w:rPr>
      </w:pPr>
      <w:r w:rsidRPr="00EB7E50">
        <w:rPr>
          <w:rFonts w:ascii="Times New Roman" w:eastAsia="Calibri" w:hAnsi="Times New Roman" w:cs="Times New Roman"/>
          <w:sz w:val="28"/>
          <w:szCs w:val="28"/>
          <w:lang w:eastAsia="en-US"/>
        </w:rPr>
        <w:t>- Письмо Министерства образования и науки Российской Федерации от 28.08.2015 г. № АК-2563/05 «О методических рекомендациях» (вместе с «Методическими рекомендациями по организации образовательной деятельности с использованием сетевых форм реализации образовательных программ).</w:t>
      </w:r>
    </w:p>
    <w:p w14:paraId="28ADD5DF" w14:textId="02FFA3CE" w:rsidR="00EB7E50" w:rsidRDefault="00EB7E50" w:rsidP="00EB7E50">
      <w:pPr>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en-US"/>
        </w:rPr>
      </w:pPr>
      <w:r w:rsidRPr="00EB7E50">
        <w:rPr>
          <w:rFonts w:ascii="Times New Roman" w:eastAsia="Times New Roman" w:hAnsi="Times New Roman" w:cs="Times New Roman"/>
          <w:color w:val="000000"/>
          <w:sz w:val="28"/>
          <w:szCs w:val="28"/>
          <w:lang w:eastAsia="en-US"/>
        </w:rPr>
        <w:t xml:space="preserve">- Устав Муниципального бюджетного учреждения дополнительного образования «Шахтёрский Дом детского и юношеского творчества (утвержден </w:t>
      </w:r>
      <w:r w:rsidRPr="00EB7E50">
        <w:rPr>
          <w:rFonts w:ascii="Times New Roman" w:eastAsia="Times New Roman" w:hAnsi="Times New Roman" w:cs="Times New Roman"/>
          <w:color w:val="000000"/>
          <w:sz w:val="28"/>
          <w:szCs w:val="28"/>
          <w:lang w:eastAsia="en-US"/>
        </w:rPr>
        <w:lastRenderedPageBreak/>
        <w:t xml:space="preserve">Приказом Управления образования администрации города г. Шахтёрска от 22.11.2021 №150) </w:t>
      </w:r>
    </w:p>
    <w:p w14:paraId="243BCAD0" w14:textId="5824A8D3" w:rsidR="00CA50C0" w:rsidRPr="00CA50C0" w:rsidRDefault="00CA50C0" w:rsidP="00CA50C0">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iCs/>
          <w:sz w:val="28"/>
          <w:szCs w:val="28"/>
        </w:rPr>
        <w:t xml:space="preserve">Программа студии изобразительного искусства «Радуга» </w:t>
      </w:r>
      <w:r w:rsidRPr="00CA50C0">
        <w:rPr>
          <w:rFonts w:ascii="Times New Roman" w:eastAsia="Times New Roman" w:hAnsi="Times New Roman" w:cs="Times New Roman"/>
          <w:b/>
          <w:bCs/>
          <w:iCs/>
          <w:sz w:val="28"/>
          <w:szCs w:val="28"/>
        </w:rPr>
        <w:t>модифицированная</w:t>
      </w:r>
      <w:r>
        <w:rPr>
          <w:rFonts w:ascii="Times New Roman" w:eastAsia="Times New Roman" w:hAnsi="Times New Roman" w:cs="Times New Roman"/>
          <w:iCs/>
          <w:sz w:val="28"/>
          <w:szCs w:val="28"/>
        </w:rPr>
        <w:t>, составлена на основе программы «Изобразительное искусство» (для учреждений дополнительного образования, автор Дудиной Э.В., методист, педагог дополнительного образования МОДО «Харцызский Центр детского и юношеского творчества», приказ МОН ДНР от 10.03.2020 г.№ 451).</w:t>
      </w:r>
    </w:p>
    <w:p w14:paraId="6DDA778C" w14:textId="063E2120" w:rsidR="006A316F" w:rsidRPr="00C73262" w:rsidRDefault="006A316F"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b/>
          <w:sz w:val="28"/>
          <w:szCs w:val="28"/>
        </w:rPr>
        <w:t>Новизна</w:t>
      </w:r>
      <w:r w:rsidR="00EB7E50">
        <w:rPr>
          <w:rFonts w:ascii="Times New Roman" w:hAnsi="Times New Roman" w:cs="Times New Roman"/>
          <w:b/>
          <w:sz w:val="28"/>
          <w:szCs w:val="28"/>
        </w:rPr>
        <w:t xml:space="preserve"> программы</w:t>
      </w:r>
      <w:r w:rsidRPr="00C73262">
        <w:rPr>
          <w:rFonts w:ascii="Times New Roman" w:hAnsi="Times New Roman" w:cs="Times New Roman"/>
          <w:sz w:val="28"/>
          <w:szCs w:val="28"/>
        </w:rPr>
        <w:t xml:space="preserve"> заключается в углублённом содержании предлагаемого для изучения материала.  Программа состоит из пяти разделов (исключая вводное и итоговое занятия, подготовку к выставкам и конкурсам), которым соответствует пять основных научных дисциплин необходимых для освоения изобразительной грамоты: рисунок, композиция, живопись, цветоведение, история искусств. Темы имеют научную формулировку, которая отражает поставленную цель, в отличие от распространенной в дополнительном образовании тенденции использования названия абстрактных сюжетов в темах раздела.</w:t>
      </w:r>
    </w:p>
    <w:p w14:paraId="71292C18" w14:textId="77777777" w:rsidR="006A316F" w:rsidRPr="00C73262" w:rsidRDefault="006A316F"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b/>
          <w:sz w:val="28"/>
          <w:szCs w:val="28"/>
        </w:rPr>
        <w:t>Актуальность программы</w:t>
      </w:r>
      <w:r w:rsidRPr="00C73262">
        <w:rPr>
          <w:rFonts w:ascii="Times New Roman" w:hAnsi="Times New Roman" w:cs="Times New Roman"/>
          <w:sz w:val="28"/>
          <w:szCs w:val="28"/>
        </w:rPr>
        <w:t xml:space="preserve"> основывается на потребности модернизации и совершенствования подходов к преподаванию изобразительного искусства в системе дополнительного образования. Это определяет её ориентацию на обеспечение дополнительной теоретической и практической подготовки по изобразительному искусству, на приобщение обучающихся к активной познавательной и творческой работе.</w:t>
      </w:r>
    </w:p>
    <w:p w14:paraId="538D86D5" w14:textId="77777777" w:rsidR="006A316F" w:rsidRPr="00C73262" w:rsidRDefault="006A316F"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b/>
          <w:sz w:val="28"/>
          <w:szCs w:val="28"/>
        </w:rPr>
        <w:t>Педагогическая целесообразность</w:t>
      </w:r>
      <w:r w:rsidRPr="00C73262">
        <w:rPr>
          <w:rFonts w:ascii="Times New Roman" w:hAnsi="Times New Roman" w:cs="Times New Roman"/>
          <w:sz w:val="28"/>
          <w:szCs w:val="28"/>
        </w:rPr>
        <w:t xml:space="preserve"> программы заключается в том, что в процессе её освоения обучающиеся получают базовое систематизированное образование по изобразительному искусству, что в перспективе даёт возможность последующей специализации обучающихся в отдельных видах изобразительного искусства. Содержание программы нацелено на формирование культуры творческой личности, на приобщение обучающихся к общечеловеческим ценностям через собственное творчество и освоение опыта прошлого. В процессе освоения содержания программы происходит формирование не только профессиональных умений и навыков, но и таких личностных качеств как уверенность в себе, доброжелательное отношение к сверстникам, умение радоваться успехам товарищей, способность работать в группе и проявлять лидерские качества. </w:t>
      </w:r>
    </w:p>
    <w:p w14:paraId="777A8BCB" w14:textId="0E7E3DD4" w:rsidR="006A316F" w:rsidRDefault="006A316F"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b/>
          <w:sz w:val="28"/>
          <w:szCs w:val="28"/>
        </w:rPr>
        <w:t>Цель программы</w:t>
      </w:r>
      <w:r w:rsidRPr="00C73262">
        <w:rPr>
          <w:rFonts w:ascii="Times New Roman" w:hAnsi="Times New Roman" w:cs="Times New Roman"/>
          <w:sz w:val="28"/>
          <w:szCs w:val="28"/>
        </w:rPr>
        <w:t xml:space="preserve"> – </w:t>
      </w:r>
      <w:r w:rsidR="00E53FA3">
        <w:rPr>
          <w:rFonts w:ascii="Times New Roman" w:hAnsi="Times New Roman" w:cs="Times New Roman"/>
          <w:sz w:val="28"/>
          <w:szCs w:val="28"/>
        </w:rPr>
        <w:t xml:space="preserve">создание условий для развития творческих способностей обучающихся, </w:t>
      </w:r>
      <w:r w:rsidR="00E53FA3" w:rsidRPr="00E53FA3">
        <w:rPr>
          <w:rFonts w:ascii="Times New Roman" w:hAnsi="Times New Roman" w:cs="Times New Roman"/>
          <w:sz w:val="28"/>
          <w:szCs w:val="28"/>
        </w:rPr>
        <w:t>раз</w:t>
      </w:r>
      <w:r w:rsidR="00434BB4">
        <w:rPr>
          <w:rFonts w:ascii="Times New Roman" w:hAnsi="Times New Roman" w:cs="Times New Roman"/>
          <w:sz w:val="28"/>
          <w:szCs w:val="28"/>
        </w:rPr>
        <w:t>вити</w:t>
      </w:r>
      <w:r w:rsidR="00677A18">
        <w:rPr>
          <w:rFonts w:ascii="Times New Roman" w:hAnsi="Times New Roman" w:cs="Times New Roman"/>
          <w:sz w:val="28"/>
          <w:szCs w:val="28"/>
        </w:rPr>
        <w:t>я</w:t>
      </w:r>
      <w:r w:rsidR="00434BB4">
        <w:rPr>
          <w:rFonts w:ascii="Times New Roman" w:hAnsi="Times New Roman" w:cs="Times New Roman"/>
          <w:sz w:val="28"/>
          <w:szCs w:val="28"/>
        </w:rPr>
        <w:t xml:space="preserve"> эстетической отзывчивости</w:t>
      </w:r>
      <w:r w:rsidR="00677A18">
        <w:rPr>
          <w:rFonts w:ascii="Times New Roman" w:hAnsi="Times New Roman" w:cs="Times New Roman"/>
          <w:sz w:val="28"/>
          <w:szCs w:val="28"/>
        </w:rPr>
        <w:t>, формирования</w:t>
      </w:r>
      <w:r w:rsidR="00E53FA3" w:rsidRPr="00E53FA3">
        <w:rPr>
          <w:rFonts w:ascii="Times New Roman" w:hAnsi="Times New Roman" w:cs="Times New Roman"/>
          <w:sz w:val="28"/>
          <w:szCs w:val="28"/>
        </w:rPr>
        <w:t xml:space="preserve"> творческой и созидающей</w:t>
      </w:r>
      <w:r w:rsidR="00E53FA3">
        <w:rPr>
          <w:rFonts w:ascii="Times New Roman" w:hAnsi="Times New Roman" w:cs="Times New Roman"/>
          <w:sz w:val="28"/>
          <w:szCs w:val="28"/>
        </w:rPr>
        <w:t xml:space="preserve"> </w:t>
      </w:r>
      <w:r w:rsidR="00677A18">
        <w:rPr>
          <w:rFonts w:ascii="Times New Roman" w:hAnsi="Times New Roman" w:cs="Times New Roman"/>
          <w:sz w:val="28"/>
          <w:szCs w:val="28"/>
        </w:rPr>
        <w:t>личности, социального и профессионального самоопределения</w:t>
      </w:r>
      <w:r w:rsidR="00677A18" w:rsidRPr="00677A18">
        <w:rPr>
          <w:rFonts w:ascii="Times New Roman" w:hAnsi="Times New Roman" w:cs="Times New Roman"/>
          <w:sz w:val="28"/>
          <w:szCs w:val="28"/>
        </w:rPr>
        <w:t xml:space="preserve"> </w:t>
      </w:r>
      <w:r w:rsidR="00677A18">
        <w:rPr>
          <w:rFonts w:ascii="Times New Roman" w:hAnsi="Times New Roman" w:cs="Times New Roman"/>
          <w:sz w:val="28"/>
          <w:szCs w:val="28"/>
        </w:rPr>
        <w:t xml:space="preserve">посредством приобщения к </w:t>
      </w:r>
      <w:r w:rsidR="00677A18">
        <w:rPr>
          <w:rFonts w:ascii="Times New Roman" w:hAnsi="Times New Roman" w:cs="Times New Roman"/>
          <w:sz w:val="28"/>
          <w:szCs w:val="28"/>
        </w:rPr>
        <w:lastRenderedPageBreak/>
        <w:t>изобразительной деятельности</w:t>
      </w:r>
      <w:r w:rsidR="00E53FA3">
        <w:rPr>
          <w:rFonts w:ascii="Times New Roman" w:hAnsi="Times New Roman" w:cs="Times New Roman"/>
          <w:sz w:val="28"/>
          <w:szCs w:val="28"/>
        </w:rPr>
        <w:t xml:space="preserve">, </w:t>
      </w:r>
      <w:r w:rsidRPr="00C73262">
        <w:rPr>
          <w:rFonts w:ascii="Times New Roman" w:hAnsi="Times New Roman" w:cs="Times New Roman"/>
          <w:sz w:val="28"/>
          <w:szCs w:val="28"/>
        </w:rPr>
        <w:t xml:space="preserve">а также выявление </w:t>
      </w:r>
      <w:r w:rsidR="00DC1EB3">
        <w:rPr>
          <w:rFonts w:ascii="Times New Roman" w:hAnsi="Times New Roman" w:cs="Times New Roman"/>
          <w:sz w:val="28"/>
          <w:szCs w:val="28"/>
        </w:rPr>
        <w:t xml:space="preserve">способных и </w:t>
      </w:r>
      <w:r w:rsidRPr="00C73262">
        <w:rPr>
          <w:rFonts w:ascii="Times New Roman" w:hAnsi="Times New Roman" w:cs="Times New Roman"/>
          <w:sz w:val="28"/>
          <w:szCs w:val="28"/>
        </w:rPr>
        <w:t>одаренных детей в области изобразительного искусства.</w:t>
      </w:r>
    </w:p>
    <w:p w14:paraId="43072798" w14:textId="77777777" w:rsidR="00EB7E50" w:rsidRPr="00EB7E50" w:rsidRDefault="00EB7E50" w:rsidP="00EB7E50">
      <w:pPr>
        <w:spacing w:after="0" w:line="240" w:lineRule="auto"/>
        <w:ind w:firstLine="851"/>
        <w:jc w:val="both"/>
        <w:rPr>
          <w:rFonts w:ascii="Times New Roman" w:eastAsia="Times New Roman" w:hAnsi="Times New Roman" w:cs="Times New Roman"/>
          <w:b/>
          <w:sz w:val="28"/>
          <w:szCs w:val="28"/>
          <w:lang w:eastAsia="en-US"/>
        </w:rPr>
      </w:pPr>
      <w:r w:rsidRPr="00EB7E50">
        <w:rPr>
          <w:rFonts w:ascii="Times New Roman" w:eastAsia="Times New Roman" w:hAnsi="Times New Roman" w:cs="Times New Roman"/>
          <w:b/>
          <w:sz w:val="28"/>
          <w:szCs w:val="28"/>
          <w:lang w:eastAsia="en-US"/>
        </w:rPr>
        <w:t>Цель и задачи программы</w:t>
      </w:r>
    </w:p>
    <w:p w14:paraId="0486C385" w14:textId="77777777" w:rsidR="00EB7E50" w:rsidRPr="00EB7E50" w:rsidRDefault="00EB7E50" w:rsidP="00EB7E50">
      <w:pPr>
        <w:tabs>
          <w:tab w:val="left" w:pos="284"/>
          <w:tab w:val="left" w:pos="567"/>
        </w:tabs>
        <w:spacing w:after="0" w:line="240" w:lineRule="auto"/>
        <w:jc w:val="both"/>
        <w:rPr>
          <w:rFonts w:ascii="Times New Roman" w:eastAsia="Times New Roman" w:hAnsi="Times New Roman" w:cs="Times New Roman"/>
          <w:sz w:val="28"/>
          <w:szCs w:val="28"/>
          <w:lang w:eastAsia="en-US"/>
        </w:rPr>
      </w:pPr>
      <w:r w:rsidRPr="00EB7E50">
        <w:rPr>
          <w:rFonts w:ascii="Times New Roman" w:eastAsia="Times New Roman" w:hAnsi="Times New Roman" w:cs="Times New Roman"/>
          <w:b/>
          <w:i/>
          <w:sz w:val="28"/>
          <w:szCs w:val="28"/>
          <w:lang w:eastAsia="en-US"/>
        </w:rPr>
        <w:t xml:space="preserve">           Цель </w:t>
      </w:r>
      <w:r w:rsidRPr="00EB7E50">
        <w:rPr>
          <w:rFonts w:ascii="Times New Roman" w:eastAsia="Times New Roman" w:hAnsi="Times New Roman" w:cs="Times New Roman"/>
          <w:sz w:val="28"/>
          <w:szCs w:val="28"/>
          <w:lang w:eastAsia="en-US"/>
        </w:rPr>
        <w:t>программы – обучение детей основам изобразительной грамоты и их активное творческое развитие с учётом индивидуальности каждого ребёнка посредством занятий изобразительной деятельностью, приобщения к достижениям мировой художественной культуры.</w:t>
      </w:r>
    </w:p>
    <w:p w14:paraId="3351D299" w14:textId="7554397A" w:rsidR="006A316F" w:rsidRPr="00EB7E50" w:rsidRDefault="00EB7E50" w:rsidP="00EB7E50">
      <w:pPr>
        <w:shd w:val="clear" w:color="auto" w:fill="FFFFFF"/>
        <w:tabs>
          <w:tab w:val="left" w:leader="underscore" w:pos="10290"/>
        </w:tabs>
        <w:autoSpaceDE w:val="0"/>
        <w:autoSpaceDN w:val="0"/>
        <w:adjustRightInd w:val="0"/>
        <w:spacing w:after="0" w:line="240" w:lineRule="auto"/>
        <w:ind w:firstLine="851"/>
        <w:jc w:val="both"/>
        <w:rPr>
          <w:rFonts w:ascii="Times New Roman" w:eastAsia="Times New Roman" w:hAnsi="Times New Roman" w:cs="Times New Roman"/>
          <w:sz w:val="28"/>
          <w:szCs w:val="28"/>
          <w:lang w:eastAsia="en-US"/>
        </w:rPr>
      </w:pPr>
      <w:r w:rsidRPr="00EB7E50">
        <w:rPr>
          <w:rFonts w:ascii="Times New Roman" w:eastAsia="Times New Roman" w:hAnsi="Times New Roman" w:cs="Times New Roman"/>
          <w:sz w:val="28"/>
          <w:szCs w:val="28"/>
          <w:lang w:eastAsia="en-US"/>
        </w:rPr>
        <w:t xml:space="preserve">Это определило следующие </w:t>
      </w:r>
      <w:r w:rsidRPr="00EB7E50">
        <w:rPr>
          <w:rFonts w:ascii="Times New Roman" w:eastAsia="Times New Roman" w:hAnsi="Times New Roman" w:cs="Times New Roman"/>
          <w:b/>
          <w:sz w:val="28"/>
          <w:szCs w:val="28"/>
          <w:lang w:eastAsia="en-US"/>
        </w:rPr>
        <w:t>задачи</w:t>
      </w:r>
      <w:r w:rsidRPr="00EB7E50">
        <w:rPr>
          <w:rFonts w:ascii="Times New Roman" w:eastAsia="Times New Roman" w:hAnsi="Times New Roman" w:cs="Times New Roman"/>
          <w:sz w:val="28"/>
          <w:szCs w:val="28"/>
          <w:lang w:eastAsia="en-US"/>
        </w:rPr>
        <w:t xml:space="preserve"> программы: </w:t>
      </w:r>
    </w:p>
    <w:p w14:paraId="65090821" w14:textId="77777777" w:rsidR="006A316F" w:rsidRPr="00EB7E50" w:rsidRDefault="006A316F" w:rsidP="00985411">
      <w:pPr>
        <w:spacing w:after="0"/>
        <w:ind w:firstLine="709"/>
        <w:contextualSpacing/>
        <w:jc w:val="both"/>
        <w:rPr>
          <w:rFonts w:ascii="Times New Roman" w:hAnsi="Times New Roman" w:cs="Times New Roman"/>
          <w:i/>
          <w:iCs/>
          <w:sz w:val="28"/>
          <w:szCs w:val="28"/>
        </w:rPr>
      </w:pPr>
      <w:r w:rsidRPr="00EB7E50">
        <w:rPr>
          <w:rFonts w:ascii="Times New Roman" w:hAnsi="Times New Roman" w:cs="Times New Roman"/>
          <w:b/>
          <w:i/>
          <w:iCs/>
          <w:sz w:val="28"/>
          <w:szCs w:val="28"/>
        </w:rPr>
        <w:t>Обучающие:</w:t>
      </w:r>
    </w:p>
    <w:p w14:paraId="2689BDF2" w14:textId="77777777" w:rsidR="006A316F" w:rsidRPr="00C73262" w:rsidRDefault="006A316F" w:rsidP="00985411">
      <w:pPr>
        <w:pStyle w:val="a3"/>
        <w:numPr>
          <w:ilvl w:val="0"/>
          <w:numId w:val="3"/>
        </w:numPr>
        <w:tabs>
          <w:tab w:val="left" w:pos="993"/>
        </w:tabs>
        <w:spacing w:after="0"/>
        <w:ind w:left="0" w:firstLine="709"/>
        <w:jc w:val="both"/>
        <w:rPr>
          <w:rFonts w:ascii="Times New Roman" w:hAnsi="Times New Roman" w:cs="Times New Roman"/>
          <w:sz w:val="28"/>
          <w:szCs w:val="28"/>
        </w:rPr>
      </w:pPr>
      <w:r w:rsidRPr="00C73262">
        <w:rPr>
          <w:rFonts w:ascii="Times New Roman" w:hAnsi="Times New Roman" w:cs="Times New Roman"/>
          <w:sz w:val="28"/>
          <w:szCs w:val="28"/>
        </w:rPr>
        <w:t>Познакомить с техниками изобразительного искусства.</w:t>
      </w:r>
    </w:p>
    <w:p w14:paraId="0D48AC3B" w14:textId="77777777" w:rsidR="006A316F" w:rsidRPr="00C73262" w:rsidRDefault="006A316F" w:rsidP="00985411">
      <w:pPr>
        <w:pStyle w:val="a3"/>
        <w:numPr>
          <w:ilvl w:val="0"/>
          <w:numId w:val="3"/>
        </w:numPr>
        <w:tabs>
          <w:tab w:val="left" w:pos="993"/>
        </w:tabs>
        <w:spacing w:after="0"/>
        <w:ind w:left="0" w:firstLine="709"/>
        <w:jc w:val="both"/>
        <w:rPr>
          <w:rFonts w:ascii="Times New Roman" w:hAnsi="Times New Roman" w:cs="Times New Roman"/>
          <w:sz w:val="28"/>
          <w:szCs w:val="28"/>
        </w:rPr>
      </w:pPr>
      <w:r w:rsidRPr="00C73262">
        <w:rPr>
          <w:rFonts w:ascii="Times New Roman" w:hAnsi="Times New Roman" w:cs="Times New Roman"/>
          <w:sz w:val="28"/>
          <w:szCs w:val="28"/>
        </w:rPr>
        <w:t xml:space="preserve">Познакомить с инструментами и материалами, необходимыми для работы в разных техниках. </w:t>
      </w:r>
    </w:p>
    <w:p w14:paraId="38041991" w14:textId="77777777" w:rsidR="006A316F" w:rsidRPr="00C73262" w:rsidRDefault="006A316F" w:rsidP="00985411">
      <w:pPr>
        <w:pStyle w:val="a3"/>
        <w:numPr>
          <w:ilvl w:val="0"/>
          <w:numId w:val="3"/>
        </w:numPr>
        <w:tabs>
          <w:tab w:val="left" w:pos="993"/>
        </w:tabs>
        <w:spacing w:after="0"/>
        <w:ind w:left="0" w:firstLine="709"/>
        <w:jc w:val="both"/>
        <w:rPr>
          <w:rFonts w:ascii="Times New Roman" w:hAnsi="Times New Roman" w:cs="Times New Roman"/>
          <w:sz w:val="28"/>
          <w:szCs w:val="28"/>
        </w:rPr>
      </w:pPr>
      <w:r w:rsidRPr="00C73262">
        <w:rPr>
          <w:rFonts w:ascii="Times New Roman" w:hAnsi="Times New Roman" w:cs="Times New Roman"/>
          <w:sz w:val="28"/>
          <w:szCs w:val="28"/>
        </w:rPr>
        <w:t xml:space="preserve">Обучить технологии и последовательности ведения работы простым карандашом, акварелью, гуашью. </w:t>
      </w:r>
    </w:p>
    <w:p w14:paraId="1055AA1E" w14:textId="77777777" w:rsidR="006A316F" w:rsidRPr="00C73262" w:rsidRDefault="006A316F" w:rsidP="00985411">
      <w:pPr>
        <w:pStyle w:val="a3"/>
        <w:numPr>
          <w:ilvl w:val="0"/>
          <w:numId w:val="3"/>
        </w:numPr>
        <w:tabs>
          <w:tab w:val="left" w:pos="993"/>
        </w:tabs>
        <w:spacing w:after="0"/>
        <w:ind w:left="0" w:firstLine="709"/>
        <w:jc w:val="both"/>
        <w:rPr>
          <w:rFonts w:ascii="Times New Roman" w:hAnsi="Times New Roman" w:cs="Times New Roman"/>
          <w:sz w:val="28"/>
          <w:szCs w:val="28"/>
        </w:rPr>
      </w:pPr>
      <w:r w:rsidRPr="00C73262">
        <w:rPr>
          <w:rFonts w:ascii="Times New Roman" w:hAnsi="Times New Roman" w:cs="Times New Roman"/>
          <w:sz w:val="28"/>
          <w:szCs w:val="28"/>
        </w:rPr>
        <w:t>Изучить основы линейно-конструктивного и перспективного построения предметов.</w:t>
      </w:r>
    </w:p>
    <w:p w14:paraId="416BFD97" w14:textId="77777777" w:rsidR="006A316F" w:rsidRPr="00C73262" w:rsidRDefault="006A316F" w:rsidP="00985411">
      <w:pPr>
        <w:pStyle w:val="a3"/>
        <w:numPr>
          <w:ilvl w:val="0"/>
          <w:numId w:val="3"/>
        </w:numPr>
        <w:tabs>
          <w:tab w:val="left" w:pos="993"/>
        </w:tabs>
        <w:spacing w:after="0"/>
        <w:ind w:left="0" w:firstLine="709"/>
        <w:jc w:val="both"/>
        <w:rPr>
          <w:rFonts w:ascii="Times New Roman" w:hAnsi="Times New Roman" w:cs="Times New Roman"/>
          <w:sz w:val="28"/>
          <w:szCs w:val="28"/>
        </w:rPr>
      </w:pPr>
      <w:r w:rsidRPr="00C73262">
        <w:rPr>
          <w:rFonts w:ascii="Times New Roman" w:hAnsi="Times New Roman" w:cs="Times New Roman"/>
          <w:sz w:val="28"/>
          <w:szCs w:val="28"/>
        </w:rPr>
        <w:t xml:space="preserve"> Способствовать приобретению умения грамотно строить композицию.</w:t>
      </w:r>
    </w:p>
    <w:p w14:paraId="66EC68A3" w14:textId="77777777" w:rsidR="006A316F" w:rsidRPr="00C73262" w:rsidRDefault="006A316F" w:rsidP="00985411">
      <w:pPr>
        <w:pStyle w:val="a3"/>
        <w:numPr>
          <w:ilvl w:val="0"/>
          <w:numId w:val="3"/>
        </w:numPr>
        <w:tabs>
          <w:tab w:val="left" w:pos="993"/>
        </w:tabs>
        <w:spacing w:after="0"/>
        <w:ind w:left="0" w:firstLine="709"/>
        <w:jc w:val="both"/>
        <w:rPr>
          <w:rFonts w:ascii="Times New Roman" w:hAnsi="Times New Roman" w:cs="Times New Roman"/>
          <w:sz w:val="28"/>
          <w:szCs w:val="28"/>
        </w:rPr>
      </w:pPr>
      <w:r w:rsidRPr="00C73262">
        <w:rPr>
          <w:rFonts w:ascii="Times New Roman" w:hAnsi="Times New Roman" w:cs="Times New Roman"/>
          <w:sz w:val="28"/>
          <w:szCs w:val="28"/>
        </w:rPr>
        <w:t>Сформировать систему знаний о законах цветоведения и колористики.</w:t>
      </w:r>
    </w:p>
    <w:p w14:paraId="16772CCE" w14:textId="77777777" w:rsidR="006A316F" w:rsidRPr="00C73262" w:rsidRDefault="006A316F" w:rsidP="00985411">
      <w:pPr>
        <w:pStyle w:val="a3"/>
        <w:numPr>
          <w:ilvl w:val="0"/>
          <w:numId w:val="3"/>
        </w:numPr>
        <w:tabs>
          <w:tab w:val="left" w:pos="993"/>
        </w:tabs>
        <w:spacing w:after="0"/>
        <w:ind w:left="0" w:firstLine="709"/>
        <w:jc w:val="both"/>
        <w:rPr>
          <w:rFonts w:ascii="Times New Roman" w:hAnsi="Times New Roman" w:cs="Times New Roman"/>
          <w:sz w:val="28"/>
          <w:szCs w:val="28"/>
        </w:rPr>
      </w:pPr>
      <w:r w:rsidRPr="00C73262">
        <w:rPr>
          <w:rFonts w:ascii="Times New Roman" w:hAnsi="Times New Roman" w:cs="Times New Roman"/>
          <w:sz w:val="28"/>
          <w:szCs w:val="28"/>
        </w:rPr>
        <w:t>Познакомить с основными историческими этапами развития изобразительного искусства.</w:t>
      </w:r>
    </w:p>
    <w:p w14:paraId="74FE8A6A" w14:textId="77777777" w:rsidR="006A316F" w:rsidRPr="00EB7E50" w:rsidRDefault="006A316F" w:rsidP="00985411">
      <w:pPr>
        <w:spacing w:after="0"/>
        <w:ind w:firstLine="709"/>
        <w:contextualSpacing/>
        <w:jc w:val="both"/>
        <w:rPr>
          <w:rFonts w:ascii="Times New Roman" w:hAnsi="Times New Roman" w:cs="Times New Roman"/>
          <w:b/>
          <w:i/>
          <w:iCs/>
          <w:sz w:val="28"/>
          <w:szCs w:val="28"/>
        </w:rPr>
      </w:pPr>
      <w:r w:rsidRPr="00EB7E50">
        <w:rPr>
          <w:rFonts w:ascii="Times New Roman" w:hAnsi="Times New Roman" w:cs="Times New Roman"/>
          <w:b/>
          <w:i/>
          <w:iCs/>
          <w:sz w:val="28"/>
          <w:szCs w:val="28"/>
        </w:rPr>
        <w:t>Развивающие:</w:t>
      </w:r>
    </w:p>
    <w:p w14:paraId="6410EB75" w14:textId="77777777" w:rsidR="006A316F" w:rsidRPr="00C73262" w:rsidRDefault="006A316F" w:rsidP="00985411">
      <w:pPr>
        <w:pStyle w:val="a3"/>
        <w:numPr>
          <w:ilvl w:val="0"/>
          <w:numId w:val="4"/>
        </w:numPr>
        <w:tabs>
          <w:tab w:val="left" w:pos="993"/>
        </w:tabs>
        <w:spacing w:after="0"/>
        <w:ind w:left="0" w:firstLine="709"/>
        <w:jc w:val="both"/>
        <w:rPr>
          <w:rFonts w:ascii="Times New Roman" w:hAnsi="Times New Roman" w:cs="Times New Roman"/>
          <w:sz w:val="28"/>
          <w:szCs w:val="28"/>
        </w:rPr>
      </w:pPr>
      <w:r w:rsidRPr="00C73262">
        <w:rPr>
          <w:rFonts w:ascii="Times New Roman" w:hAnsi="Times New Roman" w:cs="Times New Roman"/>
          <w:sz w:val="28"/>
          <w:szCs w:val="28"/>
        </w:rPr>
        <w:t xml:space="preserve">Развивать творческие способности. </w:t>
      </w:r>
    </w:p>
    <w:p w14:paraId="7825D785" w14:textId="77777777" w:rsidR="006A316F" w:rsidRPr="00C73262" w:rsidRDefault="006A316F" w:rsidP="00985411">
      <w:pPr>
        <w:pStyle w:val="a3"/>
        <w:numPr>
          <w:ilvl w:val="0"/>
          <w:numId w:val="4"/>
        </w:numPr>
        <w:tabs>
          <w:tab w:val="left" w:pos="993"/>
        </w:tabs>
        <w:spacing w:after="0"/>
        <w:ind w:left="0" w:firstLine="709"/>
        <w:jc w:val="both"/>
        <w:rPr>
          <w:rFonts w:ascii="Times New Roman" w:hAnsi="Times New Roman" w:cs="Times New Roman"/>
          <w:sz w:val="28"/>
          <w:szCs w:val="28"/>
        </w:rPr>
      </w:pPr>
      <w:r w:rsidRPr="00C73262">
        <w:rPr>
          <w:rFonts w:ascii="Times New Roman" w:hAnsi="Times New Roman" w:cs="Times New Roman"/>
          <w:sz w:val="28"/>
          <w:szCs w:val="28"/>
        </w:rPr>
        <w:t>Развивать внимание, память, фантазию и воображение.</w:t>
      </w:r>
    </w:p>
    <w:p w14:paraId="5EC9F85C" w14:textId="77777777" w:rsidR="006A316F" w:rsidRPr="00C73262" w:rsidRDefault="006A316F" w:rsidP="00985411">
      <w:pPr>
        <w:pStyle w:val="a3"/>
        <w:numPr>
          <w:ilvl w:val="0"/>
          <w:numId w:val="4"/>
        </w:numPr>
        <w:tabs>
          <w:tab w:val="left" w:pos="993"/>
        </w:tabs>
        <w:spacing w:after="0"/>
        <w:ind w:left="0" w:firstLine="709"/>
        <w:jc w:val="both"/>
        <w:rPr>
          <w:rFonts w:ascii="Times New Roman" w:hAnsi="Times New Roman" w:cs="Times New Roman"/>
          <w:sz w:val="28"/>
          <w:szCs w:val="28"/>
        </w:rPr>
      </w:pPr>
      <w:r w:rsidRPr="00C73262">
        <w:rPr>
          <w:rFonts w:ascii="Times New Roman" w:hAnsi="Times New Roman" w:cs="Times New Roman"/>
          <w:sz w:val="28"/>
          <w:szCs w:val="28"/>
        </w:rPr>
        <w:t>Развивать умение использовать изобразительно-выразительные средства живописи, графики, композиции, цветоведения.</w:t>
      </w:r>
    </w:p>
    <w:p w14:paraId="0549C2C2" w14:textId="77777777" w:rsidR="006A316F" w:rsidRPr="00C73262" w:rsidRDefault="006A316F" w:rsidP="00985411">
      <w:pPr>
        <w:pStyle w:val="a3"/>
        <w:numPr>
          <w:ilvl w:val="0"/>
          <w:numId w:val="4"/>
        </w:numPr>
        <w:tabs>
          <w:tab w:val="left" w:pos="993"/>
        </w:tabs>
        <w:spacing w:after="0"/>
        <w:ind w:left="0" w:firstLine="709"/>
        <w:jc w:val="both"/>
        <w:rPr>
          <w:rFonts w:ascii="Times New Roman" w:hAnsi="Times New Roman" w:cs="Times New Roman"/>
          <w:sz w:val="28"/>
          <w:szCs w:val="28"/>
        </w:rPr>
      </w:pPr>
      <w:r w:rsidRPr="00C73262">
        <w:rPr>
          <w:rFonts w:ascii="Times New Roman" w:hAnsi="Times New Roman" w:cs="Times New Roman"/>
          <w:sz w:val="28"/>
          <w:szCs w:val="28"/>
        </w:rPr>
        <w:t>Развивать колористическое видение.</w:t>
      </w:r>
    </w:p>
    <w:p w14:paraId="79C13E13" w14:textId="77777777" w:rsidR="006A316F" w:rsidRPr="00C73262" w:rsidRDefault="006A316F" w:rsidP="00985411">
      <w:pPr>
        <w:pStyle w:val="a3"/>
        <w:numPr>
          <w:ilvl w:val="0"/>
          <w:numId w:val="4"/>
        </w:numPr>
        <w:tabs>
          <w:tab w:val="left" w:pos="993"/>
        </w:tabs>
        <w:spacing w:after="0"/>
        <w:ind w:left="0" w:firstLine="709"/>
        <w:jc w:val="both"/>
        <w:rPr>
          <w:rFonts w:ascii="Times New Roman" w:hAnsi="Times New Roman" w:cs="Times New Roman"/>
          <w:sz w:val="28"/>
          <w:szCs w:val="28"/>
        </w:rPr>
      </w:pPr>
      <w:r w:rsidRPr="00C73262">
        <w:rPr>
          <w:rFonts w:ascii="Times New Roman" w:hAnsi="Times New Roman" w:cs="Times New Roman"/>
          <w:sz w:val="28"/>
          <w:szCs w:val="28"/>
        </w:rPr>
        <w:t>Совершенствовать навыки работы в живописных и графических техниках.</w:t>
      </w:r>
    </w:p>
    <w:p w14:paraId="0577688D" w14:textId="77777777" w:rsidR="006A316F" w:rsidRPr="00C73262" w:rsidRDefault="006A316F" w:rsidP="00985411">
      <w:pPr>
        <w:pStyle w:val="a3"/>
        <w:numPr>
          <w:ilvl w:val="0"/>
          <w:numId w:val="4"/>
        </w:numPr>
        <w:tabs>
          <w:tab w:val="left" w:pos="993"/>
        </w:tabs>
        <w:spacing w:after="0"/>
        <w:ind w:left="0" w:firstLine="709"/>
        <w:jc w:val="both"/>
        <w:rPr>
          <w:rFonts w:ascii="Times New Roman" w:hAnsi="Times New Roman" w:cs="Times New Roman"/>
          <w:sz w:val="28"/>
          <w:szCs w:val="28"/>
        </w:rPr>
      </w:pPr>
      <w:r w:rsidRPr="00C73262">
        <w:rPr>
          <w:rFonts w:ascii="Times New Roman" w:hAnsi="Times New Roman" w:cs="Times New Roman"/>
          <w:sz w:val="28"/>
          <w:szCs w:val="28"/>
        </w:rPr>
        <w:t>Развивать мелкую моторику, пластичность и гибкость рук.</w:t>
      </w:r>
    </w:p>
    <w:p w14:paraId="50F29042" w14:textId="77777777" w:rsidR="006A316F" w:rsidRPr="00C73262" w:rsidRDefault="006A316F" w:rsidP="00985411">
      <w:pPr>
        <w:pStyle w:val="a3"/>
        <w:numPr>
          <w:ilvl w:val="0"/>
          <w:numId w:val="4"/>
        </w:numPr>
        <w:tabs>
          <w:tab w:val="left" w:pos="993"/>
        </w:tabs>
        <w:spacing w:after="0"/>
        <w:ind w:left="0" w:firstLine="709"/>
        <w:jc w:val="both"/>
        <w:rPr>
          <w:rFonts w:ascii="Times New Roman" w:hAnsi="Times New Roman" w:cs="Times New Roman"/>
          <w:sz w:val="28"/>
          <w:szCs w:val="28"/>
        </w:rPr>
      </w:pPr>
      <w:r w:rsidRPr="00C73262">
        <w:rPr>
          <w:rFonts w:ascii="Times New Roman" w:hAnsi="Times New Roman" w:cs="Times New Roman"/>
          <w:sz w:val="28"/>
          <w:szCs w:val="28"/>
        </w:rPr>
        <w:t>Развивать эстетический вкус, способность видеть и понимать прекрасное.</w:t>
      </w:r>
    </w:p>
    <w:p w14:paraId="0495262C" w14:textId="2AE1B696" w:rsidR="006A316F" w:rsidRPr="00ED0442" w:rsidRDefault="006A316F" w:rsidP="00985411">
      <w:pPr>
        <w:spacing w:after="0"/>
        <w:ind w:firstLine="709"/>
        <w:contextualSpacing/>
        <w:jc w:val="both"/>
        <w:rPr>
          <w:rFonts w:ascii="Times New Roman" w:hAnsi="Times New Roman" w:cs="Times New Roman"/>
          <w:i/>
          <w:iCs/>
          <w:sz w:val="28"/>
          <w:szCs w:val="28"/>
        </w:rPr>
      </w:pPr>
      <w:r w:rsidRPr="00ED0442">
        <w:rPr>
          <w:rFonts w:ascii="Times New Roman" w:hAnsi="Times New Roman" w:cs="Times New Roman"/>
          <w:b/>
          <w:i/>
          <w:iCs/>
          <w:sz w:val="28"/>
          <w:szCs w:val="28"/>
        </w:rPr>
        <w:t>Воспит</w:t>
      </w:r>
      <w:r w:rsidR="00ED0442" w:rsidRPr="00ED0442">
        <w:rPr>
          <w:rFonts w:ascii="Times New Roman" w:hAnsi="Times New Roman" w:cs="Times New Roman"/>
          <w:b/>
          <w:i/>
          <w:iCs/>
          <w:sz w:val="28"/>
          <w:szCs w:val="28"/>
        </w:rPr>
        <w:t>ывающие</w:t>
      </w:r>
      <w:r w:rsidRPr="00ED0442">
        <w:rPr>
          <w:rFonts w:ascii="Times New Roman" w:hAnsi="Times New Roman" w:cs="Times New Roman"/>
          <w:b/>
          <w:i/>
          <w:iCs/>
          <w:sz w:val="28"/>
          <w:szCs w:val="28"/>
        </w:rPr>
        <w:t>:</w:t>
      </w:r>
      <w:r w:rsidRPr="00ED0442">
        <w:rPr>
          <w:rFonts w:ascii="Times New Roman" w:hAnsi="Times New Roman" w:cs="Times New Roman"/>
          <w:i/>
          <w:iCs/>
          <w:sz w:val="28"/>
          <w:szCs w:val="28"/>
        </w:rPr>
        <w:t xml:space="preserve"> </w:t>
      </w:r>
    </w:p>
    <w:p w14:paraId="68E61291" w14:textId="77777777" w:rsidR="006A316F" w:rsidRPr="00C73262" w:rsidRDefault="006A316F" w:rsidP="00985411">
      <w:pPr>
        <w:pStyle w:val="a3"/>
        <w:numPr>
          <w:ilvl w:val="0"/>
          <w:numId w:val="5"/>
        </w:numPr>
        <w:tabs>
          <w:tab w:val="left" w:pos="993"/>
        </w:tabs>
        <w:spacing w:after="0"/>
        <w:ind w:left="0" w:firstLine="709"/>
        <w:jc w:val="both"/>
        <w:rPr>
          <w:rFonts w:ascii="Times New Roman" w:hAnsi="Times New Roman" w:cs="Times New Roman"/>
          <w:sz w:val="28"/>
          <w:szCs w:val="28"/>
        </w:rPr>
      </w:pPr>
      <w:r w:rsidRPr="00C73262">
        <w:rPr>
          <w:rFonts w:ascii="Times New Roman" w:hAnsi="Times New Roman" w:cs="Times New Roman"/>
          <w:sz w:val="28"/>
          <w:szCs w:val="28"/>
        </w:rPr>
        <w:t>Сформировать устойчивый интерес к искусству и занятиям художественным творчеством</w:t>
      </w:r>
    </w:p>
    <w:p w14:paraId="5D63216F" w14:textId="77777777" w:rsidR="006A316F" w:rsidRPr="00C73262" w:rsidRDefault="006A316F" w:rsidP="00985411">
      <w:pPr>
        <w:pStyle w:val="a3"/>
        <w:numPr>
          <w:ilvl w:val="0"/>
          <w:numId w:val="5"/>
        </w:numPr>
        <w:tabs>
          <w:tab w:val="left" w:pos="993"/>
        </w:tabs>
        <w:spacing w:after="0"/>
        <w:ind w:left="0" w:firstLine="709"/>
        <w:jc w:val="both"/>
        <w:rPr>
          <w:rFonts w:ascii="Times New Roman" w:hAnsi="Times New Roman" w:cs="Times New Roman"/>
          <w:sz w:val="28"/>
          <w:szCs w:val="28"/>
        </w:rPr>
      </w:pPr>
      <w:r w:rsidRPr="00C73262">
        <w:rPr>
          <w:rFonts w:ascii="Times New Roman" w:hAnsi="Times New Roman" w:cs="Times New Roman"/>
          <w:sz w:val="28"/>
          <w:szCs w:val="28"/>
        </w:rPr>
        <w:t>Воспитать чувство патриотизма и любви к Родине.</w:t>
      </w:r>
    </w:p>
    <w:p w14:paraId="3F069A95" w14:textId="77777777" w:rsidR="006A316F" w:rsidRPr="00C73262" w:rsidRDefault="006A316F" w:rsidP="00985411">
      <w:pPr>
        <w:pStyle w:val="a3"/>
        <w:numPr>
          <w:ilvl w:val="0"/>
          <w:numId w:val="5"/>
        </w:numPr>
        <w:tabs>
          <w:tab w:val="left" w:pos="993"/>
        </w:tabs>
        <w:spacing w:after="0"/>
        <w:ind w:left="0" w:firstLine="709"/>
        <w:jc w:val="both"/>
        <w:rPr>
          <w:rFonts w:ascii="Times New Roman" w:hAnsi="Times New Roman" w:cs="Times New Roman"/>
          <w:sz w:val="28"/>
          <w:szCs w:val="28"/>
        </w:rPr>
      </w:pPr>
      <w:r w:rsidRPr="00C73262">
        <w:rPr>
          <w:rFonts w:ascii="Times New Roman" w:hAnsi="Times New Roman" w:cs="Times New Roman"/>
          <w:sz w:val="28"/>
          <w:szCs w:val="28"/>
        </w:rPr>
        <w:t>Сформировать уважительно отношение к искусству разных стран и народов.</w:t>
      </w:r>
    </w:p>
    <w:p w14:paraId="7B65183F" w14:textId="77777777" w:rsidR="006A316F" w:rsidRPr="00C73262" w:rsidRDefault="006A316F" w:rsidP="00985411">
      <w:pPr>
        <w:pStyle w:val="a3"/>
        <w:numPr>
          <w:ilvl w:val="0"/>
          <w:numId w:val="5"/>
        </w:numPr>
        <w:tabs>
          <w:tab w:val="left" w:pos="993"/>
        </w:tabs>
        <w:spacing w:after="0"/>
        <w:ind w:left="0" w:firstLine="709"/>
        <w:jc w:val="both"/>
        <w:rPr>
          <w:rFonts w:ascii="Times New Roman" w:hAnsi="Times New Roman" w:cs="Times New Roman"/>
          <w:sz w:val="28"/>
          <w:szCs w:val="28"/>
        </w:rPr>
      </w:pPr>
      <w:r w:rsidRPr="00C73262">
        <w:rPr>
          <w:rFonts w:ascii="Times New Roman" w:hAnsi="Times New Roman" w:cs="Times New Roman"/>
          <w:sz w:val="28"/>
          <w:szCs w:val="28"/>
        </w:rPr>
        <w:t>Воспитать аккуратность, трудолюбие, силу воли, терпение и усидчивость.</w:t>
      </w:r>
    </w:p>
    <w:p w14:paraId="70602C15" w14:textId="77777777" w:rsidR="006A316F" w:rsidRPr="00C73262" w:rsidRDefault="006A316F" w:rsidP="00985411">
      <w:pPr>
        <w:pStyle w:val="a3"/>
        <w:numPr>
          <w:ilvl w:val="0"/>
          <w:numId w:val="5"/>
        </w:numPr>
        <w:tabs>
          <w:tab w:val="left" w:pos="993"/>
        </w:tabs>
        <w:spacing w:after="0"/>
        <w:ind w:left="0" w:firstLine="709"/>
        <w:jc w:val="both"/>
        <w:rPr>
          <w:rFonts w:ascii="Times New Roman" w:hAnsi="Times New Roman" w:cs="Times New Roman"/>
          <w:sz w:val="28"/>
          <w:szCs w:val="28"/>
        </w:rPr>
      </w:pPr>
      <w:r w:rsidRPr="00C73262">
        <w:rPr>
          <w:rFonts w:ascii="Times New Roman" w:hAnsi="Times New Roman" w:cs="Times New Roman"/>
          <w:sz w:val="28"/>
          <w:szCs w:val="28"/>
        </w:rPr>
        <w:t>Воспитать нравственные качества по отношению к окружающим.</w:t>
      </w:r>
    </w:p>
    <w:p w14:paraId="348823EE" w14:textId="77777777" w:rsidR="006A316F" w:rsidRPr="00C73262" w:rsidRDefault="006A316F" w:rsidP="00985411">
      <w:pPr>
        <w:pStyle w:val="a3"/>
        <w:numPr>
          <w:ilvl w:val="0"/>
          <w:numId w:val="5"/>
        </w:numPr>
        <w:tabs>
          <w:tab w:val="left" w:pos="993"/>
        </w:tabs>
        <w:spacing w:after="0"/>
        <w:ind w:left="0" w:firstLine="709"/>
        <w:jc w:val="both"/>
        <w:rPr>
          <w:rFonts w:ascii="Times New Roman" w:hAnsi="Times New Roman" w:cs="Times New Roman"/>
          <w:sz w:val="28"/>
          <w:szCs w:val="28"/>
        </w:rPr>
      </w:pPr>
      <w:r w:rsidRPr="00C73262">
        <w:rPr>
          <w:rFonts w:ascii="Times New Roman" w:hAnsi="Times New Roman" w:cs="Times New Roman"/>
          <w:sz w:val="28"/>
          <w:szCs w:val="28"/>
        </w:rPr>
        <w:lastRenderedPageBreak/>
        <w:t>Формировать организационно-управленческие умения и навыки.</w:t>
      </w:r>
    </w:p>
    <w:p w14:paraId="65D73681" w14:textId="77777777" w:rsidR="006A316F" w:rsidRPr="00C73262" w:rsidRDefault="006A316F" w:rsidP="00985411">
      <w:pPr>
        <w:pStyle w:val="a3"/>
        <w:numPr>
          <w:ilvl w:val="0"/>
          <w:numId w:val="5"/>
        </w:numPr>
        <w:tabs>
          <w:tab w:val="left" w:pos="993"/>
        </w:tabs>
        <w:spacing w:after="0"/>
        <w:ind w:left="0" w:firstLine="709"/>
        <w:jc w:val="both"/>
        <w:rPr>
          <w:rFonts w:ascii="Times New Roman" w:hAnsi="Times New Roman" w:cs="Times New Roman"/>
          <w:sz w:val="28"/>
          <w:szCs w:val="28"/>
        </w:rPr>
      </w:pPr>
      <w:r w:rsidRPr="00C73262">
        <w:rPr>
          <w:rFonts w:ascii="Times New Roman" w:hAnsi="Times New Roman" w:cs="Times New Roman"/>
          <w:sz w:val="28"/>
          <w:szCs w:val="28"/>
        </w:rPr>
        <w:t>Развить коммуникативные умения и навыки, обеспечивающие совместную деятельность в группе, сотрудничество, общение.</w:t>
      </w:r>
    </w:p>
    <w:p w14:paraId="0C52D2ED" w14:textId="1B1B222E" w:rsidR="006A316F" w:rsidRPr="00C73262" w:rsidRDefault="006A316F"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b/>
          <w:sz w:val="28"/>
          <w:szCs w:val="28"/>
        </w:rPr>
        <w:t>Отличительные особенности</w:t>
      </w:r>
      <w:r w:rsidRPr="00C73262">
        <w:rPr>
          <w:rFonts w:ascii="Times New Roman" w:hAnsi="Times New Roman" w:cs="Times New Roman"/>
          <w:sz w:val="28"/>
          <w:szCs w:val="28"/>
        </w:rPr>
        <w:t> </w:t>
      </w:r>
      <w:r w:rsidR="00ED0442" w:rsidRPr="00C73262">
        <w:rPr>
          <w:rFonts w:ascii="Times New Roman" w:hAnsi="Times New Roman" w:cs="Times New Roman"/>
          <w:sz w:val="28"/>
          <w:szCs w:val="28"/>
        </w:rPr>
        <w:t>данной программы</w:t>
      </w:r>
      <w:r w:rsidRPr="00C73262">
        <w:rPr>
          <w:rFonts w:ascii="Times New Roman" w:hAnsi="Times New Roman" w:cs="Times New Roman"/>
          <w:sz w:val="28"/>
          <w:szCs w:val="28"/>
        </w:rPr>
        <w:t xml:space="preserve"> от уже существующих в этой области заключаются в том, что она включает расширенную тематику и углубленное содержание</w:t>
      </w:r>
      <w:r w:rsidRPr="002E31D5">
        <w:rPr>
          <w:rFonts w:ascii="Times New Roman" w:hAnsi="Times New Roman" w:cs="Times New Roman"/>
          <w:sz w:val="28"/>
          <w:szCs w:val="28"/>
        </w:rPr>
        <w:t>.</w:t>
      </w:r>
      <w:r w:rsidRPr="00F2454E">
        <w:rPr>
          <w:rFonts w:ascii="Times New Roman" w:hAnsi="Times New Roman" w:cs="Times New Roman"/>
          <w:color w:val="FF0000"/>
          <w:sz w:val="28"/>
          <w:szCs w:val="28"/>
        </w:rPr>
        <w:t xml:space="preserve"> </w:t>
      </w:r>
      <w:r w:rsidRPr="00C73262">
        <w:rPr>
          <w:rFonts w:ascii="Times New Roman" w:hAnsi="Times New Roman" w:cs="Times New Roman"/>
          <w:sz w:val="28"/>
          <w:szCs w:val="28"/>
        </w:rPr>
        <w:t>Последовательность заданий в каждом разделе выстраивается по принципу нарастания сложности поставленных задач. Гибкое соединение элементов заданий позволяет чередовать задания из разных разделов. Данный принцип способствует поддержанию творческого интереса к изобразительной деятельности. Некоторые темы программы предполагают ведение краткосрочных упражнений, что позволяет закрепить полученные детьми знания, а также выработать необходимые для дальнейшей работы навыки.</w:t>
      </w:r>
    </w:p>
    <w:p w14:paraId="60727C54" w14:textId="77777777" w:rsidR="006A316F" w:rsidRPr="00C73262" w:rsidRDefault="006A316F"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Также специфическим в программе является принцип изучения истории искусств. В отличие от других программ, данная программа предусматривает не только изучение теоретического материала по темам раздела, но и выполнение практических заданий, в процессе которых происходит анализ и усвоение исторических данных. Это позволяет детям детальнее изучить тему  с нескольких сторон и закрепить пройденный материал на практике.</w:t>
      </w:r>
    </w:p>
    <w:p w14:paraId="23187F21" w14:textId="77777777" w:rsidR="00F2454E" w:rsidRPr="00F2454E" w:rsidRDefault="00F2454E" w:rsidP="00985411">
      <w:pPr>
        <w:spacing w:after="0"/>
        <w:ind w:firstLine="709"/>
        <w:contextualSpacing/>
        <w:jc w:val="both"/>
        <w:rPr>
          <w:rFonts w:ascii="Times New Roman" w:hAnsi="Times New Roman" w:cs="Times New Roman"/>
          <w:sz w:val="28"/>
          <w:szCs w:val="28"/>
        </w:rPr>
      </w:pPr>
      <w:r w:rsidRPr="00F2454E">
        <w:rPr>
          <w:rFonts w:ascii="Times New Roman" w:hAnsi="Times New Roman" w:cs="Times New Roman"/>
          <w:b/>
          <w:color w:val="000000"/>
          <w:sz w:val="28"/>
          <w:szCs w:val="28"/>
        </w:rPr>
        <w:t>Возрастная категория детей, участвующих в реализации данной дополнительной образовательной программы</w:t>
      </w:r>
      <w:r w:rsidRPr="00F2454E">
        <w:rPr>
          <w:rFonts w:ascii="Times New Roman" w:hAnsi="Times New Roman" w:cs="Times New Roman"/>
          <w:sz w:val="28"/>
          <w:szCs w:val="28"/>
        </w:rPr>
        <w:t xml:space="preserve"> </w:t>
      </w:r>
    </w:p>
    <w:p w14:paraId="7DD1DBF1" w14:textId="1BBC649B" w:rsidR="009124B4" w:rsidRDefault="006A316F"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xml:space="preserve">Данная программа рассчитана на </w:t>
      </w:r>
      <w:r w:rsidRPr="00C73262">
        <w:rPr>
          <w:rFonts w:ascii="Times New Roman" w:hAnsi="Times New Roman" w:cs="Times New Roman"/>
          <w:b/>
          <w:sz w:val="28"/>
          <w:szCs w:val="28"/>
        </w:rPr>
        <w:t>возрастную категорию детей</w:t>
      </w:r>
      <w:r w:rsidRPr="00C73262">
        <w:rPr>
          <w:rFonts w:ascii="Times New Roman" w:hAnsi="Times New Roman" w:cs="Times New Roman"/>
          <w:sz w:val="28"/>
          <w:szCs w:val="28"/>
        </w:rPr>
        <w:t xml:space="preserve"> от </w:t>
      </w:r>
      <w:r w:rsidR="00ED0442">
        <w:rPr>
          <w:rFonts w:ascii="Times New Roman" w:hAnsi="Times New Roman" w:cs="Times New Roman"/>
          <w:sz w:val="28"/>
          <w:szCs w:val="28"/>
        </w:rPr>
        <w:t xml:space="preserve">8 </w:t>
      </w:r>
      <w:r w:rsidRPr="00C73262">
        <w:rPr>
          <w:rFonts w:ascii="Times New Roman" w:hAnsi="Times New Roman" w:cs="Times New Roman"/>
          <w:sz w:val="28"/>
          <w:szCs w:val="28"/>
        </w:rPr>
        <w:t xml:space="preserve">до 18 лет. </w:t>
      </w:r>
      <w:r w:rsidR="009124B4" w:rsidRPr="009124B4">
        <w:rPr>
          <w:rFonts w:ascii="Times New Roman" w:hAnsi="Times New Roman" w:cs="Times New Roman"/>
          <w:sz w:val="28"/>
          <w:szCs w:val="28"/>
        </w:rPr>
        <w:t>Набор детей в группы производится в начале учебного года. Дополнительный набор осуществляется в течение всего учебного года. По количественному составу группа первого года обучения – до 15 человек, второго года – 12, третьего и четвертого – 10 человек.</w:t>
      </w:r>
    </w:p>
    <w:p w14:paraId="76EFAD46" w14:textId="77777777" w:rsidR="006A316F" w:rsidRPr="00C73262" w:rsidRDefault="006A316F"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xml:space="preserve">Работа с данной возрастной категорией является очень важной, так как именно в этот период, такой важный для становления личности и развития творческого потенциала, происходит порой отчуждение ребенка от изобразительной деятельности. Это связано с физиологическими и психологическими изменениями, происходящими в данный возрастной период. </w:t>
      </w:r>
    </w:p>
    <w:p w14:paraId="63D75907" w14:textId="1B8E8252" w:rsidR="006A316F" w:rsidRPr="00C73262" w:rsidRDefault="00ED0442" w:rsidP="00985411">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У</w:t>
      </w:r>
      <w:r w:rsidR="006A316F" w:rsidRPr="00C73262">
        <w:rPr>
          <w:rFonts w:ascii="Times New Roman" w:hAnsi="Times New Roman" w:cs="Times New Roman"/>
          <w:sz w:val="28"/>
          <w:szCs w:val="28"/>
        </w:rPr>
        <w:t xml:space="preserve">чащиеся младшего и старшего подросткового возраста начинают относиться к себе критически, что в свою очередь приводит к чрезмерной требовательности к своим творческим работам и способностям. Происходят глобальные изменения: свобода, смелость и спонтанность, характерные черты детского изобразительного творчества сменяются </w:t>
      </w:r>
      <w:r w:rsidR="008A6E08">
        <w:rPr>
          <w:rFonts w:ascii="Times New Roman" w:hAnsi="Times New Roman" w:cs="Times New Roman"/>
          <w:sz w:val="28"/>
          <w:szCs w:val="28"/>
        </w:rPr>
        <w:t>точ</w:t>
      </w:r>
      <w:r w:rsidR="006A316F" w:rsidRPr="00C73262">
        <w:rPr>
          <w:rFonts w:ascii="Times New Roman" w:hAnsi="Times New Roman" w:cs="Times New Roman"/>
          <w:sz w:val="28"/>
          <w:szCs w:val="28"/>
        </w:rPr>
        <w:t xml:space="preserve">ностью и </w:t>
      </w:r>
      <w:r w:rsidR="00D8487E">
        <w:rPr>
          <w:rFonts w:ascii="Times New Roman" w:hAnsi="Times New Roman" w:cs="Times New Roman"/>
          <w:sz w:val="28"/>
          <w:szCs w:val="28"/>
        </w:rPr>
        <w:t>педан</w:t>
      </w:r>
      <w:r w:rsidR="006A316F" w:rsidRPr="00C73262">
        <w:rPr>
          <w:rFonts w:ascii="Times New Roman" w:hAnsi="Times New Roman" w:cs="Times New Roman"/>
          <w:sz w:val="28"/>
          <w:szCs w:val="28"/>
        </w:rPr>
        <w:t xml:space="preserve">тичностью, пропадает непосредственность чувств, умение быстро схватывать ситуацию. В рисунках характерным становится детализированный тип выразительности. Однако зная эти особенности, можно направить их в </w:t>
      </w:r>
      <w:r w:rsidR="006A316F" w:rsidRPr="00C73262">
        <w:rPr>
          <w:rFonts w:ascii="Times New Roman" w:hAnsi="Times New Roman" w:cs="Times New Roman"/>
          <w:sz w:val="28"/>
          <w:szCs w:val="28"/>
        </w:rPr>
        <w:lastRenderedPageBreak/>
        <w:t>положительное русло. В этот период целесообразным будет использование обучающих возможностей не только реалистического, но и абстрактного искусства, формальной и декоративной композиции.</w:t>
      </w:r>
    </w:p>
    <w:p w14:paraId="577F5275" w14:textId="77777777" w:rsidR="006A316F" w:rsidRDefault="006A316F"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Главной задачей педагога в данный период является поддержание интереса к искусству и мотивация ребёнка к активной творческой деятельности. В связи с этим особенно актуальной становиться проблема индивидуализации обучения. Необходимо учитывать, что каждый ребенок ‒ не только представитель определенной возрастной категории, но и неповторимая личность со своей психофизиологией.</w:t>
      </w:r>
    </w:p>
    <w:p w14:paraId="054818AA" w14:textId="77777777" w:rsidR="00ED0442" w:rsidRDefault="008353A4" w:rsidP="00985411">
      <w:pPr>
        <w:spacing w:after="0"/>
        <w:ind w:firstLine="709"/>
        <w:contextualSpacing/>
        <w:jc w:val="both"/>
        <w:rPr>
          <w:rFonts w:ascii="Times New Roman" w:hAnsi="Times New Roman" w:cs="Times New Roman"/>
          <w:sz w:val="28"/>
          <w:szCs w:val="28"/>
        </w:rPr>
      </w:pPr>
      <w:r>
        <w:rPr>
          <w:rFonts w:ascii="Times New Roman" w:hAnsi="Times New Roman" w:cs="Times New Roman"/>
          <w:sz w:val="28"/>
          <w:szCs w:val="28"/>
        </w:rPr>
        <w:t>Поскольку программа охватывает возрастную категорию учащихся до 18 лет</w:t>
      </w:r>
      <w:r w:rsidR="00303782">
        <w:rPr>
          <w:rFonts w:ascii="Times New Roman" w:hAnsi="Times New Roman" w:cs="Times New Roman"/>
          <w:sz w:val="28"/>
          <w:szCs w:val="28"/>
        </w:rPr>
        <w:t xml:space="preserve">, обоснованной будет являться её </w:t>
      </w:r>
      <w:r w:rsidR="00303782" w:rsidRPr="00943359">
        <w:rPr>
          <w:rFonts w:ascii="Times New Roman" w:hAnsi="Times New Roman" w:cs="Times New Roman"/>
          <w:sz w:val="28"/>
          <w:szCs w:val="28"/>
        </w:rPr>
        <w:t>нацеленность на предпрофессиональное развитие и профессиональную ориентацию</w:t>
      </w:r>
      <w:r w:rsidR="00303782">
        <w:rPr>
          <w:rFonts w:ascii="Times New Roman" w:hAnsi="Times New Roman" w:cs="Times New Roman"/>
          <w:sz w:val="28"/>
          <w:szCs w:val="28"/>
        </w:rPr>
        <w:t>.</w:t>
      </w:r>
      <w:r w:rsidR="00BD7887">
        <w:rPr>
          <w:rFonts w:ascii="Times New Roman" w:hAnsi="Times New Roman" w:cs="Times New Roman"/>
          <w:sz w:val="28"/>
          <w:szCs w:val="28"/>
        </w:rPr>
        <w:t xml:space="preserve"> Ведь именно в период старшего подросткового возраста происходит профессиональное самоопределение обучающихся, которое в дальнейшем определяет их жизненный путь.</w:t>
      </w:r>
    </w:p>
    <w:p w14:paraId="4A8B4871" w14:textId="40AB0A0A" w:rsidR="00303782" w:rsidRDefault="00BD7887" w:rsidP="00ED0442">
      <w:pPr>
        <w:spacing w:after="0" w:line="240" w:lineRule="auto"/>
        <w:ind w:firstLine="709"/>
        <w:jc w:val="both"/>
        <w:rPr>
          <w:rFonts w:ascii="Times New Roman" w:eastAsia="Times New Roman" w:hAnsi="Times New Roman" w:cs="Times New Roman"/>
          <w:iCs/>
          <w:color w:val="000000"/>
          <w:sz w:val="28"/>
          <w:szCs w:val="28"/>
          <w:lang w:eastAsia="en-US"/>
        </w:rPr>
      </w:pPr>
      <w:r>
        <w:rPr>
          <w:rFonts w:ascii="Times New Roman" w:hAnsi="Times New Roman" w:cs="Times New Roman"/>
          <w:sz w:val="28"/>
          <w:szCs w:val="28"/>
        </w:rPr>
        <w:t xml:space="preserve"> </w:t>
      </w:r>
      <w:r w:rsidR="00ED0442" w:rsidRPr="00ED0442">
        <w:rPr>
          <w:rFonts w:ascii="Times New Roman" w:eastAsia="Times New Roman" w:hAnsi="Times New Roman" w:cs="Times New Roman"/>
          <w:b/>
          <w:bCs/>
          <w:sz w:val="28"/>
          <w:szCs w:val="28"/>
        </w:rPr>
        <w:t xml:space="preserve">Адресат программы. </w:t>
      </w:r>
      <w:r w:rsidR="00ED0442" w:rsidRPr="00ED0442">
        <w:rPr>
          <w:rFonts w:ascii="Times New Roman" w:eastAsia="Times New Roman" w:hAnsi="Times New Roman" w:cs="Times New Roman"/>
          <w:bCs/>
          <w:sz w:val="28"/>
          <w:szCs w:val="28"/>
        </w:rPr>
        <w:t>Данная программа рассчитана</w:t>
      </w:r>
      <w:r w:rsidR="00ED0442" w:rsidRPr="00ED0442">
        <w:rPr>
          <w:rFonts w:ascii="Times New Roman" w:eastAsia="Times New Roman" w:hAnsi="Times New Roman" w:cs="Times New Roman"/>
          <w:sz w:val="28"/>
          <w:szCs w:val="28"/>
        </w:rPr>
        <w:t xml:space="preserve"> для детей от </w:t>
      </w:r>
      <w:r w:rsidR="00ED0442">
        <w:rPr>
          <w:rFonts w:ascii="Times New Roman" w:eastAsia="Times New Roman" w:hAnsi="Times New Roman" w:cs="Times New Roman"/>
          <w:sz w:val="28"/>
          <w:szCs w:val="28"/>
        </w:rPr>
        <w:t>8</w:t>
      </w:r>
      <w:r w:rsidR="00ED0442" w:rsidRPr="00ED0442">
        <w:rPr>
          <w:rFonts w:ascii="Times New Roman" w:eastAsia="Times New Roman" w:hAnsi="Times New Roman" w:cs="Times New Roman"/>
          <w:sz w:val="28"/>
          <w:szCs w:val="28"/>
        </w:rPr>
        <w:t xml:space="preserve"> до 1</w:t>
      </w:r>
      <w:r w:rsidR="00ED0442">
        <w:rPr>
          <w:rFonts w:ascii="Times New Roman" w:eastAsia="Times New Roman" w:hAnsi="Times New Roman" w:cs="Times New Roman"/>
          <w:sz w:val="28"/>
          <w:szCs w:val="28"/>
        </w:rPr>
        <w:t>8</w:t>
      </w:r>
      <w:r w:rsidR="00ED0442" w:rsidRPr="00ED0442">
        <w:rPr>
          <w:rFonts w:ascii="Times New Roman" w:eastAsia="Times New Roman" w:hAnsi="Times New Roman" w:cs="Times New Roman"/>
          <w:sz w:val="28"/>
          <w:szCs w:val="28"/>
        </w:rPr>
        <w:t xml:space="preserve"> лет.</w:t>
      </w:r>
      <w:r w:rsidR="00ED0442" w:rsidRPr="00ED0442">
        <w:rPr>
          <w:rFonts w:ascii="Times New Roman" w:eastAsia="Times New Roman" w:hAnsi="Times New Roman" w:cs="Times New Roman"/>
          <w:iCs/>
          <w:color w:val="000000"/>
          <w:sz w:val="28"/>
          <w:szCs w:val="28"/>
          <w:lang w:eastAsia="en-US"/>
        </w:rPr>
        <w:t xml:space="preserve"> В творческое объединение принимаются все желающие дети по письменному заявлению родителей (законных представителей).</w:t>
      </w:r>
    </w:p>
    <w:p w14:paraId="5C66ED24" w14:textId="18D07132" w:rsidR="006A316F" w:rsidRPr="00ED0442" w:rsidRDefault="00ED0442" w:rsidP="00ED0442">
      <w:pPr>
        <w:spacing w:after="0" w:line="240" w:lineRule="auto"/>
        <w:ind w:firstLine="851"/>
        <w:jc w:val="both"/>
        <w:rPr>
          <w:rFonts w:ascii="Times New Roman" w:eastAsia="Times New Roman" w:hAnsi="Times New Roman" w:cs="Times New Roman"/>
          <w:sz w:val="28"/>
          <w:szCs w:val="28"/>
          <w:lang w:eastAsia="en-US"/>
        </w:rPr>
      </w:pPr>
      <w:r w:rsidRPr="00ED0442">
        <w:rPr>
          <w:rFonts w:ascii="Times New Roman" w:eastAsia="Times New Roman" w:hAnsi="Times New Roman" w:cs="Times New Roman"/>
          <w:b/>
          <w:color w:val="000000"/>
          <w:sz w:val="28"/>
          <w:szCs w:val="28"/>
          <w:lang w:eastAsia="en-US"/>
        </w:rPr>
        <w:t>Срок реализации программы</w:t>
      </w:r>
      <w:r w:rsidRPr="00ED0442">
        <w:rPr>
          <w:rFonts w:ascii="Times New Roman" w:eastAsia="Times New Roman" w:hAnsi="Times New Roman" w:cs="Times New Roman"/>
          <w:color w:val="000000"/>
          <w:sz w:val="28"/>
          <w:szCs w:val="28"/>
          <w:lang w:eastAsia="en-US"/>
        </w:rPr>
        <w:t xml:space="preserve"> – </w:t>
      </w:r>
      <w:r>
        <w:rPr>
          <w:rFonts w:ascii="Times New Roman" w:eastAsia="Times New Roman" w:hAnsi="Times New Roman" w:cs="Times New Roman"/>
          <w:color w:val="000000"/>
          <w:sz w:val="28"/>
          <w:szCs w:val="28"/>
          <w:lang w:eastAsia="en-US"/>
        </w:rPr>
        <w:t>2</w:t>
      </w:r>
      <w:r w:rsidRPr="00ED0442">
        <w:rPr>
          <w:rFonts w:ascii="Times New Roman" w:eastAsia="Times New Roman" w:hAnsi="Times New Roman" w:cs="Times New Roman"/>
          <w:color w:val="000000"/>
          <w:sz w:val="28"/>
          <w:szCs w:val="28"/>
          <w:lang w:eastAsia="en-US"/>
        </w:rPr>
        <w:t xml:space="preserve"> год</w:t>
      </w:r>
      <w:r>
        <w:rPr>
          <w:rFonts w:ascii="Times New Roman" w:eastAsia="Times New Roman" w:hAnsi="Times New Roman" w:cs="Times New Roman"/>
          <w:color w:val="000000"/>
          <w:sz w:val="28"/>
          <w:szCs w:val="28"/>
          <w:lang w:eastAsia="en-US"/>
        </w:rPr>
        <w:t>а</w:t>
      </w:r>
      <w:r w:rsidRPr="00ED0442">
        <w:rPr>
          <w:rFonts w:ascii="Times New Roman" w:eastAsia="Times New Roman" w:hAnsi="Times New Roman" w:cs="Times New Roman"/>
          <w:color w:val="000000"/>
          <w:sz w:val="28"/>
          <w:szCs w:val="28"/>
          <w:lang w:eastAsia="en-US"/>
        </w:rPr>
        <w:t xml:space="preserve">. </w:t>
      </w:r>
    </w:p>
    <w:p w14:paraId="73A472F7" w14:textId="5DABA398" w:rsidR="006A316F" w:rsidRPr="00C73262" w:rsidRDefault="006A316F"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xml:space="preserve">1 год обучения – </w:t>
      </w:r>
      <w:r w:rsidR="00ED0442">
        <w:rPr>
          <w:rFonts w:ascii="Times New Roman" w:hAnsi="Times New Roman" w:cs="Times New Roman"/>
          <w:sz w:val="28"/>
          <w:szCs w:val="28"/>
        </w:rPr>
        <w:t xml:space="preserve">стартовый уровень </w:t>
      </w:r>
      <w:r w:rsidR="00AF4146">
        <w:rPr>
          <w:rFonts w:ascii="Times New Roman" w:hAnsi="Times New Roman" w:cs="Times New Roman"/>
          <w:sz w:val="28"/>
          <w:szCs w:val="28"/>
        </w:rPr>
        <w:t>(144</w:t>
      </w:r>
      <w:r w:rsidR="00026EF2">
        <w:rPr>
          <w:rFonts w:ascii="Times New Roman" w:hAnsi="Times New Roman" w:cs="Times New Roman"/>
          <w:sz w:val="28"/>
          <w:szCs w:val="28"/>
        </w:rPr>
        <w:t xml:space="preserve"> часа</w:t>
      </w:r>
      <w:r w:rsidRPr="00C73262">
        <w:rPr>
          <w:rFonts w:ascii="Times New Roman" w:hAnsi="Times New Roman" w:cs="Times New Roman"/>
          <w:sz w:val="28"/>
          <w:szCs w:val="28"/>
        </w:rPr>
        <w:t>).</w:t>
      </w:r>
    </w:p>
    <w:p w14:paraId="06DB555C" w14:textId="77B4EC05" w:rsidR="006A316F" w:rsidRPr="00C73262" w:rsidRDefault="006A316F"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xml:space="preserve">2 год обучения – </w:t>
      </w:r>
      <w:r w:rsidR="00ED0442">
        <w:rPr>
          <w:rFonts w:ascii="Times New Roman" w:hAnsi="Times New Roman" w:cs="Times New Roman"/>
          <w:sz w:val="28"/>
          <w:szCs w:val="28"/>
        </w:rPr>
        <w:t>базовый уровень (</w:t>
      </w:r>
      <w:r w:rsidR="00AF4146">
        <w:rPr>
          <w:rFonts w:ascii="Times New Roman" w:hAnsi="Times New Roman" w:cs="Times New Roman"/>
          <w:sz w:val="28"/>
          <w:szCs w:val="28"/>
        </w:rPr>
        <w:t>144</w:t>
      </w:r>
      <w:r w:rsidRPr="00C73262">
        <w:rPr>
          <w:rFonts w:ascii="Times New Roman" w:hAnsi="Times New Roman" w:cs="Times New Roman"/>
          <w:sz w:val="28"/>
          <w:szCs w:val="28"/>
        </w:rPr>
        <w:t xml:space="preserve"> час</w:t>
      </w:r>
      <w:r w:rsidR="00026EF2">
        <w:rPr>
          <w:rFonts w:ascii="Times New Roman" w:hAnsi="Times New Roman" w:cs="Times New Roman"/>
          <w:sz w:val="28"/>
          <w:szCs w:val="28"/>
        </w:rPr>
        <w:t>а</w:t>
      </w:r>
      <w:r w:rsidRPr="00C73262">
        <w:rPr>
          <w:rFonts w:ascii="Times New Roman" w:hAnsi="Times New Roman" w:cs="Times New Roman"/>
          <w:sz w:val="28"/>
          <w:szCs w:val="28"/>
        </w:rPr>
        <w:t>).</w:t>
      </w:r>
    </w:p>
    <w:p w14:paraId="6AD5C0A6" w14:textId="6A1EAB4A" w:rsidR="00B81ED1" w:rsidRDefault="006A316F"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b/>
          <w:sz w:val="28"/>
          <w:szCs w:val="28"/>
        </w:rPr>
        <w:t>Режим занятий</w:t>
      </w:r>
      <w:r w:rsidRPr="00C73262">
        <w:rPr>
          <w:rFonts w:ascii="Times New Roman" w:hAnsi="Times New Roman" w:cs="Times New Roman"/>
          <w:sz w:val="28"/>
          <w:szCs w:val="28"/>
        </w:rPr>
        <w:t xml:space="preserve">. </w:t>
      </w:r>
      <w:r w:rsidR="00B81ED1">
        <w:rPr>
          <w:rFonts w:ascii="Times New Roman" w:hAnsi="Times New Roman" w:cs="Times New Roman"/>
          <w:sz w:val="28"/>
          <w:szCs w:val="28"/>
        </w:rPr>
        <w:t>Н</w:t>
      </w:r>
      <w:r w:rsidR="00B81ED1" w:rsidRPr="00B81ED1">
        <w:rPr>
          <w:rFonts w:ascii="Times New Roman" w:hAnsi="Times New Roman" w:cs="Times New Roman"/>
          <w:sz w:val="28"/>
          <w:szCs w:val="28"/>
        </w:rPr>
        <w:t>а первом, втором годах обучения занятия провод</w:t>
      </w:r>
      <w:r w:rsidR="009124B4">
        <w:rPr>
          <w:rFonts w:ascii="Times New Roman" w:hAnsi="Times New Roman" w:cs="Times New Roman"/>
          <w:sz w:val="28"/>
          <w:szCs w:val="28"/>
        </w:rPr>
        <w:t>ятся 2 раза в неделю по 2 часа ‒</w:t>
      </w:r>
      <w:r w:rsidR="00B81ED1" w:rsidRPr="00B81ED1">
        <w:rPr>
          <w:rFonts w:ascii="Times New Roman" w:hAnsi="Times New Roman" w:cs="Times New Roman"/>
          <w:sz w:val="28"/>
          <w:szCs w:val="28"/>
        </w:rPr>
        <w:t xml:space="preserve"> 144 час</w:t>
      </w:r>
      <w:r w:rsidR="009124B4">
        <w:rPr>
          <w:rFonts w:ascii="Times New Roman" w:hAnsi="Times New Roman" w:cs="Times New Roman"/>
          <w:sz w:val="28"/>
          <w:szCs w:val="28"/>
        </w:rPr>
        <w:t>а</w:t>
      </w:r>
      <w:r w:rsidR="00B81ED1">
        <w:rPr>
          <w:rFonts w:ascii="Times New Roman" w:hAnsi="Times New Roman" w:cs="Times New Roman"/>
          <w:sz w:val="28"/>
          <w:szCs w:val="28"/>
        </w:rPr>
        <w:t xml:space="preserve"> в год</w:t>
      </w:r>
      <w:r w:rsidR="00ED0442">
        <w:rPr>
          <w:rFonts w:ascii="Times New Roman" w:hAnsi="Times New Roman" w:cs="Times New Roman"/>
          <w:sz w:val="28"/>
          <w:szCs w:val="28"/>
        </w:rPr>
        <w:t>.</w:t>
      </w:r>
    </w:p>
    <w:p w14:paraId="254C96FE" w14:textId="77777777" w:rsidR="006A316F" w:rsidRDefault="00134AB8"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b/>
          <w:sz w:val="28"/>
          <w:szCs w:val="28"/>
        </w:rPr>
        <w:t>Форма занятий</w:t>
      </w:r>
      <w:r w:rsidRPr="00C73262">
        <w:rPr>
          <w:rFonts w:ascii="Times New Roman" w:hAnsi="Times New Roman" w:cs="Times New Roman"/>
          <w:sz w:val="28"/>
          <w:szCs w:val="28"/>
        </w:rPr>
        <w:t xml:space="preserve"> ‒ групповая, с применением индивидуального</w:t>
      </w:r>
      <w:r>
        <w:rPr>
          <w:rFonts w:ascii="Times New Roman" w:hAnsi="Times New Roman" w:cs="Times New Roman"/>
          <w:sz w:val="28"/>
          <w:szCs w:val="28"/>
        </w:rPr>
        <w:t xml:space="preserve"> подхода к обучающимся </w:t>
      </w:r>
      <w:r w:rsidR="00144975">
        <w:rPr>
          <w:rFonts w:ascii="Times New Roman" w:hAnsi="Times New Roman" w:cs="Times New Roman"/>
          <w:sz w:val="28"/>
          <w:szCs w:val="28"/>
        </w:rPr>
        <w:t>в соответствии с их художественными способностями и техническими возможностями</w:t>
      </w:r>
      <w:r w:rsidRPr="00C73262">
        <w:rPr>
          <w:rFonts w:ascii="Times New Roman" w:hAnsi="Times New Roman" w:cs="Times New Roman"/>
          <w:sz w:val="28"/>
          <w:szCs w:val="28"/>
        </w:rPr>
        <w:t xml:space="preserve">. </w:t>
      </w:r>
      <w:r w:rsidR="006A316F" w:rsidRPr="00C73262">
        <w:rPr>
          <w:rFonts w:ascii="Times New Roman" w:hAnsi="Times New Roman" w:cs="Times New Roman"/>
          <w:sz w:val="28"/>
          <w:szCs w:val="28"/>
        </w:rPr>
        <w:t>Осуществление при необходимости адаптации и преобразования заданий согласно возможностям обучающихся (упрощение уровня сложности, изменение техники или формата изображения).</w:t>
      </w:r>
    </w:p>
    <w:p w14:paraId="06495D54" w14:textId="77777777" w:rsidR="004C5CF1" w:rsidRPr="00C73262" w:rsidRDefault="00323362" w:rsidP="00985411">
      <w:pPr>
        <w:spacing w:after="0"/>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w:t>
      </w:r>
      <w:r w:rsidR="004C5CF1" w:rsidRPr="00C73262">
        <w:rPr>
          <w:rFonts w:ascii="Times New Roman" w:eastAsia="Times New Roman" w:hAnsi="Times New Roman" w:cs="Times New Roman"/>
          <w:b/>
          <w:sz w:val="28"/>
          <w:szCs w:val="28"/>
        </w:rPr>
        <w:t>етоды и приёмы организации учебно-воспитательного процесса</w:t>
      </w:r>
    </w:p>
    <w:p w14:paraId="478E04D4" w14:textId="77777777" w:rsidR="004C5CF1" w:rsidRPr="00C73262" w:rsidRDefault="004C5CF1" w:rsidP="00985411">
      <w:pPr>
        <w:spacing w:after="0"/>
        <w:ind w:firstLine="709"/>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i/>
          <w:sz w:val="28"/>
          <w:szCs w:val="28"/>
        </w:rPr>
        <w:t>Презентация.</w:t>
      </w:r>
      <w:r w:rsidRPr="00C73262">
        <w:rPr>
          <w:rFonts w:ascii="Times New Roman" w:eastAsia="Times New Roman" w:hAnsi="Times New Roman" w:cs="Times New Roman"/>
          <w:sz w:val="28"/>
          <w:szCs w:val="28"/>
        </w:rPr>
        <w:t xml:space="preserve"> Эффективный спос</w:t>
      </w:r>
      <w:r w:rsidR="00BA7EFC">
        <w:rPr>
          <w:rFonts w:ascii="Times New Roman" w:eastAsia="Times New Roman" w:hAnsi="Times New Roman" w:cs="Times New Roman"/>
          <w:sz w:val="28"/>
          <w:szCs w:val="28"/>
        </w:rPr>
        <w:t>об донесения важной информации, позволяющий</w:t>
      </w:r>
      <w:r w:rsidRPr="00C73262">
        <w:rPr>
          <w:rFonts w:ascii="Times New Roman" w:eastAsia="Times New Roman" w:hAnsi="Times New Roman" w:cs="Times New Roman"/>
          <w:sz w:val="28"/>
          <w:szCs w:val="28"/>
        </w:rPr>
        <w:t xml:space="preserve"> наглядно представить содержание, выделить и проиллюстрировать сообщение, которое несет презентация, и его ключевые содержательные пункты. Использование интерактивных элементов позволяет усилить эффективность выступлений, являющихся частью профессиональной деятельности </w:t>
      </w:r>
      <w:r w:rsidR="001251DB">
        <w:rPr>
          <w:rFonts w:ascii="Times New Roman" w:eastAsia="Times New Roman" w:hAnsi="Times New Roman" w:cs="Times New Roman"/>
          <w:sz w:val="28"/>
          <w:szCs w:val="28"/>
        </w:rPr>
        <w:t>педагога</w:t>
      </w:r>
      <w:r w:rsidRPr="00C73262">
        <w:rPr>
          <w:rFonts w:ascii="Times New Roman" w:eastAsia="Times New Roman" w:hAnsi="Times New Roman" w:cs="Times New Roman"/>
          <w:sz w:val="28"/>
          <w:szCs w:val="28"/>
        </w:rPr>
        <w:t xml:space="preserve">. </w:t>
      </w:r>
      <w:r w:rsidR="001251DB">
        <w:rPr>
          <w:rFonts w:ascii="Times New Roman" w:eastAsia="Times New Roman" w:hAnsi="Times New Roman" w:cs="Times New Roman"/>
          <w:sz w:val="28"/>
          <w:szCs w:val="28"/>
        </w:rPr>
        <w:t>Такая</w:t>
      </w:r>
      <w:r w:rsidRPr="00C73262">
        <w:rPr>
          <w:rFonts w:ascii="Times New Roman" w:eastAsia="Times New Roman" w:hAnsi="Times New Roman" w:cs="Times New Roman"/>
          <w:sz w:val="28"/>
          <w:szCs w:val="28"/>
        </w:rPr>
        <w:t xml:space="preserve"> форма </w:t>
      </w:r>
      <w:r w:rsidR="001251DB">
        <w:rPr>
          <w:rFonts w:ascii="Times New Roman" w:eastAsia="Times New Roman" w:hAnsi="Times New Roman" w:cs="Times New Roman"/>
          <w:sz w:val="28"/>
          <w:szCs w:val="28"/>
        </w:rPr>
        <w:t xml:space="preserve">работы является эффективной </w:t>
      </w:r>
      <w:r w:rsidRPr="00C73262">
        <w:rPr>
          <w:rFonts w:ascii="Times New Roman" w:eastAsia="Times New Roman" w:hAnsi="Times New Roman" w:cs="Times New Roman"/>
          <w:sz w:val="28"/>
          <w:szCs w:val="28"/>
        </w:rPr>
        <w:t xml:space="preserve">в процессе иллюстрирования сообщения о художнике или эпохе, </w:t>
      </w:r>
      <w:r w:rsidR="001251DB">
        <w:rPr>
          <w:rFonts w:ascii="Times New Roman" w:eastAsia="Times New Roman" w:hAnsi="Times New Roman" w:cs="Times New Roman"/>
          <w:sz w:val="28"/>
          <w:szCs w:val="28"/>
        </w:rPr>
        <w:t xml:space="preserve">а также </w:t>
      </w:r>
      <w:r w:rsidRPr="00C73262">
        <w:rPr>
          <w:rFonts w:ascii="Times New Roman" w:eastAsia="Times New Roman" w:hAnsi="Times New Roman" w:cs="Times New Roman"/>
          <w:sz w:val="28"/>
          <w:szCs w:val="28"/>
        </w:rPr>
        <w:t>для методических указаний.</w:t>
      </w:r>
    </w:p>
    <w:p w14:paraId="2E5C2464" w14:textId="77777777" w:rsidR="004C5CF1" w:rsidRPr="00C73262" w:rsidRDefault="004C5CF1" w:rsidP="00985411">
      <w:pPr>
        <w:spacing w:after="0"/>
        <w:ind w:firstLine="709"/>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i/>
          <w:sz w:val="28"/>
          <w:szCs w:val="28"/>
        </w:rPr>
        <w:t>Творческое задание.</w:t>
      </w:r>
      <w:r w:rsidRPr="00C73262">
        <w:rPr>
          <w:rFonts w:ascii="Times New Roman" w:eastAsia="Times New Roman" w:hAnsi="Times New Roman" w:cs="Times New Roman"/>
          <w:sz w:val="28"/>
          <w:szCs w:val="28"/>
        </w:rPr>
        <w:t xml:space="preserve">  Является основой любой формы проведения занятия. Занимает главенствующее место в освоении навыков изобразительной деятельности. Выполнение творческого задания требует от обучающегося </w:t>
      </w:r>
      <w:r w:rsidRPr="00C73262">
        <w:rPr>
          <w:rFonts w:ascii="Times New Roman" w:eastAsia="Times New Roman" w:hAnsi="Times New Roman" w:cs="Times New Roman"/>
          <w:sz w:val="28"/>
          <w:szCs w:val="28"/>
        </w:rPr>
        <w:lastRenderedPageBreak/>
        <w:t xml:space="preserve">воспроизведения полученной ранее информации в форме, определяемой </w:t>
      </w:r>
      <w:r w:rsidR="00CD282E">
        <w:rPr>
          <w:rFonts w:ascii="Times New Roman" w:eastAsia="Times New Roman" w:hAnsi="Times New Roman" w:cs="Times New Roman"/>
          <w:sz w:val="28"/>
          <w:szCs w:val="28"/>
        </w:rPr>
        <w:t>педагогом</w:t>
      </w:r>
      <w:r w:rsidRPr="00C73262">
        <w:rPr>
          <w:rFonts w:ascii="Times New Roman" w:eastAsia="Times New Roman" w:hAnsi="Times New Roman" w:cs="Times New Roman"/>
          <w:sz w:val="28"/>
          <w:szCs w:val="28"/>
        </w:rPr>
        <w:t>.</w:t>
      </w:r>
    </w:p>
    <w:p w14:paraId="1FECCEF8" w14:textId="77777777" w:rsidR="004C5CF1" w:rsidRPr="00C73262" w:rsidRDefault="004C5CF1" w:rsidP="00985411">
      <w:pPr>
        <w:spacing w:after="0"/>
        <w:ind w:firstLine="709"/>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i/>
          <w:sz w:val="28"/>
          <w:szCs w:val="28"/>
        </w:rPr>
        <w:t>Методика «Дерево решений».</w:t>
      </w:r>
      <w:r w:rsidRPr="00C73262">
        <w:rPr>
          <w:rFonts w:ascii="Times New Roman" w:eastAsia="Times New Roman" w:hAnsi="Times New Roman" w:cs="Times New Roman"/>
          <w:sz w:val="28"/>
          <w:szCs w:val="28"/>
        </w:rPr>
        <w:t xml:space="preserve"> Использование данной методики позволяет овладеть навыками выбора оптимального варианта решения, действия и т.п. Построение «дерева решений» - практический способ оценить преимущества и недостатки различных вариантов. На этапе предложения вариантов, и на этапе их оценки возможно использование метода мозгового штурма.</w:t>
      </w:r>
    </w:p>
    <w:p w14:paraId="5ACCD43D" w14:textId="77777777" w:rsidR="004C5CF1" w:rsidRPr="00C73262" w:rsidRDefault="004C5CF1"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Виртуальная консультация.</w:t>
      </w:r>
      <w:r w:rsidRPr="00C73262">
        <w:rPr>
          <w:rFonts w:ascii="Times New Roman" w:hAnsi="Times New Roman" w:cs="Times New Roman"/>
          <w:sz w:val="28"/>
          <w:szCs w:val="28"/>
        </w:rPr>
        <w:t xml:space="preserve"> Самостоятельные занятия обучающихся по изучению допол</w:t>
      </w:r>
      <w:r w:rsidR="00167043">
        <w:rPr>
          <w:rFonts w:ascii="Times New Roman" w:hAnsi="Times New Roman" w:cs="Times New Roman"/>
          <w:sz w:val="28"/>
          <w:szCs w:val="28"/>
        </w:rPr>
        <w:t xml:space="preserve">нительных материалов позволяют </w:t>
      </w:r>
      <w:r w:rsidRPr="00C73262">
        <w:rPr>
          <w:rFonts w:ascii="Times New Roman" w:hAnsi="Times New Roman" w:cs="Times New Roman"/>
          <w:sz w:val="28"/>
          <w:szCs w:val="28"/>
        </w:rPr>
        <w:t>расширить основной объем знаний и умений, а выполнение практических заданий - развить навыки применения полученных знаний в творческой деятельности. Консультации осуществляются средствами информационно-коммуникационных технологий и могут быть как индивидуальными, так и групповыми.</w:t>
      </w:r>
    </w:p>
    <w:p w14:paraId="7EF70152" w14:textId="77777777" w:rsidR="004C5CF1" w:rsidRPr="00C73262" w:rsidRDefault="004C5CF1"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Дискуссия.</w:t>
      </w:r>
      <w:r w:rsidRPr="00C73262">
        <w:rPr>
          <w:rFonts w:ascii="Times New Roman" w:hAnsi="Times New Roman" w:cs="Times New Roman"/>
          <w:sz w:val="28"/>
          <w:szCs w:val="28"/>
        </w:rPr>
        <w:t xml:space="preserve"> Как метод обучения означает исследование или разбор. Образовательной дискуссией называется целенаправленное, коллективное обсуждение конкретной проблемы (ситуации), сопровождающееся обменом идеями, опытом, суждениями, мнениями в составе группы. </w:t>
      </w:r>
    </w:p>
    <w:p w14:paraId="64FAACD5" w14:textId="77777777" w:rsidR="004C5CF1" w:rsidRPr="00C73262" w:rsidRDefault="004C5CF1"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Информационно-проблемная лекция.</w:t>
      </w:r>
      <w:r w:rsidRPr="00C73262">
        <w:rPr>
          <w:rFonts w:ascii="Times New Roman" w:hAnsi="Times New Roman" w:cs="Times New Roman"/>
          <w:sz w:val="28"/>
          <w:szCs w:val="28"/>
        </w:rPr>
        <w:t xml:space="preserve"> Предполагает изложение материала с использованием проблемных вопросов, задач, ситуаций. Процесс познания происходит через научный поиск, диалог, анализ, сравнение разных точек зрения.</w:t>
      </w:r>
    </w:p>
    <w:p w14:paraId="7FC565EE" w14:textId="77777777" w:rsidR="004C5CF1" w:rsidRPr="00C73262" w:rsidRDefault="004C5CF1"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Метод портфолио.</w:t>
      </w:r>
      <w:r w:rsidRPr="00C73262">
        <w:rPr>
          <w:rFonts w:ascii="Times New Roman" w:hAnsi="Times New Roman" w:cs="Times New Roman"/>
          <w:sz w:val="28"/>
          <w:szCs w:val="28"/>
        </w:rPr>
        <w:t xml:space="preserve"> Это современная образовательная технология, в основе которой используется метод аутентичного оценивания результатов образовательной деятельности. Заключается в ведении каждым обучающимся персональной папки, в которую он подкладывает свои эскизы и наброски, рисунки, интересные материалы, награды за победы в конкурсе.</w:t>
      </w:r>
    </w:p>
    <w:p w14:paraId="52E453A5" w14:textId="77777777" w:rsidR="004C5CF1" w:rsidRPr="00C73262" w:rsidRDefault="004C5CF1"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Мини-лекция.</w:t>
      </w:r>
      <w:r w:rsidRPr="00C73262">
        <w:rPr>
          <w:rFonts w:ascii="Times New Roman" w:hAnsi="Times New Roman" w:cs="Times New Roman"/>
          <w:sz w:val="28"/>
          <w:szCs w:val="28"/>
        </w:rPr>
        <w:t xml:space="preserve"> Мини-лекция является одной из эффективных форм преподнесения теоретического материала на занятиях изобразительным искусством в дополнительном образовании. Перед объявлением какой-либо информации </w:t>
      </w:r>
      <w:r w:rsidR="00727867">
        <w:rPr>
          <w:rFonts w:ascii="Times New Roman" w:hAnsi="Times New Roman" w:cs="Times New Roman"/>
          <w:sz w:val="28"/>
          <w:szCs w:val="28"/>
        </w:rPr>
        <w:t>педагог</w:t>
      </w:r>
      <w:r w:rsidRPr="00C73262">
        <w:rPr>
          <w:rFonts w:ascii="Times New Roman" w:hAnsi="Times New Roman" w:cs="Times New Roman"/>
          <w:sz w:val="28"/>
          <w:szCs w:val="28"/>
        </w:rPr>
        <w:t xml:space="preserve"> спрашивает, что знают об этом дети. После предоставления какого-либо утверждения </w:t>
      </w:r>
      <w:r w:rsidR="00727867">
        <w:rPr>
          <w:rFonts w:ascii="Times New Roman" w:hAnsi="Times New Roman" w:cs="Times New Roman"/>
          <w:sz w:val="28"/>
          <w:szCs w:val="28"/>
        </w:rPr>
        <w:t>педагог</w:t>
      </w:r>
      <w:r w:rsidRPr="00C73262">
        <w:rPr>
          <w:rFonts w:ascii="Times New Roman" w:hAnsi="Times New Roman" w:cs="Times New Roman"/>
          <w:sz w:val="28"/>
          <w:szCs w:val="28"/>
        </w:rPr>
        <w:t xml:space="preserve"> предлагает обсудить отношение обучающихся к этому вопросу.</w:t>
      </w:r>
    </w:p>
    <w:p w14:paraId="1C69C845" w14:textId="77777777" w:rsidR="004C5CF1" w:rsidRPr="00C73262" w:rsidRDefault="004C5CF1" w:rsidP="00985411">
      <w:pPr>
        <w:spacing w:after="0"/>
        <w:ind w:firstLine="709"/>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i/>
          <w:sz w:val="28"/>
          <w:szCs w:val="28"/>
        </w:rPr>
        <w:t>Временная работа в группах</w:t>
      </w:r>
      <w:r w:rsidRPr="00C73262">
        <w:rPr>
          <w:rFonts w:ascii="Times New Roman" w:eastAsia="Times New Roman" w:hAnsi="Times New Roman" w:cs="Times New Roman"/>
          <w:sz w:val="28"/>
          <w:szCs w:val="28"/>
        </w:rPr>
        <w:t>. Этот метод считается одним из наиболее перспективных методов обучения. Обычное число членов группы три - шесть человек. Разбивка группы производится оперативно на ограниченное время. Перед группами ставятся задачи «промежуточного» характера, то есть готовящие почву для следующего этапа учебного процесса.</w:t>
      </w:r>
    </w:p>
    <w:p w14:paraId="2134C50D" w14:textId="77777777" w:rsidR="00DD7DE6" w:rsidRPr="00985411" w:rsidRDefault="004C5CF1" w:rsidP="00985411">
      <w:pPr>
        <w:spacing w:after="0"/>
        <w:ind w:firstLine="709"/>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i/>
          <w:sz w:val="28"/>
          <w:szCs w:val="28"/>
        </w:rPr>
        <w:lastRenderedPageBreak/>
        <w:t>Мастер-класс.</w:t>
      </w:r>
      <w:r w:rsidRPr="00C73262">
        <w:rPr>
          <w:rFonts w:ascii="Times New Roman" w:eastAsia="Times New Roman" w:hAnsi="Times New Roman" w:cs="Times New Roman"/>
          <w:sz w:val="28"/>
          <w:szCs w:val="28"/>
        </w:rPr>
        <w:t xml:space="preserve"> Один из ведущих методов в реализации программы. Это современная форма проведения обучающего занятия для освоения детьми новых техник и приемов на практике на примере работы педагога.</w:t>
      </w:r>
    </w:p>
    <w:p w14:paraId="0078503B" w14:textId="77777777" w:rsidR="006A316F" w:rsidRPr="00C73262" w:rsidRDefault="006A316F" w:rsidP="00985411">
      <w:pPr>
        <w:spacing w:after="0"/>
        <w:ind w:firstLine="709"/>
        <w:contextualSpacing/>
        <w:jc w:val="center"/>
        <w:rPr>
          <w:rFonts w:ascii="Times New Roman" w:hAnsi="Times New Roman" w:cs="Times New Roman"/>
          <w:b/>
          <w:sz w:val="28"/>
          <w:szCs w:val="28"/>
        </w:rPr>
      </w:pPr>
      <w:r w:rsidRPr="00C73262">
        <w:rPr>
          <w:rFonts w:ascii="Times New Roman" w:hAnsi="Times New Roman" w:cs="Times New Roman"/>
          <w:b/>
          <w:sz w:val="28"/>
          <w:szCs w:val="28"/>
        </w:rPr>
        <w:t>О</w:t>
      </w:r>
      <w:r w:rsidR="009515EE">
        <w:rPr>
          <w:rFonts w:ascii="Times New Roman" w:hAnsi="Times New Roman" w:cs="Times New Roman"/>
          <w:b/>
          <w:sz w:val="28"/>
          <w:szCs w:val="28"/>
        </w:rPr>
        <w:t>жидаемые результаты</w:t>
      </w:r>
    </w:p>
    <w:p w14:paraId="44F33525" w14:textId="28752FF5" w:rsidR="00ED0442" w:rsidRPr="00C73262" w:rsidRDefault="006A316F" w:rsidP="00E53857">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В результате успешного освоения дополнительной образовательной программы предполагается достижение обучающимися определённого уровня овладения основами изобразительной грамоты. Обучающиеся будут знать специальную терминологию, основные этапы развития истории искусств, научатся использовать художественные материалы и инструменты для создания творческих работ. Наивысшим показателем успешной реализации программы является нахождение обучающимся своего индивидуального стиля в рисовании</w:t>
      </w:r>
      <w:r w:rsidR="00E53857">
        <w:rPr>
          <w:rFonts w:ascii="Times New Roman" w:hAnsi="Times New Roman" w:cs="Times New Roman"/>
          <w:sz w:val="28"/>
          <w:szCs w:val="28"/>
        </w:rPr>
        <w:t>.</w:t>
      </w:r>
    </w:p>
    <w:p w14:paraId="56474766" w14:textId="77777777" w:rsidR="006A316F" w:rsidRPr="00C73262" w:rsidRDefault="006A316F" w:rsidP="00985411">
      <w:pPr>
        <w:spacing w:after="0"/>
        <w:ind w:firstLine="709"/>
        <w:contextualSpacing/>
        <w:jc w:val="center"/>
        <w:rPr>
          <w:rFonts w:ascii="Times New Roman" w:hAnsi="Times New Roman" w:cs="Times New Roman"/>
          <w:b/>
          <w:sz w:val="28"/>
          <w:szCs w:val="28"/>
        </w:rPr>
      </w:pPr>
      <w:r w:rsidRPr="00C73262">
        <w:rPr>
          <w:rFonts w:ascii="Times New Roman" w:hAnsi="Times New Roman" w:cs="Times New Roman"/>
          <w:b/>
          <w:sz w:val="28"/>
          <w:szCs w:val="28"/>
        </w:rPr>
        <w:t>Способы определения результативности</w:t>
      </w:r>
    </w:p>
    <w:p w14:paraId="078AECD9" w14:textId="77777777" w:rsidR="006A316F" w:rsidRPr="00C73262" w:rsidRDefault="006A316F"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В течение всего учебного процесса проводится отслеживание четырёх видов результатов деятельности обучающихся:</w:t>
      </w:r>
    </w:p>
    <w:p w14:paraId="77ACFDAC" w14:textId="77777777" w:rsidR="006A316F" w:rsidRPr="00C73262" w:rsidRDefault="006A316F" w:rsidP="00985411">
      <w:pPr>
        <w:pStyle w:val="a3"/>
        <w:numPr>
          <w:ilvl w:val="0"/>
          <w:numId w:val="6"/>
        </w:numPr>
        <w:tabs>
          <w:tab w:val="left" w:pos="993"/>
        </w:tabs>
        <w:spacing w:after="0"/>
        <w:ind w:left="0" w:firstLine="709"/>
        <w:jc w:val="both"/>
        <w:rPr>
          <w:rFonts w:ascii="Times New Roman" w:hAnsi="Times New Roman" w:cs="Times New Roman"/>
          <w:sz w:val="28"/>
          <w:szCs w:val="28"/>
        </w:rPr>
      </w:pPr>
      <w:r w:rsidRPr="00C73262">
        <w:rPr>
          <w:rFonts w:ascii="Times New Roman" w:hAnsi="Times New Roman" w:cs="Times New Roman"/>
          <w:sz w:val="28"/>
          <w:szCs w:val="28"/>
        </w:rPr>
        <w:t>Текущие результаты ‒ выявляются ошибки и успехи в процессе выполнения творческих работ.</w:t>
      </w:r>
    </w:p>
    <w:p w14:paraId="428C9C35" w14:textId="77777777" w:rsidR="006A316F" w:rsidRPr="00C73262" w:rsidRDefault="006A316F" w:rsidP="00985411">
      <w:pPr>
        <w:pStyle w:val="a3"/>
        <w:numPr>
          <w:ilvl w:val="0"/>
          <w:numId w:val="6"/>
        </w:numPr>
        <w:tabs>
          <w:tab w:val="left" w:pos="993"/>
        </w:tabs>
        <w:spacing w:after="0"/>
        <w:ind w:left="0" w:firstLine="709"/>
        <w:jc w:val="both"/>
        <w:rPr>
          <w:rFonts w:ascii="Times New Roman" w:hAnsi="Times New Roman" w:cs="Times New Roman"/>
          <w:sz w:val="28"/>
          <w:szCs w:val="28"/>
        </w:rPr>
      </w:pPr>
      <w:r w:rsidRPr="00C73262">
        <w:rPr>
          <w:rFonts w:ascii="Times New Roman" w:hAnsi="Times New Roman" w:cs="Times New Roman"/>
          <w:sz w:val="28"/>
          <w:szCs w:val="28"/>
        </w:rPr>
        <w:t xml:space="preserve"> Промежуточные результаты – проверяется уровень усвоения теоретических знаний и практических навыков по изученным темам раздела.</w:t>
      </w:r>
    </w:p>
    <w:p w14:paraId="27516650" w14:textId="77777777" w:rsidR="006A316F" w:rsidRPr="00C73262" w:rsidRDefault="006A316F" w:rsidP="00985411">
      <w:pPr>
        <w:pStyle w:val="a3"/>
        <w:numPr>
          <w:ilvl w:val="0"/>
          <w:numId w:val="6"/>
        </w:numPr>
        <w:tabs>
          <w:tab w:val="left" w:pos="993"/>
        </w:tabs>
        <w:spacing w:after="0"/>
        <w:ind w:left="0" w:firstLine="709"/>
        <w:jc w:val="both"/>
        <w:rPr>
          <w:rFonts w:ascii="Times New Roman" w:hAnsi="Times New Roman" w:cs="Times New Roman"/>
          <w:sz w:val="28"/>
          <w:szCs w:val="28"/>
        </w:rPr>
      </w:pPr>
      <w:r w:rsidRPr="00C73262">
        <w:rPr>
          <w:rFonts w:ascii="Times New Roman" w:hAnsi="Times New Roman" w:cs="Times New Roman"/>
          <w:sz w:val="28"/>
          <w:szCs w:val="28"/>
        </w:rPr>
        <w:t>Итоговые результаты – определяется уровень усвоения всего теоретического и практического материала учебного года.</w:t>
      </w:r>
    </w:p>
    <w:p w14:paraId="78CEC25B" w14:textId="77777777" w:rsidR="006A316F" w:rsidRPr="00C73262" w:rsidRDefault="006A316F" w:rsidP="00985411">
      <w:pPr>
        <w:pStyle w:val="a3"/>
        <w:numPr>
          <w:ilvl w:val="0"/>
          <w:numId w:val="6"/>
        </w:numPr>
        <w:tabs>
          <w:tab w:val="left" w:pos="993"/>
        </w:tabs>
        <w:spacing w:after="0"/>
        <w:ind w:left="0" w:firstLine="709"/>
        <w:jc w:val="both"/>
        <w:rPr>
          <w:rFonts w:ascii="Times New Roman" w:hAnsi="Times New Roman" w:cs="Times New Roman"/>
          <w:sz w:val="28"/>
          <w:szCs w:val="28"/>
        </w:rPr>
      </w:pPr>
      <w:r w:rsidRPr="00C73262">
        <w:rPr>
          <w:rFonts w:ascii="Times New Roman" w:hAnsi="Times New Roman" w:cs="Times New Roman"/>
          <w:sz w:val="28"/>
          <w:szCs w:val="28"/>
        </w:rPr>
        <w:t>Результаты участия в выставках и конкурсах по направлению.</w:t>
      </w:r>
    </w:p>
    <w:p w14:paraId="2F031F36" w14:textId="77777777" w:rsidR="006A316F" w:rsidRPr="00C73262" w:rsidRDefault="006A316F" w:rsidP="00985411">
      <w:pPr>
        <w:spacing w:after="0"/>
        <w:ind w:firstLine="709"/>
        <w:contextualSpacing/>
        <w:jc w:val="center"/>
        <w:rPr>
          <w:rFonts w:ascii="Times New Roman" w:hAnsi="Times New Roman" w:cs="Times New Roman"/>
          <w:b/>
          <w:sz w:val="28"/>
          <w:szCs w:val="28"/>
        </w:rPr>
      </w:pPr>
      <w:r w:rsidRPr="00C73262">
        <w:rPr>
          <w:rFonts w:ascii="Times New Roman" w:hAnsi="Times New Roman" w:cs="Times New Roman"/>
          <w:b/>
          <w:sz w:val="28"/>
          <w:szCs w:val="28"/>
        </w:rPr>
        <w:t>Выявление достигнутых результатов осуществляется:</w:t>
      </w:r>
    </w:p>
    <w:p w14:paraId="25D121BA" w14:textId="77777777" w:rsidR="006A316F" w:rsidRPr="00C73262" w:rsidRDefault="006A316F" w:rsidP="00985411">
      <w:pPr>
        <w:pStyle w:val="a3"/>
        <w:numPr>
          <w:ilvl w:val="0"/>
          <w:numId w:val="7"/>
        </w:numPr>
        <w:tabs>
          <w:tab w:val="left" w:pos="993"/>
        </w:tabs>
        <w:spacing w:after="0"/>
        <w:ind w:left="0" w:firstLine="709"/>
        <w:jc w:val="both"/>
        <w:rPr>
          <w:rFonts w:ascii="Times New Roman" w:hAnsi="Times New Roman" w:cs="Times New Roman"/>
          <w:sz w:val="28"/>
          <w:szCs w:val="28"/>
        </w:rPr>
      </w:pPr>
      <w:r w:rsidRPr="00C73262">
        <w:rPr>
          <w:rFonts w:ascii="Times New Roman" w:hAnsi="Times New Roman" w:cs="Times New Roman"/>
          <w:sz w:val="28"/>
          <w:szCs w:val="28"/>
        </w:rPr>
        <w:t>С помощью фронтальных опросов по изученным темам, выполнения тестов, заполнения карточек с заданиями.</w:t>
      </w:r>
    </w:p>
    <w:p w14:paraId="63079E81" w14:textId="77777777" w:rsidR="006A316F" w:rsidRPr="00C73262" w:rsidRDefault="006A316F" w:rsidP="00985411">
      <w:pPr>
        <w:pStyle w:val="a3"/>
        <w:numPr>
          <w:ilvl w:val="0"/>
          <w:numId w:val="7"/>
        </w:numPr>
        <w:tabs>
          <w:tab w:val="left" w:pos="993"/>
        </w:tabs>
        <w:spacing w:after="0"/>
        <w:ind w:left="0" w:firstLine="709"/>
        <w:jc w:val="both"/>
        <w:rPr>
          <w:rFonts w:ascii="Times New Roman" w:hAnsi="Times New Roman" w:cs="Times New Roman"/>
          <w:sz w:val="28"/>
          <w:szCs w:val="28"/>
        </w:rPr>
      </w:pPr>
      <w:r w:rsidRPr="00C73262">
        <w:rPr>
          <w:rFonts w:ascii="Times New Roman" w:hAnsi="Times New Roman" w:cs="Times New Roman"/>
          <w:sz w:val="28"/>
          <w:szCs w:val="28"/>
        </w:rPr>
        <w:t>С помощью отчётных просмотров завершённых работ.</w:t>
      </w:r>
    </w:p>
    <w:p w14:paraId="3658B512" w14:textId="77777777" w:rsidR="006A316F" w:rsidRPr="00C73262" w:rsidRDefault="006A316F" w:rsidP="00985411">
      <w:pPr>
        <w:spacing w:after="0"/>
        <w:ind w:firstLine="709"/>
        <w:contextualSpacing/>
        <w:jc w:val="center"/>
        <w:rPr>
          <w:rFonts w:ascii="Times New Roman" w:hAnsi="Times New Roman" w:cs="Times New Roman"/>
          <w:b/>
          <w:sz w:val="28"/>
          <w:szCs w:val="28"/>
        </w:rPr>
      </w:pPr>
      <w:r w:rsidRPr="00C73262">
        <w:rPr>
          <w:rFonts w:ascii="Times New Roman" w:hAnsi="Times New Roman" w:cs="Times New Roman"/>
          <w:b/>
          <w:sz w:val="28"/>
          <w:szCs w:val="28"/>
        </w:rPr>
        <w:t>Критерии оценки устных индивидуальных и фронтальных ответов</w:t>
      </w:r>
    </w:p>
    <w:p w14:paraId="04275733" w14:textId="77777777" w:rsidR="006A316F" w:rsidRPr="00C73262" w:rsidRDefault="006A316F"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1. Активность участия.</w:t>
      </w:r>
    </w:p>
    <w:p w14:paraId="7448E2F7" w14:textId="77777777" w:rsidR="006A316F" w:rsidRPr="00C73262" w:rsidRDefault="006A316F"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2. Умение обучающегося определять суть вопроса.</w:t>
      </w:r>
    </w:p>
    <w:p w14:paraId="2B381AB6" w14:textId="77777777" w:rsidR="006A316F" w:rsidRPr="00C73262" w:rsidRDefault="006A316F"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3. Искренность ответов, их развернутость, образность, аргументированность.</w:t>
      </w:r>
    </w:p>
    <w:p w14:paraId="2265910F" w14:textId="77777777" w:rsidR="006A316F" w:rsidRPr="00C73262" w:rsidRDefault="006A316F"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4. Самостоятельность.</w:t>
      </w:r>
    </w:p>
    <w:p w14:paraId="2D7AB73B" w14:textId="77777777" w:rsidR="006A316F" w:rsidRPr="00C73262" w:rsidRDefault="006A316F"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5. Оригинальность суждений.</w:t>
      </w:r>
    </w:p>
    <w:p w14:paraId="57D4108C" w14:textId="77777777" w:rsidR="006A316F" w:rsidRPr="00C73262" w:rsidRDefault="006A316F" w:rsidP="00985411">
      <w:pPr>
        <w:spacing w:after="0"/>
        <w:ind w:firstLine="709"/>
        <w:contextualSpacing/>
        <w:jc w:val="center"/>
        <w:rPr>
          <w:rFonts w:ascii="Times New Roman" w:hAnsi="Times New Roman" w:cs="Times New Roman"/>
          <w:b/>
          <w:sz w:val="28"/>
          <w:szCs w:val="28"/>
        </w:rPr>
      </w:pPr>
      <w:r w:rsidRPr="00C73262">
        <w:rPr>
          <w:rFonts w:ascii="Times New Roman" w:hAnsi="Times New Roman" w:cs="Times New Roman"/>
          <w:b/>
          <w:sz w:val="28"/>
          <w:szCs w:val="28"/>
        </w:rPr>
        <w:t>Критерии и система оценки творческой работы</w:t>
      </w:r>
    </w:p>
    <w:p w14:paraId="7D8BBAF3" w14:textId="77777777" w:rsidR="006A316F" w:rsidRPr="00C73262" w:rsidRDefault="006A316F" w:rsidP="00985411">
      <w:pPr>
        <w:pStyle w:val="a3"/>
        <w:numPr>
          <w:ilvl w:val="0"/>
          <w:numId w:val="8"/>
        </w:numPr>
        <w:tabs>
          <w:tab w:val="left" w:pos="993"/>
        </w:tabs>
        <w:spacing w:after="0"/>
        <w:ind w:left="0" w:firstLine="709"/>
        <w:jc w:val="both"/>
        <w:rPr>
          <w:rFonts w:ascii="Times New Roman" w:hAnsi="Times New Roman" w:cs="Times New Roman"/>
          <w:sz w:val="28"/>
          <w:szCs w:val="28"/>
        </w:rPr>
      </w:pPr>
      <w:r w:rsidRPr="00C73262">
        <w:rPr>
          <w:rFonts w:ascii="Times New Roman" w:hAnsi="Times New Roman" w:cs="Times New Roman"/>
          <w:sz w:val="28"/>
          <w:szCs w:val="28"/>
        </w:rPr>
        <w:t>Раскрытие темы: осмысление темы и достижение образной точности в передаче общей идеи.</w:t>
      </w:r>
    </w:p>
    <w:p w14:paraId="748FF249" w14:textId="77777777" w:rsidR="006A316F" w:rsidRPr="00C73262" w:rsidRDefault="006A316F" w:rsidP="00985411">
      <w:pPr>
        <w:pStyle w:val="a3"/>
        <w:numPr>
          <w:ilvl w:val="0"/>
          <w:numId w:val="8"/>
        </w:numPr>
        <w:tabs>
          <w:tab w:val="left" w:pos="993"/>
        </w:tabs>
        <w:spacing w:after="0"/>
        <w:ind w:left="0" w:firstLine="709"/>
        <w:jc w:val="both"/>
        <w:rPr>
          <w:rFonts w:ascii="Times New Roman" w:hAnsi="Times New Roman" w:cs="Times New Roman"/>
          <w:sz w:val="28"/>
          <w:szCs w:val="28"/>
        </w:rPr>
      </w:pPr>
      <w:r w:rsidRPr="00C73262">
        <w:rPr>
          <w:rFonts w:ascii="Times New Roman" w:hAnsi="Times New Roman" w:cs="Times New Roman"/>
          <w:sz w:val="28"/>
          <w:szCs w:val="28"/>
        </w:rPr>
        <w:t>Композиционное решение: организация плоскости, согласование между собой всех элементов композиции, уравновешенность и гармоничность рисунка.</w:t>
      </w:r>
    </w:p>
    <w:p w14:paraId="514EDE05" w14:textId="77777777" w:rsidR="006A316F" w:rsidRPr="00C73262" w:rsidRDefault="006A316F" w:rsidP="00985411">
      <w:pPr>
        <w:pStyle w:val="a3"/>
        <w:numPr>
          <w:ilvl w:val="0"/>
          <w:numId w:val="8"/>
        </w:numPr>
        <w:tabs>
          <w:tab w:val="left" w:pos="993"/>
        </w:tabs>
        <w:spacing w:after="0"/>
        <w:ind w:left="0" w:firstLine="709"/>
        <w:jc w:val="both"/>
        <w:rPr>
          <w:rFonts w:ascii="Times New Roman" w:hAnsi="Times New Roman" w:cs="Times New Roman"/>
          <w:sz w:val="28"/>
          <w:szCs w:val="28"/>
        </w:rPr>
      </w:pPr>
      <w:r w:rsidRPr="00C73262">
        <w:rPr>
          <w:rFonts w:ascii="Times New Roman" w:hAnsi="Times New Roman" w:cs="Times New Roman"/>
          <w:sz w:val="28"/>
          <w:szCs w:val="28"/>
        </w:rPr>
        <w:lastRenderedPageBreak/>
        <w:t xml:space="preserve">Владение техникой: соблюдение последовательности ведения работы, умение использовать основные художественные средства выразительности; аккуратность выполнения работы. </w:t>
      </w:r>
    </w:p>
    <w:p w14:paraId="59A83743" w14:textId="77777777" w:rsidR="006A316F" w:rsidRPr="00C73262" w:rsidRDefault="006A316F" w:rsidP="00985411">
      <w:pPr>
        <w:pStyle w:val="a3"/>
        <w:numPr>
          <w:ilvl w:val="0"/>
          <w:numId w:val="8"/>
        </w:numPr>
        <w:tabs>
          <w:tab w:val="left" w:pos="993"/>
        </w:tabs>
        <w:spacing w:after="0"/>
        <w:ind w:left="0" w:firstLine="709"/>
        <w:jc w:val="both"/>
        <w:rPr>
          <w:rFonts w:ascii="Times New Roman" w:hAnsi="Times New Roman" w:cs="Times New Roman"/>
          <w:sz w:val="28"/>
          <w:szCs w:val="28"/>
        </w:rPr>
      </w:pPr>
      <w:r w:rsidRPr="00C73262">
        <w:rPr>
          <w:rFonts w:ascii="Times New Roman" w:hAnsi="Times New Roman" w:cs="Times New Roman"/>
          <w:sz w:val="28"/>
          <w:szCs w:val="28"/>
        </w:rPr>
        <w:t>Общее впечатление от работы: оригинальность, яркость и эмоциональность созданного образа, чувство меры в оформление работы в соответствии с требованиями. Аккуратность всей работы.</w:t>
      </w:r>
    </w:p>
    <w:p w14:paraId="255CF031" w14:textId="77777777" w:rsidR="006A316F" w:rsidRDefault="006A316F"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b/>
          <w:sz w:val="28"/>
          <w:szCs w:val="28"/>
        </w:rPr>
        <w:t>Формы подведения итогов реализации программы</w:t>
      </w:r>
      <w:r w:rsidRPr="00C73262">
        <w:rPr>
          <w:rFonts w:ascii="Times New Roman" w:hAnsi="Times New Roman" w:cs="Times New Roman"/>
          <w:sz w:val="28"/>
          <w:szCs w:val="28"/>
        </w:rPr>
        <w:t>: экзамен, творческая работа, выставка.</w:t>
      </w:r>
    </w:p>
    <w:p w14:paraId="7390D40D" w14:textId="7B54C465" w:rsidR="00E53857" w:rsidRDefault="009C46B8" w:rsidP="00E53857">
      <w:pPr>
        <w:spacing w:after="0"/>
        <w:ind w:firstLine="709"/>
        <w:contextualSpacing/>
        <w:jc w:val="both"/>
        <w:rPr>
          <w:rFonts w:ascii="Times New Roman" w:eastAsia="Times New Roman" w:hAnsi="Times New Roman" w:cs="Times New Roman"/>
          <w:sz w:val="28"/>
          <w:szCs w:val="28"/>
        </w:rPr>
      </w:pPr>
      <w:r w:rsidRPr="009C46B8">
        <w:rPr>
          <w:rFonts w:ascii="Times New Roman" w:eastAsia="Times New Roman" w:hAnsi="Times New Roman" w:cs="Times New Roman"/>
          <w:sz w:val="28"/>
          <w:szCs w:val="28"/>
        </w:rPr>
        <w:t xml:space="preserve">По окончанию </w:t>
      </w:r>
      <w:r w:rsidR="00D926FF">
        <w:rPr>
          <w:rFonts w:ascii="Times New Roman" w:eastAsia="Times New Roman" w:hAnsi="Times New Roman" w:cs="Times New Roman"/>
          <w:sz w:val="28"/>
          <w:szCs w:val="28"/>
        </w:rPr>
        <w:t>четверто</w:t>
      </w:r>
      <w:r w:rsidRPr="009C46B8">
        <w:rPr>
          <w:rFonts w:ascii="Times New Roman" w:eastAsia="Times New Roman" w:hAnsi="Times New Roman" w:cs="Times New Roman"/>
          <w:sz w:val="28"/>
          <w:szCs w:val="28"/>
        </w:rPr>
        <w:t xml:space="preserve">го года обучения, после успешной сдачи </w:t>
      </w:r>
      <w:r w:rsidR="00D926FF">
        <w:rPr>
          <w:rFonts w:ascii="Times New Roman" w:eastAsia="Times New Roman" w:hAnsi="Times New Roman" w:cs="Times New Roman"/>
          <w:sz w:val="28"/>
          <w:szCs w:val="28"/>
        </w:rPr>
        <w:t>квалификационного экзамена</w:t>
      </w:r>
      <w:r w:rsidRPr="009C46B8">
        <w:rPr>
          <w:rFonts w:ascii="Times New Roman" w:eastAsia="Times New Roman" w:hAnsi="Times New Roman" w:cs="Times New Roman"/>
          <w:sz w:val="28"/>
          <w:szCs w:val="28"/>
        </w:rPr>
        <w:t xml:space="preserve"> обучающиеся получают свидетельство о дополнительном образовании. </w:t>
      </w:r>
    </w:p>
    <w:p w14:paraId="7DFF53D1" w14:textId="77777777" w:rsidR="00E53857" w:rsidRDefault="00E53857" w:rsidP="00E53857">
      <w:pPr>
        <w:spacing w:after="0"/>
        <w:ind w:firstLine="709"/>
        <w:contextualSpacing/>
        <w:jc w:val="both"/>
        <w:rPr>
          <w:rFonts w:ascii="Times New Roman" w:eastAsia="Times New Roman" w:hAnsi="Times New Roman" w:cs="Times New Roman"/>
          <w:sz w:val="28"/>
          <w:szCs w:val="28"/>
        </w:rPr>
      </w:pPr>
    </w:p>
    <w:p w14:paraId="407E39C6" w14:textId="1623ED56" w:rsidR="00CC472E" w:rsidRPr="00E53857" w:rsidRDefault="00CC472E" w:rsidP="00E53857">
      <w:pPr>
        <w:spacing w:after="0"/>
        <w:ind w:firstLine="709"/>
        <w:contextualSpacing/>
        <w:jc w:val="center"/>
        <w:rPr>
          <w:rFonts w:ascii="Times New Roman" w:eastAsia="Times New Roman" w:hAnsi="Times New Roman" w:cs="Times New Roman"/>
          <w:sz w:val="28"/>
          <w:szCs w:val="28"/>
        </w:rPr>
      </w:pPr>
      <w:r w:rsidRPr="00ED0442">
        <w:rPr>
          <w:rFonts w:ascii="Times New Roman" w:hAnsi="Times New Roman" w:cs="Times New Roman"/>
          <w:b/>
          <w:sz w:val="28"/>
          <w:szCs w:val="28"/>
        </w:rPr>
        <w:t>Календарный учебный график</w:t>
      </w: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701"/>
        <w:gridCol w:w="1276"/>
        <w:gridCol w:w="1275"/>
        <w:gridCol w:w="1389"/>
        <w:gridCol w:w="1559"/>
        <w:gridCol w:w="1276"/>
        <w:gridCol w:w="1276"/>
      </w:tblGrid>
      <w:tr w:rsidR="00CC472E" w:rsidRPr="00CC472E" w14:paraId="7B76BA34" w14:textId="77777777" w:rsidTr="007C7F65">
        <w:trPr>
          <w:trHeight w:val="469"/>
        </w:trPr>
        <w:tc>
          <w:tcPr>
            <w:tcW w:w="426" w:type="dxa"/>
            <w:vMerge w:val="restart"/>
            <w:shd w:val="clear" w:color="auto" w:fill="auto"/>
            <w:textDirection w:val="btLr"/>
          </w:tcPr>
          <w:p w14:paraId="457B4782" w14:textId="77777777" w:rsidR="00CC472E" w:rsidRPr="00CC472E" w:rsidRDefault="00CC472E" w:rsidP="00CC472E">
            <w:pPr>
              <w:spacing w:after="0"/>
              <w:contextualSpacing/>
              <w:rPr>
                <w:rFonts w:ascii="Times New Roman" w:hAnsi="Times New Roman" w:cs="Times New Roman"/>
                <w:b/>
                <w:i/>
                <w:sz w:val="28"/>
                <w:szCs w:val="28"/>
              </w:rPr>
            </w:pPr>
            <w:r w:rsidRPr="00CC472E">
              <w:rPr>
                <w:rFonts w:ascii="Times New Roman" w:hAnsi="Times New Roman" w:cs="Times New Roman"/>
                <w:sz w:val="28"/>
                <w:szCs w:val="28"/>
              </w:rPr>
              <w:t>Год обучения</w:t>
            </w:r>
          </w:p>
        </w:tc>
        <w:tc>
          <w:tcPr>
            <w:tcW w:w="1701" w:type="dxa"/>
            <w:vMerge w:val="restart"/>
            <w:shd w:val="clear" w:color="auto" w:fill="auto"/>
          </w:tcPr>
          <w:p w14:paraId="25731341" w14:textId="77777777" w:rsidR="00CC472E" w:rsidRPr="00CC472E" w:rsidRDefault="00CC472E" w:rsidP="00CC472E">
            <w:pPr>
              <w:spacing w:after="0" w:line="240" w:lineRule="auto"/>
              <w:contextualSpacing/>
              <w:rPr>
                <w:rFonts w:ascii="Times New Roman" w:hAnsi="Times New Roman" w:cs="Times New Roman"/>
                <w:sz w:val="28"/>
                <w:szCs w:val="28"/>
              </w:rPr>
            </w:pPr>
            <w:r w:rsidRPr="00CC472E">
              <w:rPr>
                <w:rFonts w:ascii="Times New Roman" w:hAnsi="Times New Roman" w:cs="Times New Roman"/>
                <w:sz w:val="28"/>
                <w:szCs w:val="28"/>
              </w:rPr>
              <w:t>Возраст</w:t>
            </w:r>
          </w:p>
          <w:p w14:paraId="4AB673F6" w14:textId="77777777" w:rsidR="00CC472E" w:rsidRPr="00CC472E" w:rsidRDefault="00CC472E" w:rsidP="00CC472E">
            <w:pPr>
              <w:spacing w:after="0" w:line="240" w:lineRule="auto"/>
              <w:contextualSpacing/>
              <w:rPr>
                <w:rFonts w:ascii="Times New Roman" w:hAnsi="Times New Roman" w:cs="Times New Roman"/>
                <w:b/>
                <w:i/>
                <w:sz w:val="28"/>
                <w:szCs w:val="28"/>
              </w:rPr>
            </w:pPr>
            <w:r w:rsidRPr="00CC472E">
              <w:rPr>
                <w:rFonts w:ascii="Times New Roman" w:hAnsi="Times New Roman" w:cs="Times New Roman"/>
                <w:sz w:val="28"/>
                <w:szCs w:val="28"/>
              </w:rPr>
              <w:t>учащихся</w:t>
            </w:r>
          </w:p>
        </w:tc>
        <w:tc>
          <w:tcPr>
            <w:tcW w:w="2551" w:type="dxa"/>
            <w:gridSpan w:val="2"/>
            <w:shd w:val="clear" w:color="auto" w:fill="auto"/>
          </w:tcPr>
          <w:p w14:paraId="548B8BEB" w14:textId="77777777" w:rsidR="00CC472E" w:rsidRPr="00CC472E" w:rsidRDefault="00CC472E" w:rsidP="00CC472E">
            <w:pPr>
              <w:spacing w:after="0" w:line="240" w:lineRule="auto"/>
              <w:contextualSpacing/>
              <w:rPr>
                <w:rFonts w:ascii="Times New Roman" w:hAnsi="Times New Roman" w:cs="Times New Roman"/>
                <w:b/>
                <w:i/>
                <w:sz w:val="28"/>
                <w:szCs w:val="28"/>
              </w:rPr>
            </w:pPr>
            <w:r w:rsidRPr="00CC472E">
              <w:rPr>
                <w:rFonts w:ascii="Times New Roman" w:hAnsi="Times New Roman" w:cs="Times New Roman"/>
                <w:sz w:val="28"/>
                <w:szCs w:val="28"/>
              </w:rPr>
              <w:t xml:space="preserve">Формы организации учебной деятельности </w:t>
            </w:r>
          </w:p>
        </w:tc>
        <w:tc>
          <w:tcPr>
            <w:tcW w:w="1389" w:type="dxa"/>
            <w:vMerge w:val="restart"/>
            <w:shd w:val="clear" w:color="auto" w:fill="auto"/>
          </w:tcPr>
          <w:p w14:paraId="08839143" w14:textId="77777777" w:rsidR="00CC472E" w:rsidRPr="00CC472E" w:rsidRDefault="00CC472E" w:rsidP="00CC472E">
            <w:pPr>
              <w:spacing w:after="0" w:line="240" w:lineRule="auto"/>
              <w:contextualSpacing/>
              <w:rPr>
                <w:rFonts w:ascii="Times New Roman" w:hAnsi="Times New Roman" w:cs="Times New Roman"/>
                <w:sz w:val="28"/>
                <w:szCs w:val="28"/>
              </w:rPr>
            </w:pPr>
            <w:r w:rsidRPr="00CC472E">
              <w:rPr>
                <w:rFonts w:ascii="Times New Roman" w:hAnsi="Times New Roman" w:cs="Times New Roman"/>
                <w:sz w:val="28"/>
                <w:szCs w:val="28"/>
              </w:rPr>
              <w:t xml:space="preserve">Дата </w:t>
            </w:r>
          </w:p>
          <w:p w14:paraId="3A68777B" w14:textId="77777777" w:rsidR="00CC472E" w:rsidRPr="00CC472E" w:rsidRDefault="00CC472E" w:rsidP="00CC472E">
            <w:pPr>
              <w:spacing w:after="0" w:line="240" w:lineRule="auto"/>
              <w:contextualSpacing/>
              <w:rPr>
                <w:rFonts w:ascii="Times New Roman" w:hAnsi="Times New Roman" w:cs="Times New Roman"/>
                <w:sz w:val="28"/>
                <w:szCs w:val="28"/>
              </w:rPr>
            </w:pPr>
            <w:r w:rsidRPr="00CC472E">
              <w:rPr>
                <w:rFonts w:ascii="Times New Roman" w:hAnsi="Times New Roman" w:cs="Times New Roman"/>
                <w:sz w:val="28"/>
                <w:szCs w:val="28"/>
              </w:rPr>
              <w:t xml:space="preserve">начала </w:t>
            </w:r>
          </w:p>
          <w:p w14:paraId="54BC6FBE" w14:textId="77777777" w:rsidR="00CC472E" w:rsidRPr="00CC472E" w:rsidRDefault="00CC472E" w:rsidP="00CC472E">
            <w:pPr>
              <w:spacing w:after="0" w:line="240" w:lineRule="auto"/>
              <w:contextualSpacing/>
              <w:rPr>
                <w:rFonts w:ascii="Times New Roman" w:hAnsi="Times New Roman" w:cs="Times New Roman"/>
                <w:sz w:val="28"/>
                <w:szCs w:val="28"/>
              </w:rPr>
            </w:pPr>
            <w:r w:rsidRPr="00CC472E">
              <w:rPr>
                <w:rFonts w:ascii="Times New Roman" w:hAnsi="Times New Roman" w:cs="Times New Roman"/>
                <w:sz w:val="28"/>
                <w:szCs w:val="28"/>
              </w:rPr>
              <w:t xml:space="preserve">обучения </w:t>
            </w:r>
          </w:p>
          <w:p w14:paraId="5C179F7E" w14:textId="77777777" w:rsidR="00CC472E" w:rsidRPr="00CC472E" w:rsidRDefault="00CC472E" w:rsidP="00CC472E">
            <w:pPr>
              <w:spacing w:after="0" w:line="240" w:lineRule="auto"/>
              <w:contextualSpacing/>
              <w:rPr>
                <w:rFonts w:ascii="Times New Roman" w:hAnsi="Times New Roman" w:cs="Times New Roman"/>
                <w:sz w:val="28"/>
                <w:szCs w:val="28"/>
              </w:rPr>
            </w:pPr>
            <w:r w:rsidRPr="00CC472E">
              <w:rPr>
                <w:rFonts w:ascii="Times New Roman" w:hAnsi="Times New Roman" w:cs="Times New Roman"/>
                <w:sz w:val="28"/>
                <w:szCs w:val="28"/>
              </w:rPr>
              <w:t xml:space="preserve">по </w:t>
            </w:r>
          </w:p>
          <w:p w14:paraId="114E8BF4" w14:textId="77777777" w:rsidR="00CC472E" w:rsidRPr="00CC472E" w:rsidRDefault="00CC472E" w:rsidP="00CC472E">
            <w:pPr>
              <w:spacing w:after="0" w:line="240" w:lineRule="auto"/>
              <w:contextualSpacing/>
              <w:rPr>
                <w:rFonts w:ascii="Times New Roman" w:hAnsi="Times New Roman" w:cs="Times New Roman"/>
                <w:sz w:val="28"/>
                <w:szCs w:val="28"/>
              </w:rPr>
            </w:pPr>
            <w:r w:rsidRPr="00CC472E">
              <w:rPr>
                <w:rFonts w:ascii="Times New Roman" w:hAnsi="Times New Roman" w:cs="Times New Roman"/>
                <w:sz w:val="28"/>
                <w:szCs w:val="28"/>
              </w:rPr>
              <w:t>программе</w:t>
            </w:r>
          </w:p>
        </w:tc>
        <w:tc>
          <w:tcPr>
            <w:tcW w:w="1559" w:type="dxa"/>
            <w:vMerge w:val="restart"/>
            <w:shd w:val="clear" w:color="auto" w:fill="auto"/>
          </w:tcPr>
          <w:p w14:paraId="0D5BC7B1" w14:textId="77777777" w:rsidR="00CC472E" w:rsidRPr="00CC472E" w:rsidRDefault="00CC472E" w:rsidP="00CC472E">
            <w:pPr>
              <w:spacing w:after="0" w:line="240" w:lineRule="auto"/>
              <w:contextualSpacing/>
              <w:rPr>
                <w:rFonts w:ascii="Times New Roman" w:hAnsi="Times New Roman" w:cs="Times New Roman"/>
                <w:sz w:val="28"/>
                <w:szCs w:val="28"/>
              </w:rPr>
            </w:pPr>
            <w:r w:rsidRPr="00CC472E">
              <w:rPr>
                <w:rFonts w:ascii="Times New Roman" w:hAnsi="Times New Roman" w:cs="Times New Roman"/>
                <w:sz w:val="28"/>
                <w:szCs w:val="28"/>
              </w:rPr>
              <w:t xml:space="preserve">Дата </w:t>
            </w:r>
          </w:p>
          <w:p w14:paraId="15087FAF" w14:textId="77777777" w:rsidR="00CC472E" w:rsidRPr="00CC472E" w:rsidRDefault="00CC472E" w:rsidP="00CC472E">
            <w:pPr>
              <w:spacing w:after="0" w:line="240" w:lineRule="auto"/>
              <w:contextualSpacing/>
              <w:rPr>
                <w:rFonts w:ascii="Times New Roman" w:hAnsi="Times New Roman" w:cs="Times New Roman"/>
                <w:sz w:val="28"/>
                <w:szCs w:val="28"/>
              </w:rPr>
            </w:pPr>
            <w:r w:rsidRPr="00CC472E">
              <w:rPr>
                <w:rFonts w:ascii="Times New Roman" w:hAnsi="Times New Roman" w:cs="Times New Roman"/>
                <w:sz w:val="28"/>
                <w:szCs w:val="28"/>
              </w:rPr>
              <w:t xml:space="preserve">окончания </w:t>
            </w:r>
          </w:p>
          <w:p w14:paraId="021720C3" w14:textId="77777777" w:rsidR="00CC472E" w:rsidRPr="00CC472E" w:rsidRDefault="00CC472E" w:rsidP="00CC472E">
            <w:pPr>
              <w:spacing w:after="0" w:line="240" w:lineRule="auto"/>
              <w:contextualSpacing/>
              <w:rPr>
                <w:rFonts w:ascii="Times New Roman" w:hAnsi="Times New Roman" w:cs="Times New Roman"/>
                <w:sz w:val="28"/>
                <w:szCs w:val="28"/>
              </w:rPr>
            </w:pPr>
            <w:r w:rsidRPr="00CC472E">
              <w:rPr>
                <w:rFonts w:ascii="Times New Roman" w:hAnsi="Times New Roman" w:cs="Times New Roman"/>
                <w:sz w:val="28"/>
                <w:szCs w:val="28"/>
              </w:rPr>
              <w:t xml:space="preserve">обучения </w:t>
            </w:r>
          </w:p>
          <w:p w14:paraId="4C50978E" w14:textId="77777777" w:rsidR="00CC472E" w:rsidRPr="00CC472E" w:rsidRDefault="00CC472E" w:rsidP="00CC472E">
            <w:pPr>
              <w:spacing w:after="0" w:line="240" w:lineRule="auto"/>
              <w:contextualSpacing/>
              <w:rPr>
                <w:rFonts w:ascii="Times New Roman" w:hAnsi="Times New Roman" w:cs="Times New Roman"/>
                <w:sz w:val="28"/>
                <w:szCs w:val="28"/>
              </w:rPr>
            </w:pPr>
            <w:r w:rsidRPr="00CC472E">
              <w:rPr>
                <w:rFonts w:ascii="Times New Roman" w:hAnsi="Times New Roman" w:cs="Times New Roman"/>
                <w:sz w:val="28"/>
                <w:szCs w:val="28"/>
              </w:rPr>
              <w:t xml:space="preserve">по </w:t>
            </w:r>
          </w:p>
          <w:p w14:paraId="4AD2FDB3" w14:textId="77777777" w:rsidR="00CC472E" w:rsidRPr="00CC472E" w:rsidRDefault="00CC472E" w:rsidP="00CC472E">
            <w:pPr>
              <w:spacing w:after="0" w:line="240" w:lineRule="auto"/>
              <w:contextualSpacing/>
              <w:rPr>
                <w:rFonts w:ascii="Times New Roman" w:hAnsi="Times New Roman" w:cs="Times New Roman"/>
                <w:sz w:val="28"/>
                <w:szCs w:val="28"/>
              </w:rPr>
            </w:pPr>
            <w:r w:rsidRPr="00CC472E">
              <w:rPr>
                <w:rFonts w:ascii="Times New Roman" w:hAnsi="Times New Roman" w:cs="Times New Roman"/>
                <w:sz w:val="28"/>
                <w:szCs w:val="28"/>
              </w:rPr>
              <w:t xml:space="preserve">программе </w:t>
            </w:r>
          </w:p>
        </w:tc>
        <w:tc>
          <w:tcPr>
            <w:tcW w:w="1276" w:type="dxa"/>
            <w:vMerge w:val="restart"/>
            <w:shd w:val="clear" w:color="auto" w:fill="auto"/>
          </w:tcPr>
          <w:p w14:paraId="1B5BA814" w14:textId="77777777" w:rsidR="00CC472E" w:rsidRPr="00CC472E" w:rsidRDefault="00CC472E" w:rsidP="00CC472E">
            <w:pPr>
              <w:spacing w:after="0" w:line="240" w:lineRule="auto"/>
              <w:contextualSpacing/>
              <w:rPr>
                <w:rFonts w:ascii="Times New Roman" w:hAnsi="Times New Roman" w:cs="Times New Roman"/>
                <w:sz w:val="28"/>
                <w:szCs w:val="28"/>
              </w:rPr>
            </w:pPr>
            <w:r w:rsidRPr="00CC472E">
              <w:rPr>
                <w:rFonts w:ascii="Times New Roman" w:hAnsi="Times New Roman" w:cs="Times New Roman"/>
                <w:sz w:val="28"/>
                <w:szCs w:val="28"/>
              </w:rPr>
              <w:t>Кол-во</w:t>
            </w:r>
          </w:p>
          <w:p w14:paraId="264BB7E5" w14:textId="77777777" w:rsidR="00CC472E" w:rsidRPr="00CC472E" w:rsidRDefault="00CC472E" w:rsidP="00CC472E">
            <w:pPr>
              <w:spacing w:after="0" w:line="240" w:lineRule="auto"/>
              <w:contextualSpacing/>
              <w:rPr>
                <w:rFonts w:ascii="Times New Roman" w:hAnsi="Times New Roman" w:cs="Times New Roman"/>
                <w:b/>
                <w:i/>
                <w:sz w:val="28"/>
                <w:szCs w:val="28"/>
              </w:rPr>
            </w:pPr>
            <w:r w:rsidRPr="00CC472E">
              <w:rPr>
                <w:rFonts w:ascii="Times New Roman" w:hAnsi="Times New Roman" w:cs="Times New Roman"/>
                <w:sz w:val="28"/>
                <w:szCs w:val="28"/>
              </w:rPr>
              <w:t>учебных часов в год</w:t>
            </w:r>
          </w:p>
        </w:tc>
        <w:tc>
          <w:tcPr>
            <w:tcW w:w="1276" w:type="dxa"/>
            <w:vMerge w:val="restart"/>
            <w:shd w:val="clear" w:color="auto" w:fill="auto"/>
          </w:tcPr>
          <w:p w14:paraId="41DAA19C" w14:textId="77777777" w:rsidR="00CC472E" w:rsidRPr="00CC472E" w:rsidRDefault="00CC472E" w:rsidP="00CC472E">
            <w:pPr>
              <w:spacing w:after="0" w:line="240" w:lineRule="auto"/>
              <w:contextualSpacing/>
              <w:rPr>
                <w:rFonts w:ascii="Times New Roman" w:hAnsi="Times New Roman" w:cs="Times New Roman"/>
                <w:b/>
                <w:i/>
                <w:sz w:val="28"/>
                <w:szCs w:val="28"/>
              </w:rPr>
            </w:pPr>
            <w:r w:rsidRPr="00CC472E">
              <w:rPr>
                <w:rFonts w:ascii="Times New Roman" w:hAnsi="Times New Roman" w:cs="Times New Roman"/>
                <w:sz w:val="28"/>
                <w:szCs w:val="28"/>
              </w:rPr>
              <w:t>Режим занятий</w:t>
            </w:r>
          </w:p>
        </w:tc>
      </w:tr>
      <w:tr w:rsidR="00CC472E" w:rsidRPr="00CC472E" w14:paraId="29E65E18" w14:textId="77777777" w:rsidTr="007C7F65">
        <w:trPr>
          <w:trHeight w:val="2085"/>
        </w:trPr>
        <w:tc>
          <w:tcPr>
            <w:tcW w:w="426" w:type="dxa"/>
            <w:vMerge/>
            <w:shd w:val="clear" w:color="auto" w:fill="auto"/>
          </w:tcPr>
          <w:p w14:paraId="14D2699C" w14:textId="77777777" w:rsidR="00CC472E" w:rsidRPr="00CC472E" w:rsidRDefault="00CC472E" w:rsidP="00CC472E">
            <w:pPr>
              <w:spacing w:after="0"/>
              <w:contextualSpacing/>
              <w:rPr>
                <w:rFonts w:ascii="Times New Roman" w:hAnsi="Times New Roman" w:cs="Times New Roman"/>
                <w:b/>
                <w:i/>
                <w:sz w:val="28"/>
                <w:szCs w:val="28"/>
              </w:rPr>
            </w:pPr>
          </w:p>
        </w:tc>
        <w:tc>
          <w:tcPr>
            <w:tcW w:w="1701" w:type="dxa"/>
            <w:vMerge/>
            <w:shd w:val="clear" w:color="auto" w:fill="auto"/>
          </w:tcPr>
          <w:p w14:paraId="672A3DF1" w14:textId="77777777" w:rsidR="00CC472E" w:rsidRPr="00CC472E" w:rsidRDefault="00CC472E" w:rsidP="00CC472E">
            <w:pPr>
              <w:spacing w:after="0"/>
              <w:contextualSpacing/>
              <w:rPr>
                <w:rFonts w:ascii="Times New Roman" w:hAnsi="Times New Roman" w:cs="Times New Roman"/>
                <w:b/>
                <w:i/>
                <w:sz w:val="28"/>
                <w:szCs w:val="28"/>
              </w:rPr>
            </w:pPr>
          </w:p>
        </w:tc>
        <w:tc>
          <w:tcPr>
            <w:tcW w:w="1276" w:type="dxa"/>
            <w:shd w:val="clear" w:color="auto" w:fill="auto"/>
          </w:tcPr>
          <w:p w14:paraId="5A973033" w14:textId="77777777" w:rsidR="00CC472E" w:rsidRPr="00CC472E" w:rsidRDefault="00CC472E" w:rsidP="00CC472E">
            <w:pPr>
              <w:spacing w:after="0" w:line="240" w:lineRule="auto"/>
              <w:contextualSpacing/>
              <w:rPr>
                <w:rFonts w:ascii="Times New Roman" w:hAnsi="Times New Roman" w:cs="Times New Roman"/>
                <w:sz w:val="24"/>
                <w:szCs w:val="24"/>
              </w:rPr>
            </w:pPr>
            <w:r w:rsidRPr="00CC472E">
              <w:rPr>
                <w:rFonts w:ascii="Times New Roman" w:hAnsi="Times New Roman" w:cs="Times New Roman"/>
                <w:sz w:val="24"/>
                <w:szCs w:val="24"/>
              </w:rPr>
              <w:t>Групповые занятия</w:t>
            </w:r>
          </w:p>
          <w:p w14:paraId="7520F2B6" w14:textId="77777777" w:rsidR="00CC472E" w:rsidRPr="00CC472E" w:rsidRDefault="00CC472E" w:rsidP="00CC472E">
            <w:pPr>
              <w:spacing w:after="0" w:line="240" w:lineRule="auto"/>
              <w:contextualSpacing/>
              <w:rPr>
                <w:rFonts w:ascii="Times New Roman" w:hAnsi="Times New Roman" w:cs="Times New Roman"/>
                <w:sz w:val="24"/>
                <w:szCs w:val="24"/>
              </w:rPr>
            </w:pPr>
            <w:r w:rsidRPr="00CC472E">
              <w:rPr>
                <w:rFonts w:ascii="Times New Roman" w:hAnsi="Times New Roman" w:cs="Times New Roman"/>
                <w:sz w:val="24"/>
                <w:szCs w:val="24"/>
              </w:rPr>
              <w:t>(кол-во учебных</w:t>
            </w:r>
          </w:p>
          <w:p w14:paraId="0C0C1653" w14:textId="77777777" w:rsidR="00CC472E" w:rsidRPr="00CC472E" w:rsidRDefault="00CC472E" w:rsidP="00CC472E">
            <w:pPr>
              <w:spacing w:after="0" w:line="240" w:lineRule="auto"/>
              <w:contextualSpacing/>
              <w:rPr>
                <w:rFonts w:ascii="Times New Roman" w:hAnsi="Times New Roman" w:cs="Times New Roman"/>
                <w:sz w:val="24"/>
                <w:szCs w:val="24"/>
              </w:rPr>
            </w:pPr>
            <w:r w:rsidRPr="00CC472E">
              <w:rPr>
                <w:rFonts w:ascii="Times New Roman" w:hAnsi="Times New Roman" w:cs="Times New Roman"/>
                <w:sz w:val="24"/>
                <w:szCs w:val="24"/>
              </w:rPr>
              <w:t>часов в неделю)</w:t>
            </w:r>
          </w:p>
          <w:p w14:paraId="46C11856" w14:textId="77777777" w:rsidR="00CC472E" w:rsidRPr="00CC472E" w:rsidRDefault="00CC472E" w:rsidP="00CC472E">
            <w:pPr>
              <w:spacing w:after="0" w:line="240" w:lineRule="auto"/>
              <w:contextualSpacing/>
              <w:rPr>
                <w:rFonts w:ascii="Times New Roman" w:hAnsi="Times New Roman" w:cs="Times New Roman"/>
                <w:b/>
                <w:i/>
                <w:sz w:val="24"/>
                <w:szCs w:val="24"/>
              </w:rPr>
            </w:pPr>
          </w:p>
        </w:tc>
        <w:tc>
          <w:tcPr>
            <w:tcW w:w="1275" w:type="dxa"/>
            <w:shd w:val="clear" w:color="auto" w:fill="auto"/>
          </w:tcPr>
          <w:p w14:paraId="78CF7F32" w14:textId="77777777" w:rsidR="00CC472E" w:rsidRPr="00CC472E" w:rsidRDefault="00CC472E" w:rsidP="00CC472E">
            <w:pPr>
              <w:spacing w:after="0" w:line="240" w:lineRule="auto"/>
              <w:contextualSpacing/>
              <w:rPr>
                <w:rFonts w:ascii="Times New Roman" w:hAnsi="Times New Roman" w:cs="Times New Roman"/>
                <w:sz w:val="24"/>
                <w:szCs w:val="24"/>
              </w:rPr>
            </w:pPr>
            <w:r w:rsidRPr="00CC472E">
              <w:rPr>
                <w:rFonts w:ascii="Times New Roman" w:hAnsi="Times New Roman" w:cs="Times New Roman"/>
                <w:sz w:val="24"/>
                <w:szCs w:val="24"/>
              </w:rPr>
              <w:t>Работа по индивидуальному учебному плану (кол-во учебных часов в неделю)</w:t>
            </w:r>
          </w:p>
        </w:tc>
        <w:tc>
          <w:tcPr>
            <w:tcW w:w="1389" w:type="dxa"/>
            <w:vMerge/>
            <w:shd w:val="clear" w:color="auto" w:fill="auto"/>
          </w:tcPr>
          <w:p w14:paraId="4B4F86D7" w14:textId="77777777" w:rsidR="00CC472E" w:rsidRPr="00CC472E" w:rsidRDefault="00CC472E" w:rsidP="00CC472E">
            <w:pPr>
              <w:spacing w:after="0"/>
              <w:contextualSpacing/>
              <w:rPr>
                <w:rFonts w:ascii="Times New Roman" w:hAnsi="Times New Roman" w:cs="Times New Roman"/>
                <w:b/>
                <w:i/>
                <w:sz w:val="28"/>
                <w:szCs w:val="28"/>
              </w:rPr>
            </w:pPr>
          </w:p>
        </w:tc>
        <w:tc>
          <w:tcPr>
            <w:tcW w:w="1559" w:type="dxa"/>
            <w:vMerge/>
            <w:shd w:val="clear" w:color="auto" w:fill="auto"/>
          </w:tcPr>
          <w:p w14:paraId="44F4D2AD" w14:textId="77777777" w:rsidR="00CC472E" w:rsidRPr="00CC472E" w:rsidRDefault="00CC472E" w:rsidP="00CC472E">
            <w:pPr>
              <w:spacing w:after="0"/>
              <w:contextualSpacing/>
              <w:rPr>
                <w:rFonts w:ascii="Times New Roman" w:hAnsi="Times New Roman" w:cs="Times New Roman"/>
                <w:b/>
                <w:i/>
                <w:sz w:val="28"/>
                <w:szCs w:val="28"/>
              </w:rPr>
            </w:pPr>
          </w:p>
        </w:tc>
        <w:tc>
          <w:tcPr>
            <w:tcW w:w="1276" w:type="dxa"/>
            <w:vMerge/>
            <w:shd w:val="clear" w:color="auto" w:fill="auto"/>
          </w:tcPr>
          <w:p w14:paraId="7F431840" w14:textId="77777777" w:rsidR="00CC472E" w:rsidRPr="00CC472E" w:rsidRDefault="00CC472E" w:rsidP="00CC472E">
            <w:pPr>
              <w:spacing w:after="0"/>
              <w:contextualSpacing/>
              <w:rPr>
                <w:rFonts w:ascii="Times New Roman" w:hAnsi="Times New Roman" w:cs="Times New Roman"/>
                <w:b/>
                <w:i/>
                <w:sz w:val="28"/>
                <w:szCs w:val="28"/>
              </w:rPr>
            </w:pPr>
          </w:p>
        </w:tc>
        <w:tc>
          <w:tcPr>
            <w:tcW w:w="1276" w:type="dxa"/>
            <w:vMerge/>
            <w:shd w:val="clear" w:color="auto" w:fill="auto"/>
          </w:tcPr>
          <w:p w14:paraId="4C06548C" w14:textId="77777777" w:rsidR="00CC472E" w:rsidRPr="00CC472E" w:rsidRDefault="00CC472E" w:rsidP="00CC472E">
            <w:pPr>
              <w:spacing w:after="0"/>
              <w:contextualSpacing/>
              <w:rPr>
                <w:rFonts w:ascii="Times New Roman" w:hAnsi="Times New Roman" w:cs="Times New Roman"/>
                <w:b/>
                <w:i/>
                <w:sz w:val="28"/>
                <w:szCs w:val="28"/>
              </w:rPr>
            </w:pPr>
          </w:p>
        </w:tc>
      </w:tr>
      <w:tr w:rsidR="00CC472E" w:rsidRPr="00CC472E" w14:paraId="5FBE0B7C" w14:textId="77777777" w:rsidTr="007C7F65">
        <w:trPr>
          <w:trHeight w:val="128"/>
        </w:trPr>
        <w:tc>
          <w:tcPr>
            <w:tcW w:w="426" w:type="dxa"/>
            <w:shd w:val="clear" w:color="auto" w:fill="auto"/>
          </w:tcPr>
          <w:p w14:paraId="05B49364" w14:textId="77777777" w:rsidR="00CC472E" w:rsidRPr="00CC472E" w:rsidRDefault="00CC472E" w:rsidP="00CC472E">
            <w:pPr>
              <w:spacing w:after="0" w:line="240" w:lineRule="auto"/>
              <w:contextualSpacing/>
              <w:rPr>
                <w:rFonts w:ascii="Times New Roman" w:hAnsi="Times New Roman" w:cs="Times New Roman"/>
                <w:bCs/>
                <w:iCs/>
                <w:sz w:val="28"/>
                <w:szCs w:val="28"/>
              </w:rPr>
            </w:pPr>
            <w:bookmarkStart w:id="0" w:name="_Hlk148706484"/>
            <w:r w:rsidRPr="00CC472E">
              <w:rPr>
                <w:rFonts w:ascii="Times New Roman" w:hAnsi="Times New Roman" w:cs="Times New Roman"/>
                <w:bCs/>
                <w:iCs/>
                <w:sz w:val="28"/>
                <w:szCs w:val="28"/>
              </w:rPr>
              <w:t>1</w:t>
            </w:r>
          </w:p>
        </w:tc>
        <w:tc>
          <w:tcPr>
            <w:tcW w:w="1701" w:type="dxa"/>
            <w:shd w:val="clear" w:color="auto" w:fill="auto"/>
          </w:tcPr>
          <w:p w14:paraId="7B87208B" w14:textId="77777777" w:rsidR="00CC472E" w:rsidRPr="00CC472E" w:rsidRDefault="00CC472E" w:rsidP="00CC472E">
            <w:pPr>
              <w:spacing w:after="0" w:line="240" w:lineRule="auto"/>
              <w:contextualSpacing/>
              <w:rPr>
                <w:rFonts w:ascii="Times New Roman" w:hAnsi="Times New Roman" w:cs="Times New Roman"/>
                <w:sz w:val="28"/>
                <w:szCs w:val="28"/>
              </w:rPr>
            </w:pPr>
            <w:r w:rsidRPr="00CC472E">
              <w:rPr>
                <w:rFonts w:ascii="Times New Roman" w:hAnsi="Times New Roman" w:cs="Times New Roman"/>
                <w:sz w:val="28"/>
                <w:szCs w:val="28"/>
              </w:rPr>
              <w:t>от 8 до 11</w:t>
            </w:r>
          </w:p>
        </w:tc>
        <w:tc>
          <w:tcPr>
            <w:tcW w:w="1276" w:type="dxa"/>
            <w:shd w:val="clear" w:color="auto" w:fill="auto"/>
          </w:tcPr>
          <w:p w14:paraId="09F85DB3" w14:textId="77777777" w:rsidR="00CC472E" w:rsidRPr="00CC472E" w:rsidRDefault="00CC472E" w:rsidP="00CC472E">
            <w:pPr>
              <w:spacing w:after="0" w:line="240" w:lineRule="auto"/>
              <w:contextualSpacing/>
              <w:rPr>
                <w:rFonts w:ascii="Times New Roman" w:hAnsi="Times New Roman" w:cs="Times New Roman"/>
                <w:sz w:val="28"/>
                <w:szCs w:val="28"/>
              </w:rPr>
            </w:pPr>
            <w:r w:rsidRPr="00CC472E">
              <w:rPr>
                <w:rFonts w:ascii="Times New Roman" w:hAnsi="Times New Roman" w:cs="Times New Roman"/>
                <w:sz w:val="28"/>
                <w:szCs w:val="28"/>
              </w:rPr>
              <w:t>4</w:t>
            </w:r>
          </w:p>
        </w:tc>
        <w:tc>
          <w:tcPr>
            <w:tcW w:w="1275" w:type="dxa"/>
            <w:shd w:val="clear" w:color="auto" w:fill="auto"/>
          </w:tcPr>
          <w:p w14:paraId="182F5068" w14:textId="77777777" w:rsidR="00CC472E" w:rsidRPr="00CC472E" w:rsidRDefault="00CC472E" w:rsidP="00CC472E">
            <w:pPr>
              <w:spacing w:after="0" w:line="240" w:lineRule="auto"/>
              <w:contextualSpacing/>
              <w:rPr>
                <w:rFonts w:ascii="Times New Roman" w:hAnsi="Times New Roman" w:cs="Times New Roman"/>
                <w:sz w:val="28"/>
                <w:szCs w:val="28"/>
              </w:rPr>
            </w:pPr>
            <w:r w:rsidRPr="00CC472E">
              <w:rPr>
                <w:rFonts w:ascii="Times New Roman" w:hAnsi="Times New Roman" w:cs="Times New Roman"/>
                <w:sz w:val="28"/>
                <w:szCs w:val="28"/>
              </w:rPr>
              <w:t>-</w:t>
            </w:r>
          </w:p>
        </w:tc>
        <w:tc>
          <w:tcPr>
            <w:tcW w:w="1389" w:type="dxa"/>
            <w:shd w:val="clear" w:color="auto" w:fill="auto"/>
          </w:tcPr>
          <w:p w14:paraId="6A2C57FB" w14:textId="77777777" w:rsidR="00CC472E" w:rsidRPr="00CC472E" w:rsidRDefault="00CC472E" w:rsidP="00CC472E">
            <w:pPr>
              <w:spacing w:after="0" w:line="240" w:lineRule="auto"/>
              <w:contextualSpacing/>
              <w:rPr>
                <w:rFonts w:ascii="Times New Roman" w:hAnsi="Times New Roman" w:cs="Times New Roman"/>
                <w:bCs/>
                <w:iCs/>
                <w:sz w:val="28"/>
                <w:szCs w:val="28"/>
              </w:rPr>
            </w:pPr>
            <w:r w:rsidRPr="00CC472E">
              <w:rPr>
                <w:rFonts w:ascii="Times New Roman" w:hAnsi="Times New Roman" w:cs="Times New Roman"/>
                <w:bCs/>
                <w:iCs/>
                <w:sz w:val="28"/>
                <w:szCs w:val="28"/>
              </w:rPr>
              <w:t>1</w:t>
            </w:r>
          </w:p>
          <w:p w14:paraId="42382CD9" w14:textId="77777777" w:rsidR="00CC472E" w:rsidRPr="00CC472E" w:rsidRDefault="00CC472E" w:rsidP="00CC472E">
            <w:pPr>
              <w:spacing w:after="0" w:line="240" w:lineRule="auto"/>
              <w:contextualSpacing/>
              <w:rPr>
                <w:rFonts w:ascii="Times New Roman" w:hAnsi="Times New Roman" w:cs="Times New Roman"/>
                <w:sz w:val="28"/>
                <w:szCs w:val="28"/>
              </w:rPr>
            </w:pPr>
            <w:r w:rsidRPr="00CC472E">
              <w:rPr>
                <w:rFonts w:ascii="Times New Roman" w:hAnsi="Times New Roman" w:cs="Times New Roman"/>
                <w:bCs/>
                <w:iCs/>
                <w:sz w:val="28"/>
                <w:szCs w:val="28"/>
              </w:rPr>
              <w:t>сентября</w:t>
            </w:r>
          </w:p>
        </w:tc>
        <w:tc>
          <w:tcPr>
            <w:tcW w:w="1559" w:type="dxa"/>
            <w:shd w:val="clear" w:color="auto" w:fill="auto"/>
          </w:tcPr>
          <w:p w14:paraId="001D538F" w14:textId="77777777" w:rsidR="00CC472E" w:rsidRPr="00CC472E" w:rsidRDefault="00CC472E" w:rsidP="00CC472E">
            <w:pPr>
              <w:spacing w:after="0" w:line="240" w:lineRule="auto"/>
              <w:contextualSpacing/>
              <w:rPr>
                <w:rFonts w:ascii="Times New Roman" w:hAnsi="Times New Roman" w:cs="Times New Roman"/>
                <w:sz w:val="28"/>
                <w:szCs w:val="28"/>
              </w:rPr>
            </w:pPr>
            <w:r w:rsidRPr="00CC472E">
              <w:rPr>
                <w:rFonts w:ascii="Times New Roman" w:hAnsi="Times New Roman" w:cs="Times New Roman"/>
                <w:bCs/>
                <w:iCs/>
                <w:sz w:val="28"/>
                <w:szCs w:val="28"/>
              </w:rPr>
              <w:t>31 мая</w:t>
            </w:r>
          </w:p>
        </w:tc>
        <w:tc>
          <w:tcPr>
            <w:tcW w:w="1276" w:type="dxa"/>
            <w:shd w:val="clear" w:color="auto" w:fill="auto"/>
          </w:tcPr>
          <w:p w14:paraId="001B3672" w14:textId="77777777" w:rsidR="00CC472E" w:rsidRPr="00CC472E" w:rsidRDefault="00CC472E" w:rsidP="00CC472E">
            <w:pPr>
              <w:spacing w:after="0" w:line="240" w:lineRule="auto"/>
              <w:contextualSpacing/>
              <w:rPr>
                <w:rFonts w:ascii="Times New Roman" w:hAnsi="Times New Roman" w:cs="Times New Roman"/>
                <w:bCs/>
                <w:iCs/>
                <w:sz w:val="28"/>
                <w:szCs w:val="28"/>
              </w:rPr>
            </w:pPr>
            <w:r w:rsidRPr="00CC472E">
              <w:rPr>
                <w:rFonts w:ascii="Times New Roman" w:hAnsi="Times New Roman" w:cs="Times New Roman"/>
                <w:bCs/>
                <w:iCs/>
                <w:sz w:val="28"/>
                <w:szCs w:val="28"/>
              </w:rPr>
              <w:t>144</w:t>
            </w:r>
          </w:p>
        </w:tc>
        <w:tc>
          <w:tcPr>
            <w:tcW w:w="1276" w:type="dxa"/>
            <w:shd w:val="clear" w:color="auto" w:fill="auto"/>
          </w:tcPr>
          <w:p w14:paraId="2F046E4F" w14:textId="77777777" w:rsidR="00CC472E" w:rsidRPr="00CC472E" w:rsidRDefault="00CC472E" w:rsidP="00CC472E">
            <w:pPr>
              <w:spacing w:after="0" w:line="240" w:lineRule="auto"/>
              <w:contextualSpacing/>
              <w:rPr>
                <w:rFonts w:ascii="Times New Roman" w:hAnsi="Times New Roman" w:cs="Times New Roman"/>
                <w:sz w:val="28"/>
                <w:szCs w:val="28"/>
              </w:rPr>
            </w:pPr>
            <w:r w:rsidRPr="00CC472E">
              <w:rPr>
                <w:rFonts w:ascii="Times New Roman" w:hAnsi="Times New Roman" w:cs="Times New Roman"/>
                <w:sz w:val="28"/>
                <w:szCs w:val="28"/>
              </w:rPr>
              <w:t>2 по 45 мин.</w:t>
            </w:r>
          </w:p>
          <w:p w14:paraId="5808AC12" w14:textId="77777777" w:rsidR="00CC472E" w:rsidRPr="00CC472E" w:rsidRDefault="00CC472E" w:rsidP="00CC472E">
            <w:pPr>
              <w:spacing w:after="0" w:line="240" w:lineRule="auto"/>
              <w:contextualSpacing/>
              <w:rPr>
                <w:rFonts w:ascii="Times New Roman" w:hAnsi="Times New Roman" w:cs="Times New Roman"/>
                <w:bCs/>
                <w:iCs/>
                <w:sz w:val="28"/>
                <w:szCs w:val="28"/>
              </w:rPr>
            </w:pPr>
          </w:p>
        </w:tc>
      </w:tr>
      <w:bookmarkEnd w:id="0"/>
      <w:tr w:rsidR="00CC472E" w:rsidRPr="00CC472E" w14:paraId="6B07A747" w14:textId="77777777" w:rsidTr="007C7F65">
        <w:trPr>
          <w:trHeight w:val="128"/>
        </w:trPr>
        <w:tc>
          <w:tcPr>
            <w:tcW w:w="426" w:type="dxa"/>
            <w:shd w:val="clear" w:color="auto" w:fill="auto"/>
          </w:tcPr>
          <w:p w14:paraId="18CB8D95" w14:textId="77777777" w:rsidR="00CC472E" w:rsidRPr="00CC472E" w:rsidRDefault="00CC472E" w:rsidP="00CC472E">
            <w:pPr>
              <w:spacing w:after="0" w:line="240" w:lineRule="auto"/>
              <w:contextualSpacing/>
              <w:rPr>
                <w:rFonts w:ascii="Times New Roman" w:hAnsi="Times New Roman" w:cs="Times New Roman"/>
                <w:bCs/>
                <w:iCs/>
                <w:sz w:val="28"/>
                <w:szCs w:val="28"/>
              </w:rPr>
            </w:pPr>
            <w:r w:rsidRPr="00CC472E">
              <w:rPr>
                <w:rFonts w:ascii="Times New Roman" w:hAnsi="Times New Roman" w:cs="Times New Roman"/>
                <w:bCs/>
                <w:iCs/>
                <w:sz w:val="28"/>
                <w:szCs w:val="28"/>
              </w:rPr>
              <w:t>2</w:t>
            </w:r>
          </w:p>
        </w:tc>
        <w:tc>
          <w:tcPr>
            <w:tcW w:w="1701" w:type="dxa"/>
            <w:shd w:val="clear" w:color="auto" w:fill="auto"/>
          </w:tcPr>
          <w:p w14:paraId="5403586E" w14:textId="77777777" w:rsidR="00CC472E" w:rsidRPr="00CC472E" w:rsidRDefault="00CC472E" w:rsidP="00CC472E">
            <w:pPr>
              <w:spacing w:after="0" w:line="240" w:lineRule="auto"/>
              <w:contextualSpacing/>
              <w:rPr>
                <w:rFonts w:ascii="Times New Roman" w:hAnsi="Times New Roman" w:cs="Times New Roman"/>
                <w:sz w:val="28"/>
                <w:szCs w:val="28"/>
              </w:rPr>
            </w:pPr>
            <w:r w:rsidRPr="00CC472E">
              <w:rPr>
                <w:rFonts w:ascii="Times New Roman" w:hAnsi="Times New Roman" w:cs="Times New Roman"/>
                <w:sz w:val="28"/>
                <w:szCs w:val="28"/>
              </w:rPr>
              <w:t>от 11-18</w:t>
            </w:r>
          </w:p>
        </w:tc>
        <w:tc>
          <w:tcPr>
            <w:tcW w:w="1276" w:type="dxa"/>
            <w:shd w:val="clear" w:color="auto" w:fill="auto"/>
          </w:tcPr>
          <w:p w14:paraId="1F6462DB" w14:textId="77777777" w:rsidR="00CC472E" w:rsidRPr="00CC472E" w:rsidRDefault="00CC472E" w:rsidP="00CC472E">
            <w:pPr>
              <w:spacing w:after="0" w:line="240" w:lineRule="auto"/>
              <w:contextualSpacing/>
              <w:rPr>
                <w:rFonts w:ascii="Times New Roman" w:hAnsi="Times New Roman" w:cs="Times New Roman"/>
                <w:sz w:val="28"/>
                <w:szCs w:val="28"/>
              </w:rPr>
            </w:pPr>
            <w:r w:rsidRPr="00CC472E">
              <w:rPr>
                <w:rFonts w:ascii="Times New Roman" w:hAnsi="Times New Roman" w:cs="Times New Roman"/>
                <w:sz w:val="28"/>
                <w:szCs w:val="28"/>
              </w:rPr>
              <w:t>4</w:t>
            </w:r>
          </w:p>
        </w:tc>
        <w:tc>
          <w:tcPr>
            <w:tcW w:w="1275" w:type="dxa"/>
            <w:shd w:val="clear" w:color="auto" w:fill="auto"/>
          </w:tcPr>
          <w:p w14:paraId="69313ECD" w14:textId="77777777" w:rsidR="00CC472E" w:rsidRPr="00CC472E" w:rsidRDefault="00CC472E" w:rsidP="00CC472E">
            <w:pPr>
              <w:spacing w:after="0" w:line="240" w:lineRule="auto"/>
              <w:contextualSpacing/>
              <w:rPr>
                <w:rFonts w:ascii="Times New Roman" w:hAnsi="Times New Roman" w:cs="Times New Roman"/>
                <w:sz w:val="28"/>
                <w:szCs w:val="28"/>
              </w:rPr>
            </w:pPr>
            <w:r w:rsidRPr="00CC472E">
              <w:rPr>
                <w:rFonts w:ascii="Times New Roman" w:hAnsi="Times New Roman" w:cs="Times New Roman"/>
                <w:sz w:val="28"/>
                <w:szCs w:val="28"/>
              </w:rPr>
              <w:t>-</w:t>
            </w:r>
          </w:p>
        </w:tc>
        <w:tc>
          <w:tcPr>
            <w:tcW w:w="1389" w:type="dxa"/>
            <w:shd w:val="clear" w:color="auto" w:fill="auto"/>
          </w:tcPr>
          <w:p w14:paraId="2143371C" w14:textId="77777777" w:rsidR="00CC472E" w:rsidRPr="00CC472E" w:rsidRDefault="00CC472E" w:rsidP="00CC472E">
            <w:pPr>
              <w:spacing w:after="0" w:line="240" w:lineRule="auto"/>
              <w:contextualSpacing/>
              <w:rPr>
                <w:rFonts w:ascii="Times New Roman" w:hAnsi="Times New Roman" w:cs="Times New Roman"/>
                <w:bCs/>
                <w:iCs/>
                <w:sz w:val="28"/>
                <w:szCs w:val="28"/>
              </w:rPr>
            </w:pPr>
            <w:r w:rsidRPr="00CC472E">
              <w:rPr>
                <w:rFonts w:ascii="Times New Roman" w:hAnsi="Times New Roman" w:cs="Times New Roman"/>
                <w:bCs/>
                <w:iCs/>
                <w:sz w:val="28"/>
                <w:szCs w:val="28"/>
              </w:rPr>
              <w:t>1</w:t>
            </w:r>
          </w:p>
          <w:p w14:paraId="2AA5F195" w14:textId="77777777" w:rsidR="00CC472E" w:rsidRPr="00CC472E" w:rsidRDefault="00CC472E" w:rsidP="00CC472E">
            <w:pPr>
              <w:spacing w:after="0" w:line="240" w:lineRule="auto"/>
              <w:contextualSpacing/>
              <w:rPr>
                <w:rFonts w:ascii="Times New Roman" w:hAnsi="Times New Roman" w:cs="Times New Roman"/>
                <w:bCs/>
                <w:iCs/>
                <w:sz w:val="28"/>
                <w:szCs w:val="28"/>
              </w:rPr>
            </w:pPr>
            <w:r w:rsidRPr="00CC472E">
              <w:rPr>
                <w:rFonts w:ascii="Times New Roman" w:hAnsi="Times New Roman" w:cs="Times New Roman"/>
                <w:bCs/>
                <w:iCs/>
                <w:sz w:val="28"/>
                <w:szCs w:val="28"/>
              </w:rPr>
              <w:t>сентября</w:t>
            </w:r>
          </w:p>
        </w:tc>
        <w:tc>
          <w:tcPr>
            <w:tcW w:w="1559" w:type="dxa"/>
            <w:shd w:val="clear" w:color="auto" w:fill="auto"/>
          </w:tcPr>
          <w:p w14:paraId="3B31B4C0" w14:textId="77777777" w:rsidR="00CC472E" w:rsidRPr="00CC472E" w:rsidRDefault="00CC472E" w:rsidP="00CC472E">
            <w:pPr>
              <w:spacing w:after="0" w:line="240" w:lineRule="auto"/>
              <w:contextualSpacing/>
              <w:rPr>
                <w:rFonts w:ascii="Times New Roman" w:hAnsi="Times New Roman" w:cs="Times New Roman"/>
                <w:bCs/>
                <w:iCs/>
                <w:sz w:val="28"/>
                <w:szCs w:val="28"/>
              </w:rPr>
            </w:pPr>
            <w:r w:rsidRPr="00CC472E">
              <w:rPr>
                <w:rFonts w:ascii="Times New Roman" w:hAnsi="Times New Roman" w:cs="Times New Roman"/>
                <w:bCs/>
                <w:iCs/>
                <w:sz w:val="28"/>
                <w:szCs w:val="28"/>
              </w:rPr>
              <w:t>31 мая</w:t>
            </w:r>
          </w:p>
        </w:tc>
        <w:tc>
          <w:tcPr>
            <w:tcW w:w="1276" w:type="dxa"/>
            <w:shd w:val="clear" w:color="auto" w:fill="auto"/>
          </w:tcPr>
          <w:p w14:paraId="7CEFF87F" w14:textId="77777777" w:rsidR="00CC472E" w:rsidRPr="00CC472E" w:rsidRDefault="00CC472E" w:rsidP="00CC472E">
            <w:pPr>
              <w:spacing w:after="0" w:line="240" w:lineRule="auto"/>
              <w:contextualSpacing/>
              <w:rPr>
                <w:rFonts w:ascii="Times New Roman" w:hAnsi="Times New Roman" w:cs="Times New Roman"/>
                <w:bCs/>
                <w:iCs/>
                <w:sz w:val="28"/>
                <w:szCs w:val="28"/>
              </w:rPr>
            </w:pPr>
            <w:r w:rsidRPr="00CC472E">
              <w:rPr>
                <w:rFonts w:ascii="Times New Roman" w:hAnsi="Times New Roman" w:cs="Times New Roman"/>
                <w:bCs/>
                <w:iCs/>
                <w:sz w:val="28"/>
                <w:szCs w:val="28"/>
              </w:rPr>
              <w:t>144</w:t>
            </w:r>
          </w:p>
        </w:tc>
        <w:tc>
          <w:tcPr>
            <w:tcW w:w="1276" w:type="dxa"/>
            <w:shd w:val="clear" w:color="auto" w:fill="auto"/>
          </w:tcPr>
          <w:p w14:paraId="1D1D1CAC" w14:textId="77777777" w:rsidR="00CC472E" w:rsidRPr="00CC472E" w:rsidRDefault="00CC472E" w:rsidP="00CC472E">
            <w:pPr>
              <w:spacing w:after="0" w:line="240" w:lineRule="auto"/>
              <w:contextualSpacing/>
              <w:rPr>
                <w:rFonts w:ascii="Times New Roman" w:hAnsi="Times New Roman" w:cs="Times New Roman"/>
                <w:sz w:val="28"/>
                <w:szCs w:val="28"/>
              </w:rPr>
            </w:pPr>
            <w:r w:rsidRPr="00CC472E">
              <w:rPr>
                <w:rFonts w:ascii="Times New Roman" w:hAnsi="Times New Roman" w:cs="Times New Roman"/>
                <w:sz w:val="28"/>
                <w:szCs w:val="28"/>
              </w:rPr>
              <w:t>2 по 45 мин.</w:t>
            </w:r>
          </w:p>
          <w:p w14:paraId="00E1A1C5" w14:textId="77777777" w:rsidR="00CC472E" w:rsidRPr="00CC472E" w:rsidRDefault="00CC472E" w:rsidP="00CC472E">
            <w:pPr>
              <w:spacing w:after="0" w:line="240" w:lineRule="auto"/>
              <w:contextualSpacing/>
              <w:rPr>
                <w:rFonts w:ascii="Times New Roman" w:hAnsi="Times New Roman" w:cs="Times New Roman"/>
                <w:sz w:val="28"/>
                <w:szCs w:val="28"/>
              </w:rPr>
            </w:pPr>
          </w:p>
        </w:tc>
      </w:tr>
    </w:tbl>
    <w:p w14:paraId="1FA94F26" w14:textId="113750CC" w:rsidR="00CC472E" w:rsidRDefault="00CC472E" w:rsidP="00CC472E">
      <w:pPr>
        <w:spacing w:after="0"/>
        <w:contextualSpacing/>
        <w:rPr>
          <w:rFonts w:ascii="Times New Roman" w:hAnsi="Times New Roman" w:cs="Times New Roman"/>
          <w:b/>
          <w:sz w:val="28"/>
          <w:szCs w:val="28"/>
        </w:rPr>
      </w:pPr>
    </w:p>
    <w:p w14:paraId="12236AF1" w14:textId="73CA684E" w:rsidR="00CC472E" w:rsidRDefault="00CC472E" w:rsidP="00CC472E">
      <w:pPr>
        <w:spacing w:after="0"/>
        <w:contextualSpacing/>
        <w:rPr>
          <w:rFonts w:ascii="Times New Roman" w:hAnsi="Times New Roman" w:cs="Times New Roman"/>
          <w:b/>
          <w:sz w:val="28"/>
          <w:szCs w:val="28"/>
        </w:rPr>
      </w:pPr>
    </w:p>
    <w:p w14:paraId="3710607D" w14:textId="0A526179" w:rsidR="00CC472E" w:rsidRDefault="00CC472E" w:rsidP="00CC472E">
      <w:pPr>
        <w:spacing w:after="0"/>
        <w:contextualSpacing/>
        <w:rPr>
          <w:rFonts w:ascii="Times New Roman" w:hAnsi="Times New Roman" w:cs="Times New Roman"/>
          <w:b/>
          <w:sz w:val="28"/>
          <w:szCs w:val="28"/>
        </w:rPr>
      </w:pPr>
    </w:p>
    <w:p w14:paraId="15720C11" w14:textId="5345A8FD" w:rsidR="00CC472E" w:rsidRDefault="00CC472E" w:rsidP="00CC472E">
      <w:pPr>
        <w:spacing w:after="0"/>
        <w:contextualSpacing/>
        <w:rPr>
          <w:rFonts w:ascii="Times New Roman" w:hAnsi="Times New Roman" w:cs="Times New Roman"/>
          <w:b/>
          <w:sz w:val="28"/>
          <w:szCs w:val="28"/>
        </w:rPr>
      </w:pPr>
    </w:p>
    <w:p w14:paraId="3270D052" w14:textId="2CF4AE89" w:rsidR="00CC472E" w:rsidRDefault="00CC472E" w:rsidP="00CC472E">
      <w:pPr>
        <w:spacing w:after="0"/>
        <w:contextualSpacing/>
        <w:rPr>
          <w:rFonts w:ascii="Times New Roman" w:hAnsi="Times New Roman" w:cs="Times New Roman"/>
          <w:b/>
          <w:sz w:val="28"/>
          <w:szCs w:val="28"/>
        </w:rPr>
      </w:pPr>
    </w:p>
    <w:p w14:paraId="41D881F4" w14:textId="29FE52B8" w:rsidR="00CC472E" w:rsidRDefault="00CC472E" w:rsidP="00CC472E">
      <w:pPr>
        <w:spacing w:after="0"/>
        <w:contextualSpacing/>
        <w:rPr>
          <w:rFonts w:ascii="Times New Roman" w:hAnsi="Times New Roman" w:cs="Times New Roman"/>
          <w:b/>
          <w:sz w:val="28"/>
          <w:szCs w:val="28"/>
        </w:rPr>
      </w:pPr>
    </w:p>
    <w:p w14:paraId="1CB837F6" w14:textId="6247870C" w:rsidR="00CC472E" w:rsidRDefault="00CC472E" w:rsidP="00CC472E">
      <w:pPr>
        <w:spacing w:after="0"/>
        <w:contextualSpacing/>
        <w:rPr>
          <w:rFonts w:ascii="Times New Roman" w:hAnsi="Times New Roman" w:cs="Times New Roman"/>
          <w:b/>
          <w:sz w:val="28"/>
          <w:szCs w:val="28"/>
        </w:rPr>
      </w:pPr>
    </w:p>
    <w:p w14:paraId="3376C49E" w14:textId="2CCEB442" w:rsidR="00CC472E" w:rsidRDefault="00CC472E" w:rsidP="00CC472E">
      <w:pPr>
        <w:spacing w:after="0"/>
        <w:contextualSpacing/>
        <w:rPr>
          <w:rFonts w:ascii="Times New Roman" w:hAnsi="Times New Roman" w:cs="Times New Roman"/>
          <w:b/>
          <w:sz w:val="28"/>
          <w:szCs w:val="28"/>
        </w:rPr>
      </w:pPr>
    </w:p>
    <w:p w14:paraId="10E61229" w14:textId="77777777" w:rsidR="00A365FC" w:rsidRDefault="00A365FC" w:rsidP="00CC472E">
      <w:pPr>
        <w:spacing w:after="0"/>
        <w:contextualSpacing/>
        <w:rPr>
          <w:rFonts w:ascii="Times New Roman" w:hAnsi="Times New Roman" w:cs="Times New Roman"/>
          <w:b/>
          <w:sz w:val="28"/>
          <w:szCs w:val="28"/>
        </w:rPr>
      </w:pPr>
    </w:p>
    <w:p w14:paraId="6E46A32B" w14:textId="3D4E29AA" w:rsidR="008B0668" w:rsidRPr="00C73262" w:rsidRDefault="008B0668" w:rsidP="00985411">
      <w:pPr>
        <w:spacing w:after="0"/>
        <w:contextualSpacing/>
        <w:rPr>
          <w:rFonts w:ascii="Times New Roman" w:hAnsi="Times New Roman" w:cs="Times New Roman"/>
          <w:sz w:val="28"/>
          <w:szCs w:val="28"/>
        </w:rPr>
      </w:pPr>
    </w:p>
    <w:p w14:paraId="28967D64" w14:textId="77777777" w:rsidR="00CC472E" w:rsidRPr="00CC472E" w:rsidRDefault="00CC472E" w:rsidP="00CC472E">
      <w:pPr>
        <w:spacing w:after="0" w:line="240" w:lineRule="auto"/>
        <w:jc w:val="center"/>
        <w:rPr>
          <w:rFonts w:ascii="Times New Roman" w:eastAsia="Times New Roman" w:hAnsi="Times New Roman" w:cs="Times New Roman"/>
          <w:b/>
          <w:sz w:val="28"/>
          <w:szCs w:val="28"/>
          <w:lang w:eastAsia="en-US"/>
        </w:rPr>
      </w:pPr>
      <w:r w:rsidRPr="00CC472E">
        <w:rPr>
          <w:rFonts w:ascii="Times New Roman" w:eastAsia="Times New Roman" w:hAnsi="Times New Roman" w:cs="Times New Roman"/>
          <w:b/>
          <w:sz w:val="28"/>
          <w:szCs w:val="28"/>
          <w:lang w:eastAsia="en-US"/>
        </w:rPr>
        <w:lastRenderedPageBreak/>
        <w:t>УЧЕБНЫЙ ПЛАН</w:t>
      </w:r>
    </w:p>
    <w:p w14:paraId="2C50FE17" w14:textId="473F8651" w:rsidR="008B0668" w:rsidRPr="00E53857" w:rsidRDefault="00CC472E" w:rsidP="00E53857">
      <w:pPr>
        <w:spacing w:after="0" w:line="240" w:lineRule="auto"/>
        <w:jc w:val="center"/>
        <w:rPr>
          <w:rFonts w:ascii="Times New Roman" w:eastAsia="Times New Roman" w:hAnsi="Times New Roman" w:cs="Times New Roman"/>
          <w:b/>
          <w:sz w:val="28"/>
          <w:szCs w:val="28"/>
          <w:lang w:eastAsia="en-US"/>
        </w:rPr>
      </w:pPr>
      <w:r w:rsidRPr="00CC472E">
        <w:rPr>
          <w:rFonts w:ascii="Times New Roman" w:eastAsia="Times New Roman" w:hAnsi="Times New Roman" w:cs="Times New Roman"/>
          <w:b/>
          <w:sz w:val="28"/>
          <w:szCs w:val="28"/>
          <w:lang w:eastAsia="en-US"/>
        </w:rPr>
        <w:t>Стартовый уровень (первый год обучения)</w:t>
      </w:r>
    </w:p>
    <w:tbl>
      <w:tblPr>
        <w:tblW w:w="1003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6"/>
        <w:gridCol w:w="3435"/>
        <w:gridCol w:w="1134"/>
        <w:gridCol w:w="1418"/>
        <w:gridCol w:w="992"/>
        <w:gridCol w:w="2381"/>
      </w:tblGrid>
      <w:tr w:rsidR="00A2679C" w:rsidRPr="00C73262" w14:paraId="5CC130F6" w14:textId="77777777" w:rsidTr="0055391D">
        <w:trPr>
          <w:trHeight w:val="20"/>
        </w:trPr>
        <w:tc>
          <w:tcPr>
            <w:tcW w:w="676" w:type="dxa"/>
            <w:vMerge w:val="restart"/>
          </w:tcPr>
          <w:p w14:paraId="3A308E39" w14:textId="723F99AD" w:rsidR="00A2679C" w:rsidRPr="001D6271" w:rsidRDefault="00A2679C" w:rsidP="00985411">
            <w:pPr>
              <w:spacing w:after="0"/>
              <w:contextualSpacing/>
              <w:jc w:val="both"/>
              <w:rPr>
                <w:rFonts w:ascii="Times New Roman" w:hAnsi="Times New Roman" w:cs="Times New Roman"/>
                <w:b/>
                <w:bCs/>
                <w:sz w:val="28"/>
                <w:szCs w:val="28"/>
              </w:rPr>
            </w:pPr>
            <w:r w:rsidRPr="001D6271">
              <w:rPr>
                <w:rFonts w:ascii="Times New Roman" w:hAnsi="Times New Roman" w:cs="Times New Roman"/>
                <w:b/>
                <w:bCs/>
                <w:sz w:val="28"/>
                <w:szCs w:val="28"/>
              </w:rPr>
              <w:t>№</w:t>
            </w:r>
            <w:r w:rsidR="001D6271" w:rsidRPr="001D6271">
              <w:rPr>
                <w:rFonts w:ascii="Times New Roman" w:hAnsi="Times New Roman" w:cs="Times New Roman"/>
                <w:b/>
                <w:bCs/>
                <w:sz w:val="28"/>
                <w:szCs w:val="28"/>
              </w:rPr>
              <w:t xml:space="preserve"> п/п</w:t>
            </w:r>
          </w:p>
        </w:tc>
        <w:tc>
          <w:tcPr>
            <w:tcW w:w="3435" w:type="dxa"/>
            <w:vMerge w:val="restart"/>
          </w:tcPr>
          <w:p w14:paraId="1AA053EE" w14:textId="29CFA14D" w:rsidR="00A2679C" w:rsidRPr="00C73262" w:rsidRDefault="001D6271" w:rsidP="001D6271">
            <w:pPr>
              <w:spacing w:after="0"/>
              <w:contextualSpacing/>
              <w:jc w:val="center"/>
              <w:rPr>
                <w:rFonts w:ascii="Times New Roman" w:hAnsi="Times New Roman" w:cs="Times New Roman"/>
                <w:sz w:val="28"/>
                <w:szCs w:val="28"/>
              </w:rPr>
            </w:pPr>
            <w:r w:rsidRPr="001D6271">
              <w:rPr>
                <w:rFonts w:ascii="Times New Roman" w:eastAsia="Calibri" w:hAnsi="Times New Roman" w:cs="Times New Roman"/>
                <w:b/>
                <w:sz w:val="28"/>
                <w:szCs w:val="28"/>
                <w:lang w:eastAsia="en-US"/>
              </w:rPr>
              <w:t>Название раздела, темы</w:t>
            </w:r>
          </w:p>
        </w:tc>
        <w:tc>
          <w:tcPr>
            <w:tcW w:w="5925" w:type="dxa"/>
            <w:gridSpan w:val="4"/>
            <w:tcBorders>
              <w:top w:val="single" w:sz="4" w:space="0" w:color="auto"/>
              <w:right w:val="single" w:sz="4" w:space="0" w:color="auto"/>
            </w:tcBorders>
          </w:tcPr>
          <w:p w14:paraId="13C08BD5" w14:textId="77777777" w:rsidR="00A2679C" w:rsidRPr="001D6271" w:rsidRDefault="00A2679C" w:rsidP="00985411">
            <w:pPr>
              <w:spacing w:after="0"/>
              <w:contextualSpacing/>
              <w:jc w:val="center"/>
              <w:rPr>
                <w:rFonts w:ascii="Times New Roman" w:hAnsi="Times New Roman" w:cs="Times New Roman"/>
                <w:b/>
                <w:bCs/>
                <w:sz w:val="28"/>
                <w:szCs w:val="28"/>
              </w:rPr>
            </w:pPr>
            <w:r w:rsidRPr="001D6271">
              <w:rPr>
                <w:rFonts w:ascii="Times New Roman" w:hAnsi="Times New Roman" w:cs="Times New Roman"/>
                <w:b/>
                <w:bCs/>
                <w:sz w:val="28"/>
                <w:szCs w:val="28"/>
              </w:rPr>
              <w:t>Количество часов</w:t>
            </w:r>
          </w:p>
        </w:tc>
      </w:tr>
      <w:tr w:rsidR="007C7F65" w:rsidRPr="00C73262" w14:paraId="43634A05" w14:textId="254886FF" w:rsidTr="0055391D">
        <w:trPr>
          <w:trHeight w:val="20"/>
        </w:trPr>
        <w:tc>
          <w:tcPr>
            <w:tcW w:w="676" w:type="dxa"/>
            <w:vMerge/>
          </w:tcPr>
          <w:p w14:paraId="7A802B40" w14:textId="77777777" w:rsidR="007C7F65" w:rsidRPr="00C73262" w:rsidRDefault="007C7F65" w:rsidP="00985411">
            <w:pPr>
              <w:spacing w:after="0"/>
              <w:contextualSpacing/>
              <w:jc w:val="both"/>
              <w:rPr>
                <w:rFonts w:ascii="Times New Roman" w:hAnsi="Times New Roman" w:cs="Times New Roman"/>
                <w:sz w:val="28"/>
                <w:szCs w:val="28"/>
              </w:rPr>
            </w:pPr>
          </w:p>
        </w:tc>
        <w:tc>
          <w:tcPr>
            <w:tcW w:w="3435" w:type="dxa"/>
            <w:vMerge/>
          </w:tcPr>
          <w:p w14:paraId="220826F2" w14:textId="77777777" w:rsidR="007C7F65" w:rsidRPr="00C73262" w:rsidRDefault="007C7F65" w:rsidP="00985411">
            <w:pPr>
              <w:spacing w:after="0"/>
              <w:contextualSpacing/>
              <w:jc w:val="center"/>
              <w:rPr>
                <w:rFonts w:ascii="Times New Roman" w:hAnsi="Times New Roman" w:cs="Times New Roman"/>
                <w:sz w:val="28"/>
                <w:szCs w:val="28"/>
              </w:rPr>
            </w:pPr>
          </w:p>
        </w:tc>
        <w:tc>
          <w:tcPr>
            <w:tcW w:w="1134" w:type="dxa"/>
          </w:tcPr>
          <w:p w14:paraId="2DCACC96" w14:textId="1E8B794C" w:rsidR="007C7F65" w:rsidRPr="001D6271" w:rsidRDefault="007C7F65" w:rsidP="001D6271">
            <w:pPr>
              <w:spacing w:after="0"/>
              <w:contextualSpacing/>
              <w:rPr>
                <w:rFonts w:ascii="Times New Roman" w:hAnsi="Times New Roman" w:cs="Times New Roman"/>
                <w:b/>
                <w:bCs/>
                <w:sz w:val="28"/>
                <w:szCs w:val="28"/>
              </w:rPr>
            </w:pPr>
            <w:r w:rsidRPr="001D6271">
              <w:rPr>
                <w:rFonts w:ascii="Times New Roman" w:hAnsi="Times New Roman" w:cs="Times New Roman"/>
                <w:b/>
                <w:bCs/>
                <w:sz w:val="28"/>
                <w:szCs w:val="28"/>
              </w:rPr>
              <w:t>теор</w:t>
            </w:r>
            <w:r w:rsidR="001D6271" w:rsidRPr="001D6271">
              <w:rPr>
                <w:rFonts w:ascii="Times New Roman" w:hAnsi="Times New Roman" w:cs="Times New Roman"/>
                <w:b/>
                <w:bCs/>
                <w:sz w:val="28"/>
                <w:szCs w:val="28"/>
              </w:rPr>
              <w:t>и</w:t>
            </w:r>
            <w:r w:rsidRPr="001D6271">
              <w:rPr>
                <w:rFonts w:ascii="Times New Roman" w:hAnsi="Times New Roman" w:cs="Times New Roman"/>
                <w:b/>
                <w:bCs/>
                <w:sz w:val="28"/>
                <w:szCs w:val="28"/>
              </w:rPr>
              <w:t>я</w:t>
            </w:r>
          </w:p>
        </w:tc>
        <w:tc>
          <w:tcPr>
            <w:tcW w:w="1418" w:type="dxa"/>
          </w:tcPr>
          <w:p w14:paraId="58175295" w14:textId="6E089EEE" w:rsidR="007C7F65" w:rsidRPr="001D6271" w:rsidRDefault="007C7F65" w:rsidP="001D6271">
            <w:pPr>
              <w:spacing w:after="0"/>
              <w:contextualSpacing/>
              <w:rPr>
                <w:rFonts w:ascii="Times New Roman" w:hAnsi="Times New Roman" w:cs="Times New Roman"/>
                <w:b/>
                <w:bCs/>
                <w:sz w:val="28"/>
                <w:szCs w:val="28"/>
              </w:rPr>
            </w:pPr>
            <w:r w:rsidRPr="001D6271">
              <w:rPr>
                <w:rFonts w:ascii="Times New Roman" w:hAnsi="Times New Roman" w:cs="Times New Roman"/>
                <w:b/>
                <w:bCs/>
                <w:sz w:val="28"/>
                <w:szCs w:val="28"/>
              </w:rPr>
              <w:t>практи</w:t>
            </w:r>
            <w:r w:rsidR="0055391D">
              <w:rPr>
                <w:rFonts w:ascii="Times New Roman" w:hAnsi="Times New Roman" w:cs="Times New Roman"/>
                <w:b/>
                <w:bCs/>
                <w:sz w:val="28"/>
                <w:szCs w:val="28"/>
              </w:rPr>
              <w:t>к</w:t>
            </w:r>
            <w:r w:rsidRPr="001D6271">
              <w:rPr>
                <w:rFonts w:ascii="Times New Roman" w:hAnsi="Times New Roman" w:cs="Times New Roman"/>
                <w:b/>
                <w:bCs/>
                <w:sz w:val="28"/>
                <w:szCs w:val="28"/>
              </w:rPr>
              <w:t>а</w:t>
            </w:r>
          </w:p>
        </w:tc>
        <w:tc>
          <w:tcPr>
            <w:tcW w:w="992" w:type="dxa"/>
            <w:tcBorders>
              <w:right w:val="single" w:sz="4" w:space="0" w:color="auto"/>
            </w:tcBorders>
          </w:tcPr>
          <w:p w14:paraId="11C811E5" w14:textId="77777777" w:rsidR="007C7F65" w:rsidRPr="0055391D" w:rsidRDefault="007C7F65" w:rsidP="0055391D">
            <w:pPr>
              <w:spacing w:after="0"/>
              <w:contextualSpacing/>
              <w:rPr>
                <w:rFonts w:ascii="Times New Roman" w:hAnsi="Times New Roman" w:cs="Times New Roman"/>
                <w:b/>
                <w:bCs/>
                <w:sz w:val="28"/>
                <w:szCs w:val="28"/>
              </w:rPr>
            </w:pPr>
            <w:r w:rsidRPr="0055391D">
              <w:rPr>
                <w:rFonts w:ascii="Times New Roman" w:hAnsi="Times New Roman" w:cs="Times New Roman"/>
                <w:b/>
                <w:bCs/>
                <w:sz w:val="28"/>
                <w:szCs w:val="28"/>
              </w:rPr>
              <w:t>всего</w:t>
            </w:r>
          </w:p>
        </w:tc>
        <w:tc>
          <w:tcPr>
            <w:tcW w:w="2381" w:type="dxa"/>
            <w:tcBorders>
              <w:left w:val="single" w:sz="4" w:space="0" w:color="auto"/>
            </w:tcBorders>
          </w:tcPr>
          <w:p w14:paraId="6A6FB482" w14:textId="09573E8F" w:rsidR="007C7F65" w:rsidRPr="00C73262" w:rsidRDefault="001D6271" w:rsidP="007C7F65">
            <w:pPr>
              <w:spacing w:after="0"/>
              <w:contextualSpacing/>
              <w:jc w:val="center"/>
              <w:rPr>
                <w:rFonts w:ascii="Times New Roman" w:hAnsi="Times New Roman" w:cs="Times New Roman"/>
                <w:sz w:val="28"/>
                <w:szCs w:val="28"/>
              </w:rPr>
            </w:pPr>
            <w:r w:rsidRPr="001D6271">
              <w:rPr>
                <w:rFonts w:ascii="Times New Roman" w:eastAsia="Times New Roman" w:hAnsi="Times New Roman" w:cs="Times New Roman"/>
                <w:b/>
                <w:sz w:val="28"/>
                <w:szCs w:val="28"/>
                <w:lang w:eastAsia="en-US"/>
              </w:rPr>
              <w:t>Форма контроля</w:t>
            </w:r>
          </w:p>
        </w:tc>
      </w:tr>
      <w:tr w:rsidR="007C7F65" w:rsidRPr="00C73262" w14:paraId="00CD8D72" w14:textId="4A7C2165" w:rsidTr="0055391D">
        <w:trPr>
          <w:trHeight w:val="20"/>
        </w:trPr>
        <w:tc>
          <w:tcPr>
            <w:tcW w:w="676" w:type="dxa"/>
          </w:tcPr>
          <w:p w14:paraId="531B74C3"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3435" w:type="dxa"/>
          </w:tcPr>
          <w:p w14:paraId="5F5B3999"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b/>
                <w:sz w:val="28"/>
                <w:szCs w:val="28"/>
              </w:rPr>
              <w:t>Вводное занятие</w:t>
            </w:r>
          </w:p>
          <w:p w14:paraId="49BD9DD7" w14:textId="256D8965" w:rsidR="007C7F65" w:rsidRPr="00C73262" w:rsidRDefault="007C7F65" w:rsidP="00985411">
            <w:pPr>
              <w:spacing w:after="0"/>
              <w:contextualSpacing/>
              <w:jc w:val="both"/>
              <w:rPr>
                <w:rFonts w:ascii="Times New Roman" w:hAnsi="Times New Roman" w:cs="Times New Roman"/>
                <w:sz w:val="28"/>
                <w:szCs w:val="28"/>
              </w:rPr>
            </w:pPr>
            <w:r w:rsidRPr="00C73262">
              <w:rPr>
                <w:rStyle w:val="apple-converted-space"/>
                <w:rFonts w:ascii="Times New Roman" w:hAnsi="Times New Roman"/>
                <w:color w:val="000000"/>
                <w:sz w:val="28"/>
                <w:szCs w:val="28"/>
              </w:rPr>
              <w:t>Изобразительное искусство в жизни человека</w:t>
            </w:r>
          </w:p>
        </w:tc>
        <w:tc>
          <w:tcPr>
            <w:tcW w:w="1134" w:type="dxa"/>
          </w:tcPr>
          <w:p w14:paraId="0A5D133B" w14:textId="77777777" w:rsidR="007C7F65" w:rsidRPr="00C73262" w:rsidRDefault="007C7F65" w:rsidP="00985411">
            <w:pPr>
              <w:spacing w:after="0"/>
              <w:contextualSpacing/>
              <w:jc w:val="both"/>
              <w:rPr>
                <w:rFonts w:ascii="Times New Roman" w:hAnsi="Times New Roman" w:cs="Times New Roman"/>
                <w:b/>
                <w:sz w:val="28"/>
                <w:szCs w:val="28"/>
              </w:rPr>
            </w:pPr>
            <w:r w:rsidRPr="00C73262">
              <w:rPr>
                <w:rFonts w:ascii="Times New Roman" w:hAnsi="Times New Roman" w:cs="Times New Roman"/>
                <w:b/>
                <w:sz w:val="28"/>
                <w:szCs w:val="28"/>
              </w:rPr>
              <w:t>2</w:t>
            </w:r>
          </w:p>
        </w:tc>
        <w:tc>
          <w:tcPr>
            <w:tcW w:w="1418" w:type="dxa"/>
          </w:tcPr>
          <w:p w14:paraId="2FB774E8" w14:textId="77777777" w:rsidR="007C7F65" w:rsidRPr="00C73262" w:rsidRDefault="007C7F65" w:rsidP="00985411">
            <w:pPr>
              <w:spacing w:after="0"/>
              <w:contextualSpacing/>
              <w:jc w:val="both"/>
              <w:rPr>
                <w:rFonts w:ascii="Times New Roman" w:hAnsi="Times New Roman" w:cs="Times New Roman"/>
                <w:b/>
                <w:sz w:val="28"/>
                <w:szCs w:val="28"/>
              </w:rPr>
            </w:pPr>
            <w:r w:rsidRPr="00C73262">
              <w:rPr>
                <w:rFonts w:ascii="Times New Roman" w:hAnsi="Times New Roman" w:cs="Times New Roman"/>
                <w:b/>
                <w:sz w:val="28"/>
                <w:szCs w:val="28"/>
              </w:rPr>
              <w:t>-</w:t>
            </w:r>
          </w:p>
        </w:tc>
        <w:tc>
          <w:tcPr>
            <w:tcW w:w="992" w:type="dxa"/>
            <w:tcBorders>
              <w:right w:val="single" w:sz="4" w:space="0" w:color="auto"/>
            </w:tcBorders>
          </w:tcPr>
          <w:p w14:paraId="2C0CC425" w14:textId="77777777" w:rsidR="007C7F65" w:rsidRPr="00C73262" w:rsidRDefault="007C7F65" w:rsidP="00985411">
            <w:pPr>
              <w:spacing w:after="0"/>
              <w:contextualSpacing/>
              <w:jc w:val="both"/>
              <w:rPr>
                <w:rFonts w:ascii="Times New Roman" w:hAnsi="Times New Roman" w:cs="Times New Roman"/>
                <w:b/>
                <w:sz w:val="28"/>
                <w:szCs w:val="28"/>
              </w:rPr>
            </w:pPr>
            <w:r w:rsidRPr="00C73262">
              <w:rPr>
                <w:rFonts w:ascii="Times New Roman" w:hAnsi="Times New Roman" w:cs="Times New Roman"/>
                <w:b/>
                <w:sz w:val="28"/>
                <w:szCs w:val="28"/>
              </w:rPr>
              <w:t>2</w:t>
            </w:r>
          </w:p>
        </w:tc>
        <w:tc>
          <w:tcPr>
            <w:tcW w:w="2381" w:type="dxa"/>
            <w:tcBorders>
              <w:left w:val="single" w:sz="4" w:space="0" w:color="auto"/>
            </w:tcBorders>
          </w:tcPr>
          <w:p w14:paraId="1719ED9F" w14:textId="0C85FF3A" w:rsidR="007C7F65" w:rsidRPr="00C73262" w:rsidRDefault="001D6271" w:rsidP="007C7F65">
            <w:pPr>
              <w:spacing w:after="0"/>
              <w:contextualSpacing/>
              <w:jc w:val="both"/>
              <w:rPr>
                <w:rFonts w:ascii="Times New Roman" w:hAnsi="Times New Roman" w:cs="Times New Roman"/>
                <w:b/>
                <w:sz w:val="28"/>
                <w:szCs w:val="28"/>
              </w:rPr>
            </w:pPr>
            <w:r w:rsidRPr="001D6271">
              <w:rPr>
                <w:rFonts w:ascii="Times New Roman" w:eastAsia="Times New Roman" w:hAnsi="Times New Roman" w:cs="Times New Roman"/>
                <w:sz w:val="28"/>
                <w:szCs w:val="28"/>
                <w:lang w:eastAsia="en-US"/>
              </w:rPr>
              <w:t>Беседа</w:t>
            </w:r>
          </w:p>
        </w:tc>
      </w:tr>
      <w:tr w:rsidR="007C7F65" w:rsidRPr="00C73262" w14:paraId="3EED40F0" w14:textId="7E9729A7" w:rsidTr="0055391D">
        <w:trPr>
          <w:trHeight w:val="20"/>
        </w:trPr>
        <w:tc>
          <w:tcPr>
            <w:tcW w:w="676" w:type="dxa"/>
            <w:tcBorders>
              <w:bottom w:val="single" w:sz="4" w:space="0" w:color="auto"/>
            </w:tcBorders>
          </w:tcPr>
          <w:p w14:paraId="68B80542"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3435" w:type="dxa"/>
            <w:tcBorders>
              <w:bottom w:val="single" w:sz="4" w:space="0" w:color="auto"/>
            </w:tcBorders>
          </w:tcPr>
          <w:p w14:paraId="76AEB3AE"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b/>
                <w:sz w:val="28"/>
                <w:szCs w:val="28"/>
              </w:rPr>
              <w:t>Рисунок</w:t>
            </w:r>
          </w:p>
        </w:tc>
        <w:tc>
          <w:tcPr>
            <w:tcW w:w="1134" w:type="dxa"/>
            <w:tcBorders>
              <w:bottom w:val="single" w:sz="4" w:space="0" w:color="auto"/>
            </w:tcBorders>
          </w:tcPr>
          <w:p w14:paraId="2730056F" w14:textId="77777777" w:rsidR="007C7F65" w:rsidRPr="00C73262" w:rsidRDefault="007C7F65" w:rsidP="00985411">
            <w:pPr>
              <w:spacing w:after="0"/>
              <w:contextualSpacing/>
              <w:jc w:val="both"/>
              <w:rPr>
                <w:rFonts w:ascii="Times New Roman" w:hAnsi="Times New Roman" w:cs="Times New Roman"/>
                <w:b/>
                <w:sz w:val="28"/>
                <w:szCs w:val="28"/>
              </w:rPr>
            </w:pPr>
            <w:r>
              <w:rPr>
                <w:rFonts w:ascii="Times New Roman" w:hAnsi="Times New Roman" w:cs="Times New Roman"/>
                <w:b/>
                <w:sz w:val="28"/>
                <w:szCs w:val="28"/>
              </w:rPr>
              <w:t>9</w:t>
            </w:r>
          </w:p>
        </w:tc>
        <w:tc>
          <w:tcPr>
            <w:tcW w:w="1418" w:type="dxa"/>
            <w:tcBorders>
              <w:bottom w:val="single" w:sz="4" w:space="0" w:color="auto"/>
            </w:tcBorders>
          </w:tcPr>
          <w:p w14:paraId="784D4A76" w14:textId="77777777" w:rsidR="007C7F65" w:rsidRPr="00C73262" w:rsidRDefault="007C7F65" w:rsidP="00985411">
            <w:pPr>
              <w:spacing w:after="0"/>
              <w:contextualSpacing/>
              <w:jc w:val="both"/>
              <w:rPr>
                <w:rFonts w:ascii="Times New Roman" w:hAnsi="Times New Roman" w:cs="Times New Roman"/>
                <w:b/>
                <w:sz w:val="28"/>
                <w:szCs w:val="28"/>
              </w:rPr>
            </w:pPr>
            <w:r>
              <w:rPr>
                <w:rFonts w:ascii="Times New Roman" w:hAnsi="Times New Roman" w:cs="Times New Roman"/>
                <w:b/>
                <w:sz w:val="28"/>
                <w:szCs w:val="28"/>
              </w:rPr>
              <w:t>21</w:t>
            </w:r>
          </w:p>
        </w:tc>
        <w:tc>
          <w:tcPr>
            <w:tcW w:w="992" w:type="dxa"/>
            <w:tcBorders>
              <w:bottom w:val="single" w:sz="4" w:space="0" w:color="auto"/>
              <w:right w:val="single" w:sz="4" w:space="0" w:color="auto"/>
            </w:tcBorders>
          </w:tcPr>
          <w:p w14:paraId="482E9A96"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b/>
                <w:sz w:val="28"/>
                <w:szCs w:val="28"/>
              </w:rPr>
              <w:t>30</w:t>
            </w:r>
          </w:p>
        </w:tc>
        <w:tc>
          <w:tcPr>
            <w:tcW w:w="2381" w:type="dxa"/>
            <w:tcBorders>
              <w:left w:val="single" w:sz="4" w:space="0" w:color="auto"/>
              <w:bottom w:val="single" w:sz="4" w:space="0" w:color="auto"/>
            </w:tcBorders>
          </w:tcPr>
          <w:p w14:paraId="0825F7DD" w14:textId="614931B2" w:rsidR="007C7F65" w:rsidRPr="00C73262" w:rsidRDefault="001D6271" w:rsidP="007C7F65">
            <w:pPr>
              <w:spacing w:after="0"/>
              <w:contextualSpacing/>
              <w:jc w:val="both"/>
              <w:rPr>
                <w:rFonts w:ascii="Times New Roman" w:hAnsi="Times New Roman" w:cs="Times New Roman"/>
                <w:sz w:val="28"/>
                <w:szCs w:val="28"/>
              </w:rPr>
            </w:pPr>
            <w:r w:rsidRPr="001D6271">
              <w:rPr>
                <w:rFonts w:ascii="Times New Roman" w:eastAsia="Times New Roman" w:hAnsi="Times New Roman" w:cs="Times New Roman"/>
                <w:sz w:val="28"/>
                <w:szCs w:val="28"/>
                <w:lang w:eastAsia="en-US"/>
              </w:rPr>
              <w:t>Наблюдение, анализ развития творческого воображения.</w:t>
            </w:r>
          </w:p>
        </w:tc>
      </w:tr>
      <w:tr w:rsidR="007C7F65" w:rsidRPr="00C73262" w14:paraId="4279CB4C" w14:textId="78CE9ECC" w:rsidTr="0055391D">
        <w:trPr>
          <w:trHeight w:val="20"/>
        </w:trPr>
        <w:tc>
          <w:tcPr>
            <w:tcW w:w="676" w:type="dxa"/>
            <w:vMerge w:val="restart"/>
            <w:tcBorders>
              <w:top w:val="single" w:sz="4" w:space="0" w:color="auto"/>
            </w:tcBorders>
          </w:tcPr>
          <w:p w14:paraId="2EE105DD" w14:textId="77777777" w:rsidR="007C7F65" w:rsidRPr="00C73262" w:rsidRDefault="007C7F65" w:rsidP="00985411">
            <w:pPr>
              <w:spacing w:after="0"/>
              <w:contextualSpacing/>
              <w:jc w:val="both"/>
              <w:rPr>
                <w:rFonts w:ascii="Times New Roman" w:hAnsi="Times New Roman" w:cs="Times New Roman"/>
                <w:sz w:val="28"/>
                <w:szCs w:val="28"/>
              </w:rPr>
            </w:pPr>
          </w:p>
        </w:tc>
        <w:tc>
          <w:tcPr>
            <w:tcW w:w="3435" w:type="dxa"/>
            <w:tcBorders>
              <w:top w:val="single" w:sz="4" w:space="0" w:color="auto"/>
              <w:bottom w:val="single" w:sz="4" w:space="0" w:color="auto"/>
            </w:tcBorders>
          </w:tcPr>
          <w:p w14:paraId="09AABE7D" w14:textId="763CB949" w:rsidR="007C7F65" w:rsidRPr="00C73262" w:rsidRDefault="007C7F65" w:rsidP="00985411">
            <w:pPr>
              <w:spacing w:after="0"/>
              <w:contextualSpacing/>
              <w:jc w:val="both"/>
              <w:rPr>
                <w:rFonts w:ascii="Times New Roman" w:hAnsi="Times New Roman" w:cs="Times New Roman"/>
                <w:b/>
                <w:sz w:val="28"/>
                <w:szCs w:val="28"/>
              </w:rPr>
            </w:pPr>
            <w:r w:rsidRPr="00C73262">
              <w:rPr>
                <w:rFonts w:ascii="Times New Roman" w:hAnsi="Times New Roman" w:cs="Times New Roman"/>
                <w:sz w:val="28"/>
                <w:szCs w:val="28"/>
              </w:rPr>
              <w:t>2.1</w:t>
            </w:r>
            <w:r w:rsidR="0055391D">
              <w:rPr>
                <w:rFonts w:ascii="Times New Roman" w:hAnsi="Times New Roman" w:cs="Times New Roman"/>
                <w:sz w:val="28"/>
                <w:szCs w:val="28"/>
              </w:rPr>
              <w:t>.</w:t>
            </w:r>
            <w:r w:rsidRPr="00C73262">
              <w:rPr>
                <w:rFonts w:ascii="Times New Roman" w:hAnsi="Times New Roman" w:cs="Times New Roman"/>
                <w:sz w:val="28"/>
                <w:szCs w:val="28"/>
              </w:rPr>
              <w:t xml:space="preserve"> Вступительная беседа о рисунке</w:t>
            </w:r>
          </w:p>
        </w:tc>
        <w:tc>
          <w:tcPr>
            <w:tcW w:w="1134" w:type="dxa"/>
            <w:tcBorders>
              <w:top w:val="single" w:sz="4" w:space="0" w:color="auto"/>
              <w:bottom w:val="single" w:sz="4" w:space="0" w:color="auto"/>
            </w:tcBorders>
          </w:tcPr>
          <w:p w14:paraId="765A74A8"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418" w:type="dxa"/>
            <w:tcBorders>
              <w:top w:val="single" w:sz="4" w:space="0" w:color="auto"/>
              <w:bottom w:val="single" w:sz="4" w:space="0" w:color="auto"/>
            </w:tcBorders>
          </w:tcPr>
          <w:p w14:paraId="073A5A87"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992" w:type="dxa"/>
            <w:tcBorders>
              <w:top w:val="single" w:sz="4" w:space="0" w:color="auto"/>
              <w:bottom w:val="single" w:sz="4" w:space="0" w:color="auto"/>
              <w:right w:val="single" w:sz="4" w:space="0" w:color="auto"/>
            </w:tcBorders>
          </w:tcPr>
          <w:p w14:paraId="64AFAC81" w14:textId="77777777" w:rsidR="007C7F65" w:rsidRPr="00C73262" w:rsidRDefault="007C7F65" w:rsidP="00985411">
            <w:pPr>
              <w:spacing w:after="0"/>
              <w:contextualSpacing/>
              <w:jc w:val="both"/>
              <w:rPr>
                <w:rFonts w:ascii="Times New Roman" w:hAnsi="Times New Roman" w:cs="Times New Roman"/>
                <w:b/>
                <w:sz w:val="28"/>
                <w:szCs w:val="28"/>
              </w:rPr>
            </w:pPr>
            <w:r w:rsidRPr="00C73262">
              <w:rPr>
                <w:rFonts w:ascii="Times New Roman" w:hAnsi="Times New Roman" w:cs="Times New Roman"/>
                <w:sz w:val="28"/>
                <w:szCs w:val="28"/>
              </w:rPr>
              <w:t>2</w:t>
            </w:r>
          </w:p>
        </w:tc>
        <w:tc>
          <w:tcPr>
            <w:tcW w:w="2381" w:type="dxa"/>
            <w:tcBorders>
              <w:top w:val="single" w:sz="4" w:space="0" w:color="auto"/>
              <w:left w:val="single" w:sz="4" w:space="0" w:color="auto"/>
              <w:bottom w:val="single" w:sz="4" w:space="0" w:color="auto"/>
            </w:tcBorders>
          </w:tcPr>
          <w:p w14:paraId="29AEE668" w14:textId="77777777" w:rsidR="007C7F65" w:rsidRPr="00C73262" w:rsidRDefault="007C7F65" w:rsidP="007C7F65">
            <w:pPr>
              <w:spacing w:after="0"/>
              <w:contextualSpacing/>
              <w:jc w:val="both"/>
              <w:rPr>
                <w:rFonts w:ascii="Times New Roman" w:hAnsi="Times New Roman" w:cs="Times New Roman"/>
                <w:b/>
                <w:sz w:val="28"/>
                <w:szCs w:val="28"/>
              </w:rPr>
            </w:pPr>
          </w:p>
        </w:tc>
      </w:tr>
      <w:tr w:rsidR="007C7F65" w:rsidRPr="00C73262" w14:paraId="483336C1" w14:textId="719A206D" w:rsidTr="0055391D">
        <w:trPr>
          <w:trHeight w:val="20"/>
        </w:trPr>
        <w:tc>
          <w:tcPr>
            <w:tcW w:w="676" w:type="dxa"/>
            <w:vMerge/>
          </w:tcPr>
          <w:p w14:paraId="5578F4CE" w14:textId="77777777" w:rsidR="007C7F65" w:rsidRPr="00C73262" w:rsidRDefault="007C7F65" w:rsidP="00985411">
            <w:pPr>
              <w:spacing w:after="0"/>
              <w:contextualSpacing/>
              <w:jc w:val="both"/>
              <w:rPr>
                <w:rFonts w:ascii="Times New Roman" w:hAnsi="Times New Roman" w:cs="Times New Roman"/>
                <w:sz w:val="28"/>
                <w:szCs w:val="28"/>
              </w:rPr>
            </w:pPr>
          </w:p>
        </w:tc>
        <w:tc>
          <w:tcPr>
            <w:tcW w:w="3435" w:type="dxa"/>
            <w:tcBorders>
              <w:top w:val="single" w:sz="4" w:space="0" w:color="auto"/>
              <w:bottom w:val="single" w:sz="4" w:space="0" w:color="auto"/>
            </w:tcBorders>
          </w:tcPr>
          <w:p w14:paraId="1C5466A5" w14:textId="491F14DB" w:rsidR="007C7F65" w:rsidRPr="00C73262" w:rsidRDefault="007C7F65" w:rsidP="00E53857">
            <w:pPr>
              <w:spacing w:after="0"/>
              <w:contextualSpacing/>
              <w:rPr>
                <w:rFonts w:ascii="Times New Roman" w:hAnsi="Times New Roman" w:cs="Times New Roman"/>
                <w:sz w:val="28"/>
                <w:szCs w:val="28"/>
              </w:rPr>
            </w:pPr>
            <w:r w:rsidRPr="00C73262">
              <w:rPr>
                <w:rFonts w:ascii="Times New Roman" w:hAnsi="Times New Roman" w:cs="Times New Roman"/>
                <w:sz w:val="28"/>
                <w:szCs w:val="28"/>
              </w:rPr>
              <w:t>2.</w:t>
            </w:r>
            <w:r w:rsidR="00E53857" w:rsidRPr="00C73262">
              <w:rPr>
                <w:rFonts w:ascii="Times New Roman" w:hAnsi="Times New Roman" w:cs="Times New Roman"/>
                <w:sz w:val="28"/>
                <w:szCs w:val="28"/>
              </w:rPr>
              <w:t>2</w:t>
            </w:r>
            <w:r w:rsidR="00E53857">
              <w:rPr>
                <w:rFonts w:ascii="Times New Roman" w:hAnsi="Times New Roman" w:cs="Times New Roman"/>
                <w:sz w:val="28"/>
                <w:szCs w:val="28"/>
              </w:rPr>
              <w:t>.</w:t>
            </w:r>
            <w:r w:rsidR="00E53857" w:rsidRPr="00C73262">
              <w:rPr>
                <w:rFonts w:ascii="Times New Roman" w:hAnsi="Times New Roman" w:cs="Times New Roman"/>
                <w:sz w:val="28"/>
                <w:szCs w:val="28"/>
              </w:rPr>
              <w:t xml:space="preserve"> Графические</w:t>
            </w:r>
            <w:r w:rsidRPr="00C73262">
              <w:rPr>
                <w:rFonts w:ascii="Times New Roman" w:hAnsi="Times New Roman" w:cs="Times New Roman"/>
                <w:sz w:val="28"/>
                <w:szCs w:val="28"/>
              </w:rPr>
              <w:t xml:space="preserve"> изобразительные средства</w:t>
            </w:r>
          </w:p>
        </w:tc>
        <w:tc>
          <w:tcPr>
            <w:tcW w:w="1134" w:type="dxa"/>
            <w:tcBorders>
              <w:top w:val="single" w:sz="4" w:space="0" w:color="auto"/>
              <w:bottom w:val="single" w:sz="4" w:space="0" w:color="auto"/>
            </w:tcBorders>
          </w:tcPr>
          <w:p w14:paraId="6CF27951"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418" w:type="dxa"/>
            <w:tcBorders>
              <w:top w:val="single" w:sz="4" w:space="0" w:color="auto"/>
              <w:bottom w:val="single" w:sz="4" w:space="0" w:color="auto"/>
            </w:tcBorders>
          </w:tcPr>
          <w:p w14:paraId="2D250D2A"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5</w:t>
            </w:r>
          </w:p>
        </w:tc>
        <w:tc>
          <w:tcPr>
            <w:tcW w:w="992" w:type="dxa"/>
            <w:tcBorders>
              <w:top w:val="single" w:sz="4" w:space="0" w:color="auto"/>
              <w:bottom w:val="single" w:sz="4" w:space="0" w:color="auto"/>
              <w:right w:val="single" w:sz="4" w:space="0" w:color="auto"/>
            </w:tcBorders>
          </w:tcPr>
          <w:p w14:paraId="0176DE1A"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6</w:t>
            </w:r>
          </w:p>
        </w:tc>
        <w:tc>
          <w:tcPr>
            <w:tcW w:w="2381" w:type="dxa"/>
            <w:tcBorders>
              <w:top w:val="single" w:sz="4" w:space="0" w:color="auto"/>
              <w:left w:val="single" w:sz="4" w:space="0" w:color="auto"/>
              <w:bottom w:val="single" w:sz="4" w:space="0" w:color="auto"/>
            </w:tcBorders>
          </w:tcPr>
          <w:p w14:paraId="40DAE325" w14:textId="77777777" w:rsidR="007C7F65" w:rsidRPr="00C73262" w:rsidRDefault="007C7F65" w:rsidP="007C7F65">
            <w:pPr>
              <w:spacing w:after="0"/>
              <w:contextualSpacing/>
              <w:jc w:val="both"/>
              <w:rPr>
                <w:rFonts w:ascii="Times New Roman" w:hAnsi="Times New Roman" w:cs="Times New Roman"/>
                <w:sz w:val="28"/>
                <w:szCs w:val="28"/>
              </w:rPr>
            </w:pPr>
          </w:p>
        </w:tc>
      </w:tr>
      <w:tr w:rsidR="007C7F65" w:rsidRPr="00C73262" w14:paraId="668EB9D5" w14:textId="74B4AAD2" w:rsidTr="0055391D">
        <w:trPr>
          <w:trHeight w:val="20"/>
        </w:trPr>
        <w:tc>
          <w:tcPr>
            <w:tcW w:w="676" w:type="dxa"/>
            <w:vMerge/>
          </w:tcPr>
          <w:p w14:paraId="6FC86380" w14:textId="77777777" w:rsidR="007C7F65" w:rsidRPr="00C73262" w:rsidRDefault="007C7F65" w:rsidP="00985411">
            <w:pPr>
              <w:spacing w:after="0"/>
              <w:contextualSpacing/>
              <w:jc w:val="both"/>
              <w:rPr>
                <w:rFonts w:ascii="Times New Roman" w:hAnsi="Times New Roman" w:cs="Times New Roman"/>
                <w:sz w:val="28"/>
                <w:szCs w:val="28"/>
              </w:rPr>
            </w:pPr>
          </w:p>
        </w:tc>
        <w:tc>
          <w:tcPr>
            <w:tcW w:w="3435" w:type="dxa"/>
            <w:tcBorders>
              <w:top w:val="single" w:sz="4" w:space="0" w:color="auto"/>
              <w:bottom w:val="single" w:sz="4" w:space="0" w:color="auto"/>
            </w:tcBorders>
          </w:tcPr>
          <w:p w14:paraId="759E258D" w14:textId="08FDD0B4" w:rsidR="007C7F65" w:rsidRPr="00C73262" w:rsidRDefault="007C7F65" w:rsidP="00E53857">
            <w:pPr>
              <w:spacing w:after="0"/>
              <w:contextualSpacing/>
              <w:rPr>
                <w:rFonts w:ascii="Times New Roman" w:hAnsi="Times New Roman" w:cs="Times New Roman"/>
                <w:sz w:val="28"/>
                <w:szCs w:val="28"/>
              </w:rPr>
            </w:pPr>
            <w:r w:rsidRPr="00C73262">
              <w:rPr>
                <w:rFonts w:ascii="Times New Roman" w:hAnsi="Times New Roman" w:cs="Times New Roman"/>
                <w:sz w:val="28"/>
                <w:szCs w:val="28"/>
              </w:rPr>
              <w:t>2.2.</w:t>
            </w:r>
            <w:r w:rsidR="0055391D" w:rsidRPr="00C73262">
              <w:rPr>
                <w:rFonts w:ascii="Times New Roman" w:hAnsi="Times New Roman" w:cs="Times New Roman"/>
                <w:sz w:val="28"/>
                <w:szCs w:val="28"/>
              </w:rPr>
              <w:t>1. Линия</w:t>
            </w:r>
            <w:r w:rsidRPr="00C73262">
              <w:rPr>
                <w:rFonts w:ascii="Times New Roman" w:hAnsi="Times New Roman" w:cs="Times New Roman"/>
                <w:sz w:val="28"/>
                <w:szCs w:val="28"/>
              </w:rPr>
              <w:t>, тон, тональная растяжка</w:t>
            </w:r>
            <w:r w:rsidR="00E53857">
              <w:rPr>
                <w:rFonts w:ascii="Times New Roman" w:hAnsi="Times New Roman" w:cs="Times New Roman"/>
                <w:sz w:val="28"/>
                <w:szCs w:val="28"/>
              </w:rPr>
              <w:t>.</w:t>
            </w:r>
          </w:p>
          <w:p w14:paraId="4F137C65" w14:textId="129D1E4F" w:rsidR="007C7F65" w:rsidRPr="00C73262" w:rsidRDefault="007C7F65" w:rsidP="00E53857">
            <w:pPr>
              <w:spacing w:after="0"/>
              <w:contextualSpacing/>
              <w:rPr>
                <w:rFonts w:ascii="Times New Roman" w:hAnsi="Times New Roman" w:cs="Times New Roman"/>
                <w:sz w:val="28"/>
                <w:szCs w:val="28"/>
              </w:rPr>
            </w:pPr>
            <w:r w:rsidRPr="00C73262">
              <w:rPr>
                <w:rFonts w:ascii="Times New Roman" w:hAnsi="Times New Roman" w:cs="Times New Roman"/>
                <w:sz w:val="28"/>
                <w:szCs w:val="28"/>
              </w:rPr>
              <w:t>2.2.2. Деление отрезков и фигур на равные части</w:t>
            </w:r>
          </w:p>
          <w:p w14:paraId="3998175E" w14:textId="30A068AF" w:rsidR="007C7F65" w:rsidRPr="00C73262" w:rsidRDefault="007C7F65" w:rsidP="00E53857">
            <w:pPr>
              <w:spacing w:after="0"/>
              <w:contextualSpacing/>
              <w:rPr>
                <w:rFonts w:ascii="Times New Roman" w:hAnsi="Times New Roman" w:cs="Times New Roman"/>
                <w:sz w:val="28"/>
                <w:szCs w:val="28"/>
              </w:rPr>
            </w:pPr>
            <w:r w:rsidRPr="00C73262">
              <w:rPr>
                <w:rFonts w:ascii="Times New Roman" w:hAnsi="Times New Roman" w:cs="Times New Roman"/>
                <w:sz w:val="28"/>
                <w:szCs w:val="28"/>
              </w:rPr>
              <w:t>2.2.4. Орнамент из геометрических фигур</w:t>
            </w:r>
          </w:p>
        </w:tc>
        <w:tc>
          <w:tcPr>
            <w:tcW w:w="1134" w:type="dxa"/>
            <w:tcBorders>
              <w:top w:val="single" w:sz="4" w:space="0" w:color="auto"/>
              <w:bottom w:val="single" w:sz="4" w:space="0" w:color="auto"/>
            </w:tcBorders>
          </w:tcPr>
          <w:p w14:paraId="1AC54179"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1C6D8E02"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w:t>
            </w:r>
          </w:p>
          <w:p w14:paraId="31EDAE68"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w:t>
            </w:r>
          </w:p>
        </w:tc>
        <w:tc>
          <w:tcPr>
            <w:tcW w:w="1418" w:type="dxa"/>
            <w:tcBorders>
              <w:top w:val="single" w:sz="4" w:space="0" w:color="auto"/>
              <w:bottom w:val="single" w:sz="4" w:space="0" w:color="auto"/>
            </w:tcBorders>
          </w:tcPr>
          <w:p w14:paraId="064890CB"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28E77A63"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534EFC1C"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992" w:type="dxa"/>
            <w:tcBorders>
              <w:top w:val="single" w:sz="4" w:space="0" w:color="auto"/>
              <w:bottom w:val="single" w:sz="4" w:space="0" w:color="auto"/>
              <w:right w:val="single" w:sz="4" w:space="0" w:color="auto"/>
            </w:tcBorders>
          </w:tcPr>
          <w:p w14:paraId="182A9757"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34FC9DED"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5A436536"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2381" w:type="dxa"/>
            <w:tcBorders>
              <w:top w:val="single" w:sz="4" w:space="0" w:color="auto"/>
              <w:left w:val="single" w:sz="4" w:space="0" w:color="auto"/>
              <w:bottom w:val="single" w:sz="4" w:space="0" w:color="auto"/>
            </w:tcBorders>
          </w:tcPr>
          <w:p w14:paraId="6D2AE8D3" w14:textId="77777777" w:rsidR="007C7F65" w:rsidRDefault="007C7F65">
            <w:pPr>
              <w:spacing w:after="160" w:line="259" w:lineRule="auto"/>
              <w:rPr>
                <w:rFonts w:ascii="Times New Roman" w:hAnsi="Times New Roman" w:cs="Times New Roman"/>
                <w:sz w:val="28"/>
                <w:szCs w:val="28"/>
              </w:rPr>
            </w:pPr>
          </w:p>
          <w:p w14:paraId="520A389E" w14:textId="77777777" w:rsidR="007C7F65" w:rsidRPr="00C73262" w:rsidRDefault="007C7F65" w:rsidP="00985411">
            <w:pPr>
              <w:spacing w:after="0"/>
              <w:contextualSpacing/>
              <w:jc w:val="both"/>
              <w:rPr>
                <w:rFonts w:ascii="Times New Roman" w:hAnsi="Times New Roman" w:cs="Times New Roman"/>
                <w:sz w:val="28"/>
                <w:szCs w:val="28"/>
              </w:rPr>
            </w:pPr>
          </w:p>
        </w:tc>
      </w:tr>
      <w:tr w:rsidR="007C7F65" w:rsidRPr="00C73262" w14:paraId="37D325DD" w14:textId="5C2D80FB" w:rsidTr="0055391D">
        <w:trPr>
          <w:trHeight w:val="20"/>
        </w:trPr>
        <w:tc>
          <w:tcPr>
            <w:tcW w:w="676" w:type="dxa"/>
            <w:vMerge/>
          </w:tcPr>
          <w:p w14:paraId="0C7C0BD4" w14:textId="77777777" w:rsidR="007C7F65" w:rsidRPr="00C73262" w:rsidRDefault="007C7F65" w:rsidP="00985411">
            <w:pPr>
              <w:spacing w:after="0"/>
              <w:contextualSpacing/>
              <w:jc w:val="both"/>
              <w:rPr>
                <w:rFonts w:ascii="Times New Roman" w:hAnsi="Times New Roman" w:cs="Times New Roman"/>
                <w:sz w:val="28"/>
                <w:szCs w:val="28"/>
              </w:rPr>
            </w:pPr>
          </w:p>
        </w:tc>
        <w:tc>
          <w:tcPr>
            <w:tcW w:w="3435" w:type="dxa"/>
            <w:tcBorders>
              <w:top w:val="single" w:sz="4" w:space="0" w:color="auto"/>
              <w:bottom w:val="single" w:sz="4" w:space="0" w:color="auto"/>
            </w:tcBorders>
          </w:tcPr>
          <w:p w14:paraId="0DDE89A1" w14:textId="14DCCCF4" w:rsidR="007C7F65" w:rsidRPr="00C73262" w:rsidRDefault="007C7F65" w:rsidP="00E53857">
            <w:pPr>
              <w:spacing w:after="0"/>
              <w:contextualSpacing/>
              <w:rPr>
                <w:rFonts w:ascii="Times New Roman" w:hAnsi="Times New Roman" w:cs="Times New Roman"/>
                <w:sz w:val="28"/>
                <w:szCs w:val="28"/>
              </w:rPr>
            </w:pPr>
            <w:r w:rsidRPr="00C73262">
              <w:rPr>
                <w:rFonts w:ascii="Times New Roman" w:hAnsi="Times New Roman" w:cs="Times New Roman"/>
                <w:sz w:val="28"/>
                <w:szCs w:val="28"/>
              </w:rPr>
              <w:t>2.3</w:t>
            </w:r>
            <w:r w:rsidR="0055391D">
              <w:rPr>
                <w:rFonts w:ascii="Times New Roman" w:hAnsi="Times New Roman" w:cs="Times New Roman"/>
                <w:sz w:val="28"/>
                <w:szCs w:val="28"/>
              </w:rPr>
              <w:t>.</w:t>
            </w:r>
            <w:r w:rsidRPr="00C73262">
              <w:rPr>
                <w:rFonts w:ascii="Times New Roman" w:hAnsi="Times New Roman" w:cs="Times New Roman"/>
                <w:sz w:val="28"/>
                <w:szCs w:val="28"/>
              </w:rPr>
              <w:t xml:space="preserve"> Рисунок простых плоских предметов</w:t>
            </w:r>
          </w:p>
        </w:tc>
        <w:tc>
          <w:tcPr>
            <w:tcW w:w="1134" w:type="dxa"/>
            <w:tcBorders>
              <w:top w:val="single" w:sz="4" w:space="0" w:color="auto"/>
              <w:bottom w:val="single" w:sz="4" w:space="0" w:color="auto"/>
            </w:tcBorders>
          </w:tcPr>
          <w:p w14:paraId="2D528F26"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418" w:type="dxa"/>
            <w:tcBorders>
              <w:top w:val="single" w:sz="4" w:space="0" w:color="auto"/>
              <w:bottom w:val="single" w:sz="4" w:space="0" w:color="auto"/>
            </w:tcBorders>
          </w:tcPr>
          <w:p w14:paraId="534A7E58"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3</w:t>
            </w:r>
          </w:p>
        </w:tc>
        <w:tc>
          <w:tcPr>
            <w:tcW w:w="992" w:type="dxa"/>
            <w:tcBorders>
              <w:top w:val="single" w:sz="4" w:space="0" w:color="auto"/>
              <w:bottom w:val="single" w:sz="4" w:space="0" w:color="auto"/>
              <w:right w:val="single" w:sz="4" w:space="0" w:color="auto"/>
            </w:tcBorders>
          </w:tcPr>
          <w:p w14:paraId="6BDDD221"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4</w:t>
            </w:r>
          </w:p>
        </w:tc>
        <w:tc>
          <w:tcPr>
            <w:tcW w:w="2381" w:type="dxa"/>
            <w:tcBorders>
              <w:top w:val="single" w:sz="4" w:space="0" w:color="auto"/>
              <w:left w:val="single" w:sz="4" w:space="0" w:color="auto"/>
              <w:bottom w:val="single" w:sz="4" w:space="0" w:color="auto"/>
            </w:tcBorders>
          </w:tcPr>
          <w:p w14:paraId="58BA07A8" w14:textId="77777777" w:rsidR="007C7F65" w:rsidRPr="00C73262" w:rsidRDefault="007C7F65" w:rsidP="007C7F65">
            <w:pPr>
              <w:spacing w:after="0"/>
              <w:contextualSpacing/>
              <w:jc w:val="both"/>
              <w:rPr>
                <w:rFonts w:ascii="Times New Roman" w:hAnsi="Times New Roman" w:cs="Times New Roman"/>
                <w:sz w:val="28"/>
                <w:szCs w:val="28"/>
              </w:rPr>
            </w:pPr>
          </w:p>
        </w:tc>
      </w:tr>
      <w:tr w:rsidR="007C7F65" w:rsidRPr="00C73262" w14:paraId="14150DA7" w14:textId="35F67CAE" w:rsidTr="0055391D">
        <w:trPr>
          <w:trHeight w:val="20"/>
        </w:trPr>
        <w:tc>
          <w:tcPr>
            <w:tcW w:w="676" w:type="dxa"/>
            <w:vMerge/>
          </w:tcPr>
          <w:p w14:paraId="3A605C16" w14:textId="77777777" w:rsidR="007C7F65" w:rsidRPr="00C73262" w:rsidRDefault="007C7F65" w:rsidP="00985411">
            <w:pPr>
              <w:spacing w:after="0"/>
              <w:contextualSpacing/>
              <w:jc w:val="both"/>
              <w:rPr>
                <w:rFonts w:ascii="Times New Roman" w:hAnsi="Times New Roman" w:cs="Times New Roman"/>
                <w:sz w:val="28"/>
                <w:szCs w:val="28"/>
              </w:rPr>
            </w:pPr>
          </w:p>
        </w:tc>
        <w:tc>
          <w:tcPr>
            <w:tcW w:w="3435" w:type="dxa"/>
            <w:tcBorders>
              <w:top w:val="single" w:sz="4" w:space="0" w:color="auto"/>
              <w:bottom w:val="single" w:sz="4" w:space="0" w:color="auto"/>
            </w:tcBorders>
          </w:tcPr>
          <w:p w14:paraId="1DB998CD" w14:textId="75AF7C23" w:rsidR="007C7F65" w:rsidRPr="00C73262" w:rsidRDefault="007C7F65" w:rsidP="00E53857">
            <w:pPr>
              <w:spacing w:after="0"/>
              <w:contextualSpacing/>
              <w:rPr>
                <w:rFonts w:ascii="Times New Roman" w:hAnsi="Times New Roman" w:cs="Times New Roman"/>
                <w:sz w:val="28"/>
                <w:szCs w:val="28"/>
              </w:rPr>
            </w:pPr>
            <w:r w:rsidRPr="00C73262">
              <w:rPr>
                <w:rFonts w:ascii="Times New Roman" w:hAnsi="Times New Roman" w:cs="Times New Roman"/>
                <w:sz w:val="28"/>
                <w:szCs w:val="28"/>
              </w:rPr>
              <w:t>2.4</w:t>
            </w:r>
            <w:r w:rsidR="0055391D">
              <w:rPr>
                <w:rFonts w:ascii="Times New Roman" w:hAnsi="Times New Roman" w:cs="Times New Roman"/>
                <w:sz w:val="28"/>
                <w:szCs w:val="28"/>
              </w:rPr>
              <w:t>.</w:t>
            </w:r>
            <w:r w:rsidRPr="00C73262">
              <w:rPr>
                <w:rFonts w:ascii="Times New Roman" w:hAnsi="Times New Roman" w:cs="Times New Roman"/>
                <w:sz w:val="28"/>
                <w:szCs w:val="28"/>
              </w:rPr>
              <w:t xml:space="preserve"> Рисунок веточки дерева с листьями</w:t>
            </w:r>
          </w:p>
        </w:tc>
        <w:tc>
          <w:tcPr>
            <w:tcW w:w="1134" w:type="dxa"/>
            <w:tcBorders>
              <w:top w:val="single" w:sz="4" w:space="0" w:color="auto"/>
              <w:bottom w:val="single" w:sz="4" w:space="0" w:color="auto"/>
            </w:tcBorders>
          </w:tcPr>
          <w:p w14:paraId="7427BE05"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w:t>
            </w:r>
          </w:p>
        </w:tc>
        <w:tc>
          <w:tcPr>
            <w:tcW w:w="1418" w:type="dxa"/>
            <w:tcBorders>
              <w:top w:val="single" w:sz="4" w:space="0" w:color="auto"/>
              <w:bottom w:val="single" w:sz="4" w:space="0" w:color="auto"/>
            </w:tcBorders>
          </w:tcPr>
          <w:p w14:paraId="33B1C5F2"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4</w:t>
            </w:r>
          </w:p>
        </w:tc>
        <w:tc>
          <w:tcPr>
            <w:tcW w:w="992" w:type="dxa"/>
            <w:tcBorders>
              <w:top w:val="single" w:sz="4" w:space="0" w:color="auto"/>
              <w:bottom w:val="single" w:sz="4" w:space="0" w:color="auto"/>
              <w:right w:val="single" w:sz="4" w:space="0" w:color="auto"/>
            </w:tcBorders>
          </w:tcPr>
          <w:p w14:paraId="46039FC4"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4</w:t>
            </w:r>
          </w:p>
        </w:tc>
        <w:tc>
          <w:tcPr>
            <w:tcW w:w="2381" w:type="dxa"/>
            <w:tcBorders>
              <w:top w:val="single" w:sz="4" w:space="0" w:color="auto"/>
              <w:left w:val="single" w:sz="4" w:space="0" w:color="auto"/>
              <w:bottom w:val="single" w:sz="4" w:space="0" w:color="auto"/>
            </w:tcBorders>
          </w:tcPr>
          <w:p w14:paraId="4C19FA53" w14:textId="77777777" w:rsidR="007C7F65" w:rsidRPr="00C73262" w:rsidRDefault="007C7F65" w:rsidP="007C7F65">
            <w:pPr>
              <w:spacing w:after="0"/>
              <w:contextualSpacing/>
              <w:jc w:val="both"/>
              <w:rPr>
                <w:rFonts w:ascii="Times New Roman" w:hAnsi="Times New Roman" w:cs="Times New Roman"/>
                <w:sz w:val="28"/>
                <w:szCs w:val="28"/>
              </w:rPr>
            </w:pPr>
          </w:p>
        </w:tc>
      </w:tr>
      <w:tr w:rsidR="007C7F65" w:rsidRPr="00C73262" w14:paraId="606BF99E" w14:textId="46ED8373" w:rsidTr="0055391D">
        <w:trPr>
          <w:trHeight w:val="20"/>
        </w:trPr>
        <w:tc>
          <w:tcPr>
            <w:tcW w:w="676" w:type="dxa"/>
            <w:vMerge/>
          </w:tcPr>
          <w:p w14:paraId="06B98548" w14:textId="77777777" w:rsidR="007C7F65" w:rsidRPr="00C73262" w:rsidRDefault="007C7F65" w:rsidP="00985411">
            <w:pPr>
              <w:spacing w:after="0"/>
              <w:contextualSpacing/>
              <w:jc w:val="both"/>
              <w:rPr>
                <w:rFonts w:ascii="Times New Roman" w:hAnsi="Times New Roman" w:cs="Times New Roman"/>
                <w:sz w:val="28"/>
                <w:szCs w:val="28"/>
              </w:rPr>
            </w:pPr>
          </w:p>
        </w:tc>
        <w:tc>
          <w:tcPr>
            <w:tcW w:w="3435" w:type="dxa"/>
            <w:tcBorders>
              <w:top w:val="single" w:sz="4" w:space="0" w:color="auto"/>
              <w:bottom w:val="single" w:sz="4" w:space="0" w:color="auto"/>
            </w:tcBorders>
          </w:tcPr>
          <w:p w14:paraId="163AC4D2" w14:textId="683A4033" w:rsidR="007C7F65" w:rsidRPr="00C73262" w:rsidRDefault="007C7F65" w:rsidP="00E53857">
            <w:pPr>
              <w:spacing w:after="0"/>
              <w:contextualSpacing/>
              <w:rPr>
                <w:rFonts w:ascii="Times New Roman" w:hAnsi="Times New Roman" w:cs="Times New Roman"/>
                <w:sz w:val="28"/>
                <w:szCs w:val="28"/>
              </w:rPr>
            </w:pPr>
            <w:r w:rsidRPr="00C73262">
              <w:rPr>
                <w:rFonts w:ascii="Times New Roman" w:hAnsi="Times New Roman" w:cs="Times New Roman"/>
                <w:sz w:val="28"/>
                <w:szCs w:val="28"/>
              </w:rPr>
              <w:t>2.</w:t>
            </w:r>
            <w:r w:rsidR="0055391D" w:rsidRPr="00C73262">
              <w:rPr>
                <w:rFonts w:ascii="Times New Roman" w:hAnsi="Times New Roman" w:cs="Times New Roman"/>
                <w:sz w:val="28"/>
                <w:szCs w:val="28"/>
              </w:rPr>
              <w:t>5</w:t>
            </w:r>
            <w:r w:rsidR="0055391D">
              <w:rPr>
                <w:rFonts w:ascii="Times New Roman" w:hAnsi="Times New Roman" w:cs="Times New Roman"/>
                <w:sz w:val="28"/>
                <w:szCs w:val="28"/>
              </w:rPr>
              <w:t>.</w:t>
            </w:r>
            <w:r w:rsidR="0055391D" w:rsidRPr="00C73262">
              <w:rPr>
                <w:rFonts w:ascii="Times New Roman" w:hAnsi="Times New Roman" w:cs="Times New Roman"/>
                <w:sz w:val="28"/>
                <w:szCs w:val="28"/>
              </w:rPr>
              <w:t xml:space="preserve"> Рисунок</w:t>
            </w:r>
            <w:r w:rsidRPr="00C73262">
              <w:rPr>
                <w:rFonts w:ascii="Times New Roman" w:hAnsi="Times New Roman" w:cs="Times New Roman"/>
                <w:sz w:val="28"/>
                <w:szCs w:val="28"/>
              </w:rPr>
              <w:t xml:space="preserve"> геометрических фигур</w:t>
            </w:r>
          </w:p>
        </w:tc>
        <w:tc>
          <w:tcPr>
            <w:tcW w:w="1134" w:type="dxa"/>
            <w:tcBorders>
              <w:top w:val="single" w:sz="4" w:space="0" w:color="auto"/>
              <w:bottom w:val="single" w:sz="4" w:space="0" w:color="auto"/>
            </w:tcBorders>
          </w:tcPr>
          <w:p w14:paraId="679D5F77"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3</w:t>
            </w:r>
          </w:p>
        </w:tc>
        <w:tc>
          <w:tcPr>
            <w:tcW w:w="1418" w:type="dxa"/>
            <w:tcBorders>
              <w:top w:val="single" w:sz="4" w:space="0" w:color="auto"/>
              <w:bottom w:val="single" w:sz="4" w:space="0" w:color="auto"/>
            </w:tcBorders>
          </w:tcPr>
          <w:p w14:paraId="1B643465"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3</w:t>
            </w:r>
          </w:p>
        </w:tc>
        <w:tc>
          <w:tcPr>
            <w:tcW w:w="992" w:type="dxa"/>
            <w:tcBorders>
              <w:top w:val="single" w:sz="4" w:space="0" w:color="auto"/>
              <w:bottom w:val="single" w:sz="4" w:space="0" w:color="auto"/>
              <w:right w:val="single" w:sz="4" w:space="0" w:color="auto"/>
            </w:tcBorders>
          </w:tcPr>
          <w:p w14:paraId="6E3ACA33"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6</w:t>
            </w:r>
          </w:p>
        </w:tc>
        <w:tc>
          <w:tcPr>
            <w:tcW w:w="2381" w:type="dxa"/>
            <w:tcBorders>
              <w:top w:val="single" w:sz="4" w:space="0" w:color="auto"/>
              <w:left w:val="single" w:sz="4" w:space="0" w:color="auto"/>
              <w:bottom w:val="single" w:sz="4" w:space="0" w:color="auto"/>
            </w:tcBorders>
          </w:tcPr>
          <w:p w14:paraId="20D8AD25" w14:textId="77777777" w:rsidR="007C7F65" w:rsidRPr="00C73262" w:rsidRDefault="007C7F65" w:rsidP="007C7F65">
            <w:pPr>
              <w:spacing w:after="0"/>
              <w:contextualSpacing/>
              <w:jc w:val="both"/>
              <w:rPr>
                <w:rFonts w:ascii="Times New Roman" w:hAnsi="Times New Roman" w:cs="Times New Roman"/>
                <w:sz w:val="28"/>
                <w:szCs w:val="28"/>
              </w:rPr>
            </w:pPr>
          </w:p>
        </w:tc>
      </w:tr>
      <w:tr w:rsidR="007C7F65" w:rsidRPr="00C73262" w14:paraId="12CBE03C" w14:textId="50EA7F7E" w:rsidTr="0055391D">
        <w:trPr>
          <w:trHeight w:val="20"/>
        </w:trPr>
        <w:tc>
          <w:tcPr>
            <w:tcW w:w="676" w:type="dxa"/>
            <w:vMerge/>
          </w:tcPr>
          <w:p w14:paraId="2953FC3D" w14:textId="77777777" w:rsidR="007C7F65" w:rsidRPr="00C73262" w:rsidRDefault="007C7F65" w:rsidP="00985411">
            <w:pPr>
              <w:spacing w:after="0"/>
              <w:contextualSpacing/>
              <w:jc w:val="both"/>
              <w:rPr>
                <w:rFonts w:ascii="Times New Roman" w:hAnsi="Times New Roman" w:cs="Times New Roman"/>
                <w:sz w:val="28"/>
                <w:szCs w:val="28"/>
              </w:rPr>
            </w:pPr>
          </w:p>
        </w:tc>
        <w:tc>
          <w:tcPr>
            <w:tcW w:w="3435" w:type="dxa"/>
            <w:tcBorders>
              <w:top w:val="single" w:sz="4" w:space="0" w:color="auto"/>
              <w:bottom w:val="single" w:sz="4" w:space="0" w:color="auto"/>
            </w:tcBorders>
          </w:tcPr>
          <w:p w14:paraId="160081D6" w14:textId="1DBDDD8A" w:rsidR="007C7F65" w:rsidRPr="00C73262" w:rsidRDefault="007C7F65" w:rsidP="00E53857">
            <w:pPr>
              <w:spacing w:after="0"/>
              <w:contextualSpacing/>
              <w:rPr>
                <w:rFonts w:ascii="Times New Roman" w:hAnsi="Times New Roman" w:cs="Times New Roman"/>
                <w:sz w:val="28"/>
                <w:szCs w:val="28"/>
              </w:rPr>
            </w:pPr>
            <w:r w:rsidRPr="00C73262">
              <w:rPr>
                <w:rFonts w:ascii="Times New Roman" w:hAnsi="Times New Roman" w:cs="Times New Roman"/>
                <w:sz w:val="28"/>
                <w:szCs w:val="28"/>
              </w:rPr>
              <w:t>2.</w:t>
            </w:r>
            <w:r>
              <w:rPr>
                <w:rFonts w:ascii="Times New Roman" w:hAnsi="Times New Roman" w:cs="Times New Roman"/>
                <w:sz w:val="28"/>
                <w:szCs w:val="28"/>
              </w:rPr>
              <w:t>5.1. Плоский натюрморт с натуры</w:t>
            </w:r>
          </w:p>
          <w:p w14:paraId="2C81A1C5" w14:textId="17E8B806" w:rsidR="007C7F65" w:rsidRPr="00C73262" w:rsidRDefault="007C7F65" w:rsidP="00E53857">
            <w:pPr>
              <w:spacing w:after="0"/>
              <w:contextualSpacing/>
              <w:rPr>
                <w:rFonts w:ascii="Times New Roman" w:hAnsi="Times New Roman" w:cs="Times New Roman"/>
                <w:sz w:val="28"/>
                <w:szCs w:val="28"/>
              </w:rPr>
            </w:pPr>
            <w:r>
              <w:rPr>
                <w:rFonts w:ascii="Times New Roman" w:hAnsi="Times New Roman" w:cs="Times New Roman"/>
                <w:sz w:val="28"/>
                <w:szCs w:val="28"/>
              </w:rPr>
              <w:t>2.5.2. Линейная зарисовка куба</w:t>
            </w:r>
          </w:p>
          <w:p w14:paraId="0427D0CC" w14:textId="55E87D32" w:rsidR="007C7F65" w:rsidRPr="00C73262" w:rsidRDefault="007C7F65" w:rsidP="00E53857">
            <w:pPr>
              <w:spacing w:after="0"/>
              <w:contextualSpacing/>
              <w:rPr>
                <w:rFonts w:ascii="Times New Roman" w:hAnsi="Times New Roman" w:cs="Times New Roman"/>
                <w:sz w:val="28"/>
                <w:szCs w:val="28"/>
              </w:rPr>
            </w:pPr>
            <w:r>
              <w:rPr>
                <w:rFonts w:ascii="Times New Roman" w:hAnsi="Times New Roman" w:cs="Times New Roman"/>
                <w:sz w:val="28"/>
                <w:szCs w:val="28"/>
              </w:rPr>
              <w:t>2.5.</w:t>
            </w:r>
            <w:r w:rsidR="00E53857">
              <w:rPr>
                <w:rFonts w:ascii="Times New Roman" w:hAnsi="Times New Roman" w:cs="Times New Roman"/>
                <w:sz w:val="28"/>
                <w:szCs w:val="28"/>
              </w:rPr>
              <w:t>3.</w:t>
            </w:r>
            <w:r w:rsidR="00E53857" w:rsidRPr="00C73262">
              <w:rPr>
                <w:rFonts w:ascii="Times New Roman" w:hAnsi="Times New Roman" w:cs="Times New Roman"/>
                <w:sz w:val="28"/>
                <w:szCs w:val="28"/>
              </w:rPr>
              <w:t xml:space="preserve"> Тональная</w:t>
            </w:r>
            <w:r w:rsidRPr="00C73262">
              <w:rPr>
                <w:rFonts w:ascii="Times New Roman" w:hAnsi="Times New Roman" w:cs="Times New Roman"/>
                <w:sz w:val="28"/>
                <w:szCs w:val="28"/>
              </w:rPr>
              <w:t xml:space="preserve"> зарисовка геометрического тела</w:t>
            </w:r>
          </w:p>
        </w:tc>
        <w:tc>
          <w:tcPr>
            <w:tcW w:w="1134" w:type="dxa"/>
            <w:tcBorders>
              <w:top w:val="single" w:sz="4" w:space="0" w:color="auto"/>
              <w:bottom w:val="single" w:sz="4" w:space="0" w:color="auto"/>
            </w:tcBorders>
          </w:tcPr>
          <w:p w14:paraId="0681C781"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3BCF457A"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19A93A35"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0C2AB16A" w14:textId="77777777" w:rsidR="007C7F65" w:rsidRPr="00C73262" w:rsidRDefault="007C7F65" w:rsidP="00985411">
            <w:pPr>
              <w:spacing w:after="0"/>
              <w:contextualSpacing/>
              <w:jc w:val="both"/>
              <w:rPr>
                <w:rFonts w:ascii="Times New Roman" w:hAnsi="Times New Roman" w:cs="Times New Roman"/>
                <w:sz w:val="28"/>
                <w:szCs w:val="28"/>
              </w:rPr>
            </w:pPr>
          </w:p>
        </w:tc>
        <w:tc>
          <w:tcPr>
            <w:tcW w:w="1418" w:type="dxa"/>
            <w:tcBorders>
              <w:top w:val="single" w:sz="4" w:space="0" w:color="auto"/>
              <w:bottom w:val="single" w:sz="4" w:space="0" w:color="auto"/>
            </w:tcBorders>
          </w:tcPr>
          <w:p w14:paraId="5CE4DEC9"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5343B676"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67BBA6DB"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24FCFF2B" w14:textId="77777777" w:rsidR="007C7F65" w:rsidRPr="00C73262" w:rsidRDefault="007C7F65" w:rsidP="00985411">
            <w:pPr>
              <w:spacing w:after="0"/>
              <w:contextualSpacing/>
              <w:jc w:val="both"/>
              <w:rPr>
                <w:rFonts w:ascii="Times New Roman" w:hAnsi="Times New Roman" w:cs="Times New Roman"/>
                <w:sz w:val="28"/>
                <w:szCs w:val="28"/>
              </w:rPr>
            </w:pPr>
          </w:p>
        </w:tc>
        <w:tc>
          <w:tcPr>
            <w:tcW w:w="992" w:type="dxa"/>
            <w:tcBorders>
              <w:top w:val="single" w:sz="4" w:space="0" w:color="auto"/>
              <w:bottom w:val="single" w:sz="4" w:space="0" w:color="auto"/>
              <w:right w:val="single" w:sz="4" w:space="0" w:color="auto"/>
            </w:tcBorders>
          </w:tcPr>
          <w:p w14:paraId="18D5E5C5"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60DC858A"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06FBEA36"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0954BC63" w14:textId="77777777" w:rsidR="007C7F65" w:rsidRPr="00C73262" w:rsidRDefault="007C7F65" w:rsidP="00985411">
            <w:pPr>
              <w:spacing w:after="0"/>
              <w:contextualSpacing/>
              <w:jc w:val="both"/>
              <w:rPr>
                <w:rFonts w:ascii="Times New Roman" w:hAnsi="Times New Roman" w:cs="Times New Roman"/>
                <w:sz w:val="28"/>
                <w:szCs w:val="28"/>
              </w:rPr>
            </w:pPr>
          </w:p>
        </w:tc>
        <w:tc>
          <w:tcPr>
            <w:tcW w:w="2381" w:type="dxa"/>
            <w:tcBorders>
              <w:top w:val="single" w:sz="4" w:space="0" w:color="auto"/>
              <w:left w:val="single" w:sz="4" w:space="0" w:color="auto"/>
              <w:bottom w:val="single" w:sz="4" w:space="0" w:color="auto"/>
            </w:tcBorders>
          </w:tcPr>
          <w:p w14:paraId="16BAE2C7" w14:textId="77777777" w:rsidR="007C7F65" w:rsidRDefault="007C7F65">
            <w:pPr>
              <w:spacing w:after="160" w:line="259" w:lineRule="auto"/>
              <w:rPr>
                <w:rFonts w:ascii="Times New Roman" w:hAnsi="Times New Roman" w:cs="Times New Roman"/>
                <w:sz w:val="28"/>
                <w:szCs w:val="28"/>
              </w:rPr>
            </w:pPr>
          </w:p>
          <w:p w14:paraId="4F29EECC" w14:textId="77777777" w:rsidR="007C7F65" w:rsidRPr="00C73262" w:rsidRDefault="007C7F65" w:rsidP="00985411">
            <w:pPr>
              <w:spacing w:after="0"/>
              <w:contextualSpacing/>
              <w:jc w:val="both"/>
              <w:rPr>
                <w:rFonts w:ascii="Times New Roman" w:hAnsi="Times New Roman" w:cs="Times New Roman"/>
                <w:sz w:val="28"/>
                <w:szCs w:val="28"/>
              </w:rPr>
            </w:pPr>
          </w:p>
        </w:tc>
      </w:tr>
      <w:tr w:rsidR="007C7F65" w:rsidRPr="00C73262" w14:paraId="4A87C686" w14:textId="08DC76F2" w:rsidTr="0055391D">
        <w:trPr>
          <w:trHeight w:val="20"/>
        </w:trPr>
        <w:tc>
          <w:tcPr>
            <w:tcW w:w="676" w:type="dxa"/>
            <w:vMerge/>
          </w:tcPr>
          <w:p w14:paraId="32660F1A" w14:textId="77777777" w:rsidR="007C7F65" w:rsidRPr="00C73262" w:rsidRDefault="007C7F65" w:rsidP="00985411">
            <w:pPr>
              <w:spacing w:after="0"/>
              <w:contextualSpacing/>
              <w:jc w:val="both"/>
              <w:rPr>
                <w:rFonts w:ascii="Times New Roman" w:hAnsi="Times New Roman" w:cs="Times New Roman"/>
                <w:sz w:val="28"/>
                <w:szCs w:val="28"/>
              </w:rPr>
            </w:pPr>
          </w:p>
        </w:tc>
        <w:tc>
          <w:tcPr>
            <w:tcW w:w="3435" w:type="dxa"/>
            <w:tcBorders>
              <w:top w:val="single" w:sz="4" w:space="0" w:color="auto"/>
              <w:bottom w:val="single" w:sz="4" w:space="0" w:color="auto"/>
            </w:tcBorders>
          </w:tcPr>
          <w:p w14:paraId="105E1FDB" w14:textId="5317B7C9" w:rsidR="007C7F65" w:rsidRPr="00C73262" w:rsidRDefault="007C7F65" w:rsidP="00E53857">
            <w:pPr>
              <w:spacing w:after="0"/>
              <w:contextualSpacing/>
              <w:rPr>
                <w:rFonts w:ascii="Times New Roman" w:hAnsi="Times New Roman" w:cs="Times New Roman"/>
                <w:sz w:val="28"/>
                <w:szCs w:val="28"/>
              </w:rPr>
            </w:pPr>
            <w:r w:rsidRPr="00C73262">
              <w:rPr>
                <w:rFonts w:ascii="Times New Roman" w:hAnsi="Times New Roman" w:cs="Times New Roman"/>
                <w:sz w:val="28"/>
                <w:szCs w:val="28"/>
              </w:rPr>
              <w:t>2.</w:t>
            </w:r>
            <w:r w:rsidR="0055391D" w:rsidRPr="00C73262">
              <w:rPr>
                <w:rFonts w:ascii="Times New Roman" w:hAnsi="Times New Roman" w:cs="Times New Roman"/>
                <w:sz w:val="28"/>
                <w:szCs w:val="28"/>
              </w:rPr>
              <w:t>6</w:t>
            </w:r>
            <w:r w:rsidR="0055391D">
              <w:rPr>
                <w:rFonts w:ascii="Times New Roman" w:hAnsi="Times New Roman" w:cs="Times New Roman"/>
                <w:sz w:val="28"/>
                <w:szCs w:val="28"/>
              </w:rPr>
              <w:t>.</w:t>
            </w:r>
            <w:r w:rsidR="0055391D" w:rsidRPr="00C73262">
              <w:rPr>
                <w:rFonts w:ascii="Times New Roman" w:hAnsi="Times New Roman" w:cs="Times New Roman"/>
                <w:sz w:val="28"/>
                <w:szCs w:val="28"/>
              </w:rPr>
              <w:t xml:space="preserve"> Линейно</w:t>
            </w:r>
            <w:r w:rsidRPr="00C73262">
              <w:rPr>
                <w:rFonts w:ascii="Times New Roman" w:hAnsi="Times New Roman" w:cs="Times New Roman"/>
                <w:sz w:val="28"/>
                <w:szCs w:val="28"/>
              </w:rPr>
              <w:t>-конструктивный рисунок</w:t>
            </w:r>
          </w:p>
        </w:tc>
        <w:tc>
          <w:tcPr>
            <w:tcW w:w="1134" w:type="dxa"/>
            <w:tcBorders>
              <w:top w:val="single" w:sz="4" w:space="0" w:color="auto"/>
              <w:bottom w:val="single" w:sz="4" w:space="0" w:color="auto"/>
            </w:tcBorders>
          </w:tcPr>
          <w:p w14:paraId="05F8CC02"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418" w:type="dxa"/>
            <w:tcBorders>
              <w:top w:val="single" w:sz="4" w:space="0" w:color="auto"/>
              <w:bottom w:val="single" w:sz="4" w:space="0" w:color="auto"/>
            </w:tcBorders>
          </w:tcPr>
          <w:p w14:paraId="34B72C17"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992" w:type="dxa"/>
            <w:tcBorders>
              <w:top w:val="single" w:sz="4" w:space="0" w:color="auto"/>
              <w:bottom w:val="single" w:sz="4" w:space="0" w:color="auto"/>
              <w:right w:val="single" w:sz="4" w:space="0" w:color="auto"/>
            </w:tcBorders>
          </w:tcPr>
          <w:p w14:paraId="72232D25"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4</w:t>
            </w:r>
          </w:p>
        </w:tc>
        <w:tc>
          <w:tcPr>
            <w:tcW w:w="2381" w:type="dxa"/>
            <w:tcBorders>
              <w:top w:val="single" w:sz="4" w:space="0" w:color="auto"/>
              <w:left w:val="single" w:sz="4" w:space="0" w:color="auto"/>
              <w:bottom w:val="single" w:sz="4" w:space="0" w:color="auto"/>
            </w:tcBorders>
          </w:tcPr>
          <w:p w14:paraId="0CCBCAAE" w14:textId="77777777" w:rsidR="007C7F65" w:rsidRPr="00C73262" w:rsidRDefault="007C7F65" w:rsidP="007C7F65">
            <w:pPr>
              <w:spacing w:after="0"/>
              <w:contextualSpacing/>
              <w:jc w:val="both"/>
              <w:rPr>
                <w:rFonts w:ascii="Times New Roman" w:hAnsi="Times New Roman" w:cs="Times New Roman"/>
                <w:sz w:val="28"/>
                <w:szCs w:val="28"/>
              </w:rPr>
            </w:pPr>
          </w:p>
        </w:tc>
      </w:tr>
      <w:tr w:rsidR="007C7F65" w:rsidRPr="00C73262" w14:paraId="2467F12D" w14:textId="655C1EEA" w:rsidTr="0055391D">
        <w:trPr>
          <w:trHeight w:val="20"/>
        </w:trPr>
        <w:tc>
          <w:tcPr>
            <w:tcW w:w="676" w:type="dxa"/>
            <w:vMerge/>
          </w:tcPr>
          <w:p w14:paraId="55D7D3AD" w14:textId="77777777" w:rsidR="007C7F65" w:rsidRPr="00C73262" w:rsidRDefault="007C7F65" w:rsidP="00985411">
            <w:pPr>
              <w:spacing w:after="0"/>
              <w:contextualSpacing/>
              <w:jc w:val="both"/>
              <w:rPr>
                <w:rFonts w:ascii="Times New Roman" w:hAnsi="Times New Roman" w:cs="Times New Roman"/>
                <w:sz w:val="28"/>
                <w:szCs w:val="28"/>
              </w:rPr>
            </w:pPr>
          </w:p>
        </w:tc>
        <w:tc>
          <w:tcPr>
            <w:tcW w:w="3435" w:type="dxa"/>
            <w:tcBorders>
              <w:top w:val="single" w:sz="4" w:space="0" w:color="auto"/>
              <w:bottom w:val="single" w:sz="4" w:space="0" w:color="auto"/>
            </w:tcBorders>
          </w:tcPr>
          <w:p w14:paraId="53E07B3F" w14:textId="657FEBB0" w:rsidR="007C7F65" w:rsidRPr="00C73262" w:rsidRDefault="007C7F65" w:rsidP="00E53857">
            <w:pPr>
              <w:spacing w:after="0"/>
              <w:contextualSpacing/>
              <w:rPr>
                <w:rFonts w:ascii="Times New Roman" w:hAnsi="Times New Roman" w:cs="Times New Roman"/>
                <w:sz w:val="28"/>
                <w:szCs w:val="28"/>
              </w:rPr>
            </w:pPr>
            <w:r w:rsidRPr="00C73262">
              <w:rPr>
                <w:rFonts w:ascii="Times New Roman" w:hAnsi="Times New Roman" w:cs="Times New Roman"/>
                <w:sz w:val="28"/>
                <w:szCs w:val="28"/>
              </w:rPr>
              <w:t>2.7</w:t>
            </w:r>
            <w:r w:rsidR="0055391D">
              <w:rPr>
                <w:rFonts w:ascii="Times New Roman" w:hAnsi="Times New Roman" w:cs="Times New Roman"/>
                <w:sz w:val="28"/>
                <w:szCs w:val="28"/>
              </w:rPr>
              <w:t>.</w:t>
            </w:r>
            <w:r w:rsidRPr="00C73262">
              <w:rPr>
                <w:rFonts w:ascii="Times New Roman" w:hAnsi="Times New Roman" w:cs="Times New Roman"/>
                <w:sz w:val="28"/>
                <w:szCs w:val="28"/>
              </w:rPr>
              <w:t xml:space="preserve"> Итоговое занятие. Тональный рисунок </w:t>
            </w:r>
            <w:r w:rsidRPr="00C73262">
              <w:rPr>
                <w:rFonts w:ascii="Times New Roman" w:hAnsi="Times New Roman" w:cs="Times New Roman"/>
                <w:sz w:val="28"/>
                <w:szCs w:val="28"/>
              </w:rPr>
              <w:lastRenderedPageBreak/>
              <w:t>предметов простой формы</w:t>
            </w:r>
          </w:p>
        </w:tc>
        <w:tc>
          <w:tcPr>
            <w:tcW w:w="1134" w:type="dxa"/>
            <w:tcBorders>
              <w:top w:val="single" w:sz="4" w:space="0" w:color="auto"/>
              <w:bottom w:val="single" w:sz="4" w:space="0" w:color="auto"/>
            </w:tcBorders>
          </w:tcPr>
          <w:p w14:paraId="65E51333"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lastRenderedPageBreak/>
              <w:t>1</w:t>
            </w:r>
          </w:p>
        </w:tc>
        <w:tc>
          <w:tcPr>
            <w:tcW w:w="1418" w:type="dxa"/>
            <w:tcBorders>
              <w:top w:val="single" w:sz="4" w:space="0" w:color="auto"/>
              <w:bottom w:val="single" w:sz="4" w:space="0" w:color="auto"/>
            </w:tcBorders>
          </w:tcPr>
          <w:p w14:paraId="201E7A46"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3</w:t>
            </w:r>
          </w:p>
        </w:tc>
        <w:tc>
          <w:tcPr>
            <w:tcW w:w="992" w:type="dxa"/>
            <w:tcBorders>
              <w:top w:val="single" w:sz="4" w:space="0" w:color="auto"/>
              <w:bottom w:val="single" w:sz="4" w:space="0" w:color="auto"/>
              <w:right w:val="single" w:sz="4" w:space="0" w:color="auto"/>
            </w:tcBorders>
          </w:tcPr>
          <w:p w14:paraId="4C4594BD"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4</w:t>
            </w:r>
          </w:p>
        </w:tc>
        <w:tc>
          <w:tcPr>
            <w:tcW w:w="2381" w:type="dxa"/>
            <w:tcBorders>
              <w:top w:val="single" w:sz="4" w:space="0" w:color="auto"/>
              <w:left w:val="single" w:sz="4" w:space="0" w:color="auto"/>
              <w:bottom w:val="single" w:sz="4" w:space="0" w:color="auto"/>
            </w:tcBorders>
          </w:tcPr>
          <w:p w14:paraId="1A1AE5FB" w14:textId="77777777" w:rsidR="007C7F65" w:rsidRPr="00C73262" w:rsidRDefault="007C7F65" w:rsidP="007C7F65">
            <w:pPr>
              <w:spacing w:after="0"/>
              <w:contextualSpacing/>
              <w:jc w:val="both"/>
              <w:rPr>
                <w:rFonts w:ascii="Times New Roman" w:hAnsi="Times New Roman" w:cs="Times New Roman"/>
                <w:sz w:val="28"/>
                <w:szCs w:val="28"/>
              </w:rPr>
            </w:pPr>
          </w:p>
        </w:tc>
      </w:tr>
      <w:tr w:rsidR="007C7F65" w:rsidRPr="00C73262" w14:paraId="61E2B006" w14:textId="06B25D85" w:rsidTr="0055391D">
        <w:trPr>
          <w:trHeight w:val="20"/>
        </w:trPr>
        <w:tc>
          <w:tcPr>
            <w:tcW w:w="676" w:type="dxa"/>
            <w:tcBorders>
              <w:top w:val="single" w:sz="4" w:space="0" w:color="auto"/>
            </w:tcBorders>
          </w:tcPr>
          <w:p w14:paraId="429C0F02"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lastRenderedPageBreak/>
              <w:t>3</w:t>
            </w:r>
          </w:p>
        </w:tc>
        <w:tc>
          <w:tcPr>
            <w:tcW w:w="3435" w:type="dxa"/>
            <w:tcBorders>
              <w:bottom w:val="single" w:sz="4" w:space="0" w:color="auto"/>
            </w:tcBorders>
          </w:tcPr>
          <w:p w14:paraId="77F89A63"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b/>
                <w:sz w:val="28"/>
                <w:szCs w:val="28"/>
              </w:rPr>
              <w:t>Композиция</w:t>
            </w:r>
          </w:p>
        </w:tc>
        <w:tc>
          <w:tcPr>
            <w:tcW w:w="1134" w:type="dxa"/>
            <w:tcBorders>
              <w:bottom w:val="single" w:sz="4" w:space="0" w:color="auto"/>
            </w:tcBorders>
          </w:tcPr>
          <w:p w14:paraId="1747BFEE" w14:textId="77777777" w:rsidR="007C7F65" w:rsidRPr="00C73262" w:rsidRDefault="007C7F65" w:rsidP="00985411">
            <w:pPr>
              <w:spacing w:after="0"/>
              <w:contextualSpacing/>
              <w:jc w:val="both"/>
              <w:rPr>
                <w:rFonts w:ascii="Times New Roman" w:hAnsi="Times New Roman" w:cs="Times New Roman"/>
                <w:b/>
                <w:sz w:val="28"/>
                <w:szCs w:val="28"/>
              </w:rPr>
            </w:pPr>
            <w:r w:rsidRPr="00C73262">
              <w:rPr>
                <w:rFonts w:ascii="Times New Roman" w:hAnsi="Times New Roman" w:cs="Times New Roman"/>
                <w:b/>
                <w:sz w:val="28"/>
                <w:szCs w:val="28"/>
              </w:rPr>
              <w:t>1</w:t>
            </w:r>
            <w:r>
              <w:rPr>
                <w:rFonts w:ascii="Times New Roman" w:hAnsi="Times New Roman" w:cs="Times New Roman"/>
                <w:b/>
                <w:sz w:val="28"/>
                <w:szCs w:val="28"/>
              </w:rPr>
              <w:t>5</w:t>
            </w:r>
          </w:p>
        </w:tc>
        <w:tc>
          <w:tcPr>
            <w:tcW w:w="1418" w:type="dxa"/>
            <w:tcBorders>
              <w:bottom w:val="single" w:sz="4" w:space="0" w:color="auto"/>
            </w:tcBorders>
          </w:tcPr>
          <w:p w14:paraId="369AB998" w14:textId="77777777" w:rsidR="007C7F65" w:rsidRPr="00C73262" w:rsidRDefault="007C7F65" w:rsidP="00985411">
            <w:pPr>
              <w:spacing w:after="0"/>
              <w:contextualSpacing/>
              <w:jc w:val="both"/>
              <w:rPr>
                <w:rFonts w:ascii="Times New Roman" w:hAnsi="Times New Roman" w:cs="Times New Roman"/>
                <w:b/>
                <w:sz w:val="28"/>
                <w:szCs w:val="28"/>
              </w:rPr>
            </w:pPr>
            <w:r w:rsidRPr="00C73262">
              <w:rPr>
                <w:rFonts w:ascii="Times New Roman" w:hAnsi="Times New Roman" w:cs="Times New Roman"/>
                <w:b/>
                <w:sz w:val="28"/>
                <w:szCs w:val="28"/>
              </w:rPr>
              <w:t>1</w:t>
            </w:r>
            <w:r>
              <w:rPr>
                <w:rFonts w:ascii="Times New Roman" w:hAnsi="Times New Roman" w:cs="Times New Roman"/>
                <w:b/>
                <w:sz w:val="28"/>
                <w:szCs w:val="28"/>
              </w:rPr>
              <w:t>5</w:t>
            </w:r>
          </w:p>
        </w:tc>
        <w:tc>
          <w:tcPr>
            <w:tcW w:w="992" w:type="dxa"/>
            <w:tcBorders>
              <w:bottom w:val="single" w:sz="4" w:space="0" w:color="auto"/>
              <w:right w:val="single" w:sz="4" w:space="0" w:color="auto"/>
            </w:tcBorders>
          </w:tcPr>
          <w:p w14:paraId="68CED588"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b/>
                <w:sz w:val="28"/>
                <w:szCs w:val="28"/>
              </w:rPr>
              <w:t>30</w:t>
            </w:r>
          </w:p>
        </w:tc>
        <w:tc>
          <w:tcPr>
            <w:tcW w:w="2381" w:type="dxa"/>
            <w:tcBorders>
              <w:left w:val="single" w:sz="4" w:space="0" w:color="auto"/>
              <w:bottom w:val="single" w:sz="4" w:space="0" w:color="auto"/>
            </w:tcBorders>
          </w:tcPr>
          <w:p w14:paraId="03BA68FF" w14:textId="5D78C003" w:rsidR="007C7F65" w:rsidRPr="00C73262" w:rsidRDefault="001D6271" w:rsidP="007C7F65">
            <w:pPr>
              <w:spacing w:after="0"/>
              <w:contextualSpacing/>
              <w:jc w:val="both"/>
              <w:rPr>
                <w:rFonts w:ascii="Times New Roman" w:hAnsi="Times New Roman" w:cs="Times New Roman"/>
                <w:sz w:val="28"/>
                <w:szCs w:val="28"/>
              </w:rPr>
            </w:pPr>
            <w:r w:rsidRPr="001D6271">
              <w:rPr>
                <w:rFonts w:ascii="Times New Roman" w:eastAsia="Times New Roman" w:hAnsi="Times New Roman" w:cs="Times New Roman"/>
                <w:sz w:val="28"/>
                <w:szCs w:val="28"/>
                <w:lang w:eastAsia="en-US"/>
              </w:rPr>
              <w:t>Анализ выполнения практической работы</w:t>
            </w:r>
            <w:r w:rsidR="00E53857">
              <w:rPr>
                <w:rFonts w:ascii="Times New Roman" w:eastAsia="Times New Roman" w:hAnsi="Times New Roman" w:cs="Times New Roman"/>
                <w:sz w:val="28"/>
                <w:szCs w:val="28"/>
                <w:lang w:eastAsia="en-US"/>
              </w:rPr>
              <w:t>.</w:t>
            </w:r>
          </w:p>
        </w:tc>
      </w:tr>
      <w:tr w:rsidR="007C7F65" w:rsidRPr="00C73262" w14:paraId="280B830C" w14:textId="0EC1A130" w:rsidTr="0055391D">
        <w:trPr>
          <w:trHeight w:val="20"/>
        </w:trPr>
        <w:tc>
          <w:tcPr>
            <w:tcW w:w="676" w:type="dxa"/>
            <w:vMerge w:val="restart"/>
          </w:tcPr>
          <w:p w14:paraId="5087CC6A" w14:textId="77777777" w:rsidR="007C7F65" w:rsidRPr="00C73262" w:rsidRDefault="007C7F65" w:rsidP="00985411">
            <w:pPr>
              <w:spacing w:after="0"/>
              <w:contextualSpacing/>
              <w:jc w:val="both"/>
              <w:rPr>
                <w:rFonts w:ascii="Times New Roman" w:hAnsi="Times New Roman" w:cs="Times New Roman"/>
                <w:sz w:val="28"/>
                <w:szCs w:val="28"/>
              </w:rPr>
            </w:pPr>
          </w:p>
        </w:tc>
        <w:tc>
          <w:tcPr>
            <w:tcW w:w="3435" w:type="dxa"/>
            <w:tcBorders>
              <w:top w:val="single" w:sz="4" w:space="0" w:color="auto"/>
              <w:bottom w:val="single" w:sz="4" w:space="0" w:color="auto"/>
            </w:tcBorders>
          </w:tcPr>
          <w:p w14:paraId="04B9F07A" w14:textId="076B844C" w:rsidR="007C7F65" w:rsidRPr="00C73262" w:rsidRDefault="007C7F65" w:rsidP="00985411">
            <w:pPr>
              <w:spacing w:after="0"/>
              <w:contextualSpacing/>
              <w:jc w:val="both"/>
              <w:rPr>
                <w:rFonts w:ascii="Times New Roman" w:hAnsi="Times New Roman" w:cs="Times New Roman"/>
                <w:b/>
                <w:sz w:val="28"/>
                <w:szCs w:val="28"/>
              </w:rPr>
            </w:pPr>
            <w:r w:rsidRPr="00C73262">
              <w:rPr>
                <w:rFonts w:ascii="Times New Roman" w:hAnsi="Times New Roman" w:cs="Times New Roman"/>
                <w:sz w:val="28"/>
                <w:szCs w:val="28"/>
              </w:rPr>
              <w:t>3.1</w:t>
            </w:r>
            <w:r w:rsidR="0055391D">
              <w:rPr>
                <w:rFonts w:ascii="Times New Roman" w:hAnsi="Times New Roman" w:cs="Times New Roman"/>
                <w:sz w:val="28"/>
                <w:szCs w:val="28"/>
              </w:rPr>
              <w:t>.</w:t>
            </w:r>
            <w:r w:rsidRPr="00C73262">
              <w:rPr>
                <w:rFonts w:ascii="Times New Roman" w:hAnsi="Times New Roman" w:cs="Times New Roman"/>
                <w:sz w:val="28"/>
                <w:szCs w:val="28"/>
              </w:rPr>
              <w:t xml:space="preserve"> Вступительная беседа о композиции</w:t>
            </w:r>
          </w:p>
        </w:tc>
        <w:tc>
          <w:tcPr>
            <w:tcW w:w="1134" w:type="dxa"/>
            <w:tcBorders>
              <w:top w:val="single" w:sz="4" w:space="0" w:color="auto"/>
              <w:bottom w:val="single" w:sz="4" w:space="0" w:color="auto"/>
            </w:tcBorders>
          </w:tcPr>
          <w:p w14:paraId="6C4B365C"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418" w:type="dxa"/>
            <w:tcBorders>
              <w:top w:val="single" w:sz="4" w:space="0" w:color="auto"/>
              <w:bottom w:val="single" w:sz="4" w:space="0" w:color="auto"/>
            </w:tcBorders>
          </w:tcPr>
          <w:p w14:paraId="1C71508C"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w:t>
            </w:r>
          </w:p>
        </w:tc>
        <w:tc>
          <w:tcPr>
            <w:tcW w:w="992" w:type="dxa"/>
            <w:tcBorders>
              <w:top w:val="single" w:sz="4" w:space="0" w:color="auto"/>
              <w:bottom w:val="single" w:sz="4" w:space="0" w:color="auto"/>
              <w:right w:val="single" w:sz="4" w:space="0" w:color="auto"/>
            </w:tcBorders>
          </w:tcPr>
          <w:p w14:paraId="422BDEB4"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2381" w:type="dxa"/>
            <w:tcBorders>
              <w:top w:val="single" w:sz="4" w:space="0" w:color="auto"/>
              <w:left w:val="single" w:sz="4" w:space="0" w:color="auto"/>
              <w:bottom w:val="single" w:sz="4" w:space="0" w:color="auto"/>
            </w:tcBorders>
          </w:tcPr>
          <w:p w14:paraId="3551625D" w14:textId="77777777" w:rsidR="007C7F65" w:rsidRPr="00C73262" w:rsidRDefault="007C7F65" w:rsidP="007C7F65">
            <w:pPr>
              <w:spacing w:after="0"/>
              <w:contextualSpacing/>
              <w:jc w:val="both"/>
              <w:rPr>
                <w:rFonts w:ascii="Times New Roman" w:hAnsi="Times New Roman" w:cs="Times New Roman"/>
                <w:sz w:val="28"/>
                <w:szCs w:val="28"/>
              </w:rPr>
            </w:pPr>
          </w:p>
        </w:tc>
      </w:tr>
      <w:tr w:rsidR="007C7F65" w:rsidRPr="00C73262" w14:paraId="62BCE2FB" w14:textId="2712C3D2" w:rsidTr="0055391D">
        <w:trPr>
          <w:trHeight w:val="20"/>
        </w:trPr>
        <w:tc>
          <w:tcPr>
            <w:tcW w:w="676" w:type="dxa"/>
            <w:vMerge/>
          </w:tcPr>
          <w:p w14:paraId="5CAF2D2A" w14:textId="77777777" w:rsidR="007C7F65" w:rsidRPr="00C73262" w:rsidRDefault="007C7F65" w:rsidP="00985411">
            <w:pPr>
              <w:spacing w:after="0"/>
              <w:contextualSpacing/>
              <w:jc w:val="both"/>
              <w:rPr>
                <w:rFonts w:ascii="Times New Roman" w:hAnsi="Times New Roman" w:cs="Times New Roman"/>
                <w:sz w:val="28"/>
                <w:szCs w:val="28"/>
              </w:rPr>
            </w:pPr>
          </w:p>
        </w:tc>
        <w:tc>
          <w:tcPr>
            <w:tcW w:w="3435" w:type="dxa"/>
            <w:tcBorders>
              <w:top w:val="single" w:sz="4" w:space="0" w:color="auto"/>
              <w:bottom w:val="single" w:sz="4" w:space="0" w:color="auto"/>
            </w:tcBorders>
          </w:tcPr>
          <w:p w14:paraId="47647AE0" w14:textId="5B285142"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3.2Первичные графические элементы композиции</w:t>
            </w:r>
          </w:p>
        </w:tc>
        <w:tc>
          <w:tcPr>
            <w:tcW w:w="1134" w:type="dxa"/>
            <w:tcBorders>
              <w:top w:val="single" w:sz="4" w:space="0" w:color="auto"/>
              <w:bottom w:val="single" w:sz="4" w:space="0" w:color="auto"/>
            </w:tcBorders>
          </w:tcPr>
          <w:p w14:paraId="74CABC50"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3</w:t>
            </w:r>
          </w:p>
        </w:tc>
        <w:tc>
          <w:tcPr>
            <w:tcW w:w="1418" w:type="dxa"/>
            <w:tcBorders>
              <w:top w:val="single" w:sz="4" w:space="0" w:color="auto"/>
              <w:bottom w:val="single" w:sz="4" w:space="0" w:color="auto"/>
            </w:tcBorders>
          </w:tcPr>
          <w:p w14:paraId="20A73A35"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3</w:t>
            </w:r>
          </w:p>
        </w:tc>
        <w:tc>
          <w:tcPr>
            <w:tcW w:w="992" w:type="dxa"/>
            <w:tcBorders>
              <w:top w:val="single" w:sz="4" w:space="0" w:color="auto"/>
              <w:bottom w:val="single" w:sz="4" w:space="0" w:color="auto"/>
              <w:right w:val="single" w:sz="4" w:space="0" w:color="auto"/>
            </w:tcBorders>
          </w:tcPr>
          <w:p w14:paraId="4A70C185"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6</w:t>
            </w:r>
          </w:p>
        </w:tc>
        <w:tc>
          <w:tcPr>
            <w:tcW w:w="2381" w:type="dxa"/>
            <w:tcBorders>
              <w:top w:val="single" w:sz="4" w:space="0" w:color="auto"/>
              <w:left w:val="single" w:sz="4" w:space="0" w:color="auto"/>
              <w:bottom w:val="single" w:sz="4" w:space="0" w:color="auto"/>
            </w:tcBorders>
          </w:tcPr>
          <w:p w14:paraId="15EF0CCF" w14:textId="77777777" w:rsidR="007C7F65" w:rsidRPr="00C73262" w:rsidRDefault="007C7F65" w:rsidP="007C7F65">
            <w:pPr>
              <w:spacing w:after="0"/>
              <w:contextualSpacing/>
              <w:jc w:val="both"/>
              <w:rPr>
                <w:rFonts w:ascii="Times New Roman" w:hAnsi="Times New Roman" w:cs="Times New Roman"/>
                <w:sz w:val="28"/>
                <w:szCs w:val="28"/>
              </w:rPr>
            </w:pPr>
          </w:p>
        </w:tc>
      </w:tr>
      <w:tr w:rsidR="007C7F65" w:rsidRPr="00C73262" w14:paraId="71AFEC3E" w14:textId="3C6879EC" w:rsidTr="0055391D">
        <w:trPr>
          <w:trHeight w:val="20"/>
        </w:trPr>
        <w:tc>
          <w:tcPr>
            <w:tcW w:w="676" w:type="dxa"/>
            <w:vMerge/>
          </w:tcPr>
          <w:p w14:paraId="035CA4F5" w14:textId="77777777" w:rsidR="007C7F65" w:rsidRPr="00C73262" w:rsidRDefault="007C7F65" w:rsidP="00985411">
            <w:pPr>
              <w:spacing w:after="0"/>
              <w:contextualSpacing/>
              <w:jc w:val="both"/>
              <w:rPr>
                <w:rFonts w:ascii="Times New Roman" w:hAnsi="Times New Roman" w:cs="Times New Roman"/>
                <w:sz w:val="28"/>
                <w:szCs w:val="28"/>
              </w:rPr>
            </w:pPr>
          </w:p>
        </w:tc>
        <w:tc>
          <w:tcPr>
            <w:tcW w:w="3435" w:type="dxa"/>
            <w:tcBorders>
              <w:top w:val="single" w:sz="4" w:space="0" w:color="auto"/>
              <w:bottom w:val="single" w:sz="4" w:space="0" w:color="auto"/>
            </w:tcBorders>
          </w:tcPr>
          <w:p w14:paraId="14310274" w14:textId="77777777" w:rsidR="007C7F65" w:rsidRPr="00C73262" w:rsidRDefault="007C7F65" w:rsidP="0055391D">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3.2.1. Точка</w:t>
            </w:r>
          </w:p>
          <w:p w14:paraId="3737DF81" w14:textId="77777777" w:rsidR="007C7F65" w:rsidRPr="00C73262" w:rsidRDefault="007C7F65" w:rsidP="0055391D">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3.2.2. Линия</w:t>
            </w:r>
          </w:p>
          <w:p w14:paraId="758616A6" w14:textId="77777777" w:rsidR="007C7F65" w:rsidRPr="00C73262" w:rsidRDefault="007C7F65" w:rsidP="0055391D">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3.2.3. Пятно</w:t>
            </w:r>
          </w:p>
        </w:tc>
        <w:tc>
          <w:tcPr>
            <w:tcW w:w="1134" w:type="dxa"/>
            <w:tcBorders>
              <w:top w:val="single" w:sz="4" w:space="0" w:color="auto"/>
              <w:bottom w:val="single" w:sz="4" w:space="0" w:color="auto"/>
            </w:tcBorders>
          </w:tcPr>
          <w:p w14:paraId="341FE6C0"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46E424BF"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39629ACA"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418" w:type="dxa"/>
            <w:tcBorders>
              <w:top w:val="single" w:sz="4" w:space="0" w:color="auto"/>
              <w:bottom w:val="single" w:sz="4" w:space="0" w:color="auto"/>
            </w:tcBorders>
          </w:tcPr>
          <w:p w14:paraId="16D90456"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1E881FA0"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6732026E"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992" w:type="dxa"/>
            <w:tcBorders>
              <w:top w:val="single" w:sz="4" w:space="0" w:color="auto"/>
              <w:bottom w:val="single" w:sz="4" w:space="0" w:color="auto"/>
              <w:right w:val="single" w:sz="4" w:space="0" w:color="auto"/>
            </w:tcBorders>
          </w:tcPr>
          <w:p w14:paraId="049436D7"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450899C4"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75FFCEDD"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2381" w:type="dxa"/>
            <w:tcBorders>
              <w:top w:val="single" w:sz="4" w:space="0" w:color="auto"/>
              <w:left w:val="single" w:sz="4" w:space="0" w:color="auto"/>
              <w:bottom w:val="single" w:sz="4" w:space="0" w:color="auto"/>
            </w:tcBorders>
          </w:tcPr>
          <w:p w14:paraId="789A672D" w14:textId="77777777" w:rsidR="007C7F65" w:rsidRDefault="007C7F65">
            <w:pPr>
              <w:spacing w:after="160" w:line="259" w:lineRule="auto"/>
              <w:rPr>
                <w:rFonts w:ascii="Times New Roman" w:hAnsi="Times New Roman" w:cs="Times New Roman"/>
                <w:sz w:val="28"/>
                <w:szCs w:val="28"/>
              </w:rPr>
            </w:pPr>
          </w:p>
          <w:p w14:paraId="0F1A2216" w14:textId="77777777" w:rsidR="007C7F65" w:rsidRPr="00C73262" w:rsidRDefault="007C7F65" w:rsidP="00985411">
            <w:pPr>
              <w:spacing w:after="0"/>
              <w:contextualSpacing/>
              <w:jc w:val="both"/>
              <w:rPr>
                <w:rFonts w:ascii="Times New Roman" w:hAnsi="Times New Roman" w:cs="Times New Roman"/>
                <w:sz w:val="28"/>
                <w:szCs w:val="28"/>
              </w:rPr>
            </w:pPr>
          </w:p>
        </w:tc>
      </w:tr>
      <w:tr w:rsidR="007C7F65" w:rsidRPr="00C73262" w14:paraId="49B501BD" w14:textId="69EB0D2E" w:rsidTr="0055391D">
        <w:trPr>
          <w:trHeight w:val="20"/>
        </w:trPr>
        <w:tc>
          <w:tcPr>
            <w:tcW w:w="676" w:type="dxa"/>
            <w:vMerge/>
          </w:tcPr>
          <w:p w14:paraId="0506FF63" w14:textId="77777777" w:rsidR="007C7F65" w:rsidRPr="00C73262" w:rsidRDefault="007C7F65" w:rsidP="00985411">
            <w:pPr>
              <w:spacing w:after="0"/>
              <w:contextualSpacing/>
              <w:jc w:val="both"/>
              <w:rPr>
                <w:rFonts w:ascii="Times New Roman" w:hAnsi="Times New Roman" w:cs="Times New Roman"/>
                <w:sz w:val="28"/>
                <w:szCs w:val="28"/>
              </w:rPr>
            </w:pPr>
          </w:p>
        </w:tc>
        <w:tc>
          <w:tcPr>
            <w:tcW w:w="3435" w:type="dxa"/>
            <w:tcBorders>
              <w:top w:val="single" w:sz="4" w:space="0" w:color="auto"/>
              <w:bottom w:val="single" w:sz="4" w:space="0" w:color="auto"/>
            </w:tcBorders>
          </w:tcPr>
          <w:p w14:paraId="78802BFD" w14:textId="34C22892"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3.3Средства гармонизации композиции. Композиционный центр</w:t>
            </w:r>
          </w:p>
        </w:tc>
        <w:tc>
          <w:tcPr>
            <w:tcW w:w="1134" w:type="dxa"/>
            <w:tcBorders>
              <w:top w:val="single" w:sz="4" w:space="0" w:color="auto"/>
              <w:bottom w:val="single" w:sz="4" w:space="0" w:color="auto"/>
            </w:tcBorders>
          </w:tcPr>
          <w:p w14:paraId="68247D7F"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6</w:t>
            </w:r>
          </w:p>
        </w:tc>
        <w:tc>
          <w:tcPr>
            <w:tcW w:w="1418" w:type="dxa"/>
            <w:tcBorders>
              <w:top w:val="single" w:sz="4" w:space="0" w:color="auto"/>
              <w:bottom w:val="single" w:sz="4" w:space="0" w:color="auto"/>
            </w:tcBorders>
          </w:tcPr>
          <w:p w14:paraId="5AEF6340"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6</w:t>
            </w:r>
          </w:p>
        </w:tc>
        <w:tc>
          <w:tcPr>
            <w:tcW w:w="992" w:type="dxa"/>
            <w:tcBorders>
              <w:top w:val="single" w:sz="4" w:space="0" w:color="auto"/>
              <w:bottom w:val="single" w:sz="4" w:space="0" w:color="auto"/>
              <w:right w:val="single" w:sz="4" w:space="0" w:color="auto"/>
            </w:tcBorders>
          </w:tcPr>
          <w:p w14:paraId="2CBF8098"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12</w:t>
            </w:r>
          </w:p>
        </w:tc>
        <w:tc>
          <w:tcPr>
            <w:tcW w:w="2381" w:type="dxa"/>
            <w:tcBorders>
              <w:top w:val="single" w:sz="4" w:space="0" w:color="auto"/>
              <w:left w:val="single" w:sz="4" w:space="0" w:color="auto"/>
              <w:bottom w:val="single" w:sz="4" w:space="0" w:color="auto"/>
            </w:tcBorders>
          </w:tcPr>
          <w:p w14:paraId="79658418" w14:textId="77777777" w:rsidR="007C7F65" w:rsidRPr="00C73262" w:rsidRDefault="007C7F65" w:rsidP="007C7F65">
            <w:pPr>
              <w:spacing w:after="0"/>
              <w:contextualSpacing/>
              <w:jc w:val="both"/>
              <w:rPr>
                <w:rFonts w:ascii="Times New Roman" w:hAnsi="Times New Roman" w:cs="Times New Roman"/>
                <w:sz w:val="28"/>
                <w:szCs w:val="28"/>
              </w:rPr>
            </w:pPr>
          </w:p>
        </w:tc>
      </w:tr>
      <w:tr w:rsidR="007C7F65" w:rsidRPr="00C73262" w14:paraId="42E76323" w14:textId="55FA74E5" w:rsidTr="0055391D">
        <w:trPr>
          <w:trHeight w:val="20"/>
        </w:trPr>
        <w:tc>
          <w:tcPr>
            <w:tcW w:w="676" w:type="dxa"/>
            <w:vMerge/>
          </w:tcPr>
          <w:p w14:paraId="4010842E" w14:textId="77777777" w:rsidR="007C7F65" w:rsidRPr="00C73262" w:rsidRDefault="007C7F65" w:rsidP="00985411">
            <w:pPr>
              <w:spacing w:after="0"/>
              <w:contextualSpacing/>
              <w:jc w:val="both"/>
              <w:rPr>
                <w:rFonts w:ascii="Times New Roman" w:hAnsi="Times New Roman" w:cs="Times New Roman"/>
                <w:sz w:val="28"/>
                <w:szCs w:val="28"/>
              </w:rPr>
            </w:pPr>
          </w:p>
        </w:tc>
        <w:tc>
          <w:tcPr>
            <w:tcW w:w="3435" w:type="dxa"/>
            <w:tcBorders>
              <w:top w:val="single" w:sz="4" w:space="0" w:color="auto"/>
              <w:bottom w:val="single" w:sz="4" w:space="0" w:color="auto"/>
            </w:tcBorders>
          </w:tcPr>
          <w:p w14:paraId="54ABAE5A" w14:textId="77777777" w:rsidR="007C7F65" w:rsidRPr="00C73262" w:rsidRDefault="007C7F65" w:rsidP="00E53857">
            <w:pPr>
              <w:spacing w:after="0"/>
              <w:contextualSpacing/>
              <w:rPr>
                <w:rFonts w:ascii="Times New Roman" w:hAnsi="Times New Roman" w:cs="Times New Roman"/>
                <w:sz w:val="28"/>
                <w:szCs w:val="28"/>
              </w:rPr>
            </w:pPr>
            <w:r w:rsidRPr="00C73262">
              <w:rPr>
                <w:rFonts w:ascii="Times New Roman" w:hAnsi="Times New Roman" w:cs="Times New Roman"/>
                <w:sz w:val="28"/>
                <w:szCs w:val="28"/>
              </w:rPr>
              <w:t>3.3.1. Сгущение элементов</w:t>
            </w:r>
          </w:p>
          <w:p w14:paraId="594CA423" w14:textId="77777777" w:rsidR="007C7F65" w:rsidRPr="00C73262" w:rsidRDefault="007C7F65" w:rsidP="00E53857">
            <w:pPr>
              <w:spacing w:after="0"/>
              <w:contextualSpacing/>
              <w:rPr>
                <w:rFonts w:ascii="Times New Roman" w:hAnsi="Times New Roman" w:cs="Times New Roman"/>
                <w:sz w:val="28"/>
                <w:szCs w:val="28"/>
              </w:rPr>
            </w:pPr>
            <w:r w:rsidRPr="00C73262">
              <w:rPr>
                <w:rFonts w:ascii="Times New Roman" w:hAnsi="Times New Roman" w:cs="Times New Roman"/>
                <w:sz w:val="28"/>
                <w:szCs w:val="28"/>
              </w:rPr>
              <w:t>3.3.2. Выделение тоном (цветом)</w:t>
            </w:r>
          </w:p>
          <w:p w14:paraId="6C41ACB4" w14:textId="77777777" w:rsidR="007C7F65" w:rsidRPr="00C73262" w:rsidRDefault="007C7F65" w:rsidP="00E53857">
            <w:pPr>
              <w:spacing w:after="0"/>
              <w:contextualSpacing/>
              <w:rPr>
                <w:rFonts w:ascii="Times New Roman" w:hAnsi="Times New Roman" w:cs="Times New Roman"/>
                <w:sz w:val="28"/>
                <w:szCs w:val="28"/>
              </w:rPr>
            </w:pPr>
            <w:r w:rsidRPr="00C73262">
              <w:rPr>
                <w:rFonts w:ascii="Times New Roman" w:hAnsi="Times New Roman" w:cs="Times New Roman"/>
                <w:sz w:val="28"/>
                <w:szCs w:val="28"/>
              </w:rPr>
              <w:t>3.3.3. Контрастность форм</w:t>
            </w:r>
          </w:p>
          <w:p w14:paraId="2E8B5500" w14:textId="3CFB93BC" w:rsidR="007C7F65" w:rsidRPr="00C73262" w:rsidRDefault="007C7F65" w:rsidP="00E53857">
            <w:pPr>
              <w:spacing w:after="0"/>
              <w:contextualSpacing/>
              <w:rPr>
                <w:rFonts w:ascii="Times New Roman" w:hAnsi="Times New Roman" w:cs="Times New Roman"/>
                <w:sz w:val="28"/>
                <w:szCs w:val="28"/>
              </w:rPr>
            </w:pPr>
            <w:r w:rsidRPr="00C73262">
              <w:rPr>
                <w:rFonts w:ascii="Times New Roman" w:hAnsi="Times New Roman" w:cs="Times New Roman"/>
                <w:sz w:val="28"/>
                <w:szCs w:val="28"/>
              </w:rPr>
              <w:t>3.3.</w:t>
            </w:r>
            <w:r w:rsidR="00E53857" w:rsidRPr="00C73262">
              <w:rPr>
                <w:rFonts w:ascii="Times New Roman" w:hAnsi="Times New Roman" w:cs="Times New Roman"/>
                <w:sz w:val="28"/>
                <w:szCs w:val="28"/>
              </w:rPr>
              <w:t>4. Выделение</w:t>
            </w:r>
            <w:r w:rsidRPr="00C73262">
              <w:rPr>
                <w:rFonts w:ascii="Times New Roman" w:hAnsi="Times New Roman" w:cs="Times New Roman"/>
                <w:sz w:val="28"/>
                <w:szCs w:val="28"/>
              </w:rPr>
              <w:t xml:space="preserve"> размером</w:t>
            </w:r>
          </w:p>
          <w:p w14:paraId="3248B226" w14:textId="358299AC" w:rsidR="007C7F65" w:rsidRPr="00C73262" w:rsidRDefault="007C7F65" w:rsidP="00E53857">
            <w:pPr>
              <w:spacing w:after="0"/>
              <w:contextualSpacing/>
              <w:rPr>
                <w:rFonts w:ascii="Times New Roman" w:hAnsi="Times New Roman" w:cs="Times New Roman"/>
                <w:sz w:val="28"/>
                <w:szCs w:val="28"/>
              </w:rPr>
            </w:pPr>
            <w:r w:rsidRPr="00C73262">
              <w:rPr>
                <w:rFonts w:ascii="Times New Roman" w:hAnsi="Times New Roman" w:cs="Times New Roman"/>
                <w:sz w:val="28"/>
                <w:szCs w:val="28"/>
              </w:rPr>
              <w:t>3.3.</w:t>
            </w:r>
            <w:r w:rsidR="00E53857" w:rsidRPr="00C73262">
              <w:rPr>
                <w:rFonts w:ascii="Times New Roman" w:hAnsi="Times New Roman" w:cs="Times New Roman"/>
                <w:sz w:val="28"/>
                <w:szCs w:val="28"/>
              </w:rPr>
              <w:t>5. Композиционная</w:t>
            </w:r>
            <w:r w:rsidRPr="00C73262">
              <w:rPr>
                <w:rFonts w:ascii="Times New Roman" w:hAnsi="Times New Roman" w:cs="Times New Roman"/>
                <w:sz w:val="28"/>
                <w:szCs w:val="28"/>
              </w:rPr>
              <w:t xml:space="preserve"> пауза</w:t>
            </w:r>
          </w:p>
          <w:p w14:paraId="29E72AC8" w14:textId="758FB707" w:rsidR="007C7F65" w:rsidRPr="00C73262" w:rsidRDefault="007C7F65" w:rsidP="00E53857">
            <w:pPr>
              <w:spacing w:after="0"/>
              <w:contextualSpacing/>
              <w:rPr>
                <w:rFonts w:ascii="Times New Roman" w:hAnsi="Times New Roman" w:cs="Times New Roman"/>
                <w:sz w:val="28"/>
                <w:szCs w:val="28"/>
              </w:rPr>
            </w:pPr>
            <w:r w:rsidRPr="00C73262">
              <w:rPr>
                <w:rFonts w:ascii="Times New Roman" w:hAnsi="Times New Roman" w:cs="Times New Roman"/>
                <w:sz w:val="28"/>
                <w:szCs w:val="28"/>
              </w:rPr>
              <w:t>3.3.</w:t>
            </w:r>
            <w:r w:rsidR="00E53857" w:rsidRPr="00C73262">
              <w:rPr>
                <w:rFonts w:ascii="Times New Roman" w:hAnsi="Times New Roman" w:cs="Times New Roman"/>
                <w:sz w:val="28"/>
                <w:szCs w:val="28"/>
              </w:rPr>
              <w:t>6. Два</w:t>
            </w:r>
            <w:r w:rsidRPr="00C73262">
              <w:rPr>
                <w:rFonts w:ascii="Times New Roman" w:hAnsi="Times New Roman" w:cs="Times New Roman"/>
                <w:sz w:val="28"/>
                <w:szCs w:val="28"/>
              </w:rPr>
              <w:t xml:space="preserve"> композиционных центра: главный и второстепенный</w:t>
            </w:r>
          </w:p>
        </w:tc>
        <w:tc>
          <w:tcPr>
            <w:tcW w:w="1134" w:type="dxa"/>
            <w:tcBorders>
              <w:top w:val="single" w:sz="4" w:space="0" w:color="auto"/>
              <w:bottom w:val="single" w:sz="4" w:space="0" w:color="auto"/>
            </w:tcBorders>
          </w:tcPr>
          <w:p w14:paraId="2460FF5E"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38318247"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5E5FC26C"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1AB280E7"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4D07E553"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42F57EF6"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418" w:type="dxa"/>
            <w:tcBorders>
              <w:top w:val="single" w:sz="4" w:space="0" w:color="auto"/>
              <w:bottom w:val="single" w:sz="4" w:space="0" w:color="auto"/>
            </w:tcBorders>
          </w:tcPr>
          <w:p w14:paraId="5F148D17"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32759083"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6335AD4E"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1D4680A0"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34C13432"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72FC333C"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992" w:type="dxa"/>
            <w:tcBorders>
              <w:top w:val="single" w:sz="4" w:space="0" w:color="auto"/>
              <w:bottom w:val="single" w:sz="4" w:space="0" w:color="auto"/>
              <w:right w:val="single" w:sz="4" w:space="0" w:color="auto"/>
            </w:tcBorders>
          </w:tcPr>
          <w:p w14:paraId="5046732A"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39BD0187"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22F067C5"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7BC9AE3B"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032DFA15"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15DFB9CB"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2381" w:type="dxa"/>
            <w:tcBorders>
              <w:top w:val="single" w:sz="4" w:space="0" w:color="auto"/>
              <w:left w:val="single" w:sz="4" w:space="0" w:color="auto"/>
              <w:bottom w:val="single" w:sz="4" w:space="0" w:color="auto"/>
            </w:tcBorders>
          </w:tcPr>
          <w:p w14:paraId="71FB2AA5" w14:textId="77777777" w:rsidR="007C7F65" w:rsidRDefault="007C7F65">
            <w:pPr>
              <w:spacing w:after="160" w:line="259" w:lineRule="auto"/>
              <w:rPr>
                <w:rFonts w:ascii="Times New Roman" w:hAnsi="Times New Roman" w:cs="Times New Roman"/>
                <w:sz w:val="28"/>
                <w:szCs w:val="28"/>
              </w:rPr>
            </w:pPr>
          </w:p>
          <w:p w14:paraId="04635687" w14:textId="77777777" w:rsidR="007C7F65" w:rsidRPr="00C73262" w:rsidRDefault="007C7F65" w:rsidP="00985411">
            <w:pPr>
              <w:spacing w:after="0"/>
              <w:contextualSpacing/>
              <w:jc w:val="both"/>
              <w:rPr>
                <w:rFonts w:ascii="Times New Roman" w:hAnsi="Times New Roman" w:cs="Times New Roman"/>
                <w:sz w:val="28"/>
                <w:szCs w:val="28"/>
              </w:rPr>
            </w:pPr>
          </w:p>
        </w:tc>
      </w:tr>
      <w:tr w:rsidR="007C7F65" w:rsidRPr="00C73262" w14:paraId="56392CD3" w14:textId="504B9FAD" w:rsidTr="0055391D">
        <w:trPr>
          <w:trHeight w:val="20"/>
        </w:trPr>
        <w:tc>
          <w:tcPr>
            <w:tcW w:w="676" w:type="dxa"/>
            <w:vMerge/>
          </w:tcPr>
          <w:p w14:paraId="41D2FDA5" w14:textId="77777777" w:rsidR="007C7F65" w:rsidRPr="00C73262" w:rsidRDefault="007C7F65" w:rsidP="00985411">
            <w:pPr>
              <w:spacing w:after="0"/>
              <w:contextualSpacing/>
              <w:jc w:val="both"/>
              <w:rPr>
                <w:rFonts w:ascii="Times New Roman" w:hAnsi="Times New Roman" w:cs="Times New Roman"/>
                <w:sz w:val="28"/>
                <w:szCs w:val="28"/>
              </w:rPr>
            </w:pPr>
          </w:p>
        </w:tc>
        <w:tc>
          <w:tcPr>
            <w:tcW w:w="3435" w:type="dxa"/>
            <w:tcBorders>
              <w:top w:val="single" w:sz="4" w:space="0" w:color="auto"/>
              <w:bottom w:val="single" w:sz="4" w:space="0" w:color="auto"/>
            </w:tcBorders>
          </w:tcPr>
          <w:p w14:paraId="56598B2A" w14:textId="21D171F0" w:rsidR="007C7F65" w:rsidRPr="00C73262" w:rsidRDefault="007C7F65" w:rsidP="00E53857">
            <w:pPr>
              <w:spacing w:after="0"/>
              <w:contextualSpacing/>
              <w:rPr>
                <w:rFonts w:ascii="Times New Roman" w:hAnsi="Times New Roman" w:cs="Times New Roman"/>
                <w:sz w:val="28"/>
                <w:szCs w:val="28"/>
              </w:rPr>
            </w:pPr>
            <w:r w:rsidRPr="00C73262">
              <w:rPr>
                <w:rFonts w:ascii="Times New Roman" w:hAnsi="Times New Roman" w:cs="Times New Roman"/>
                <w:sz w:val="28"/>
                <w:szCs w:val="28"/>
              </w:rPr>
              <w:t>3.</w:t>
            </w:r>
            <w:r w:rsidR="00E53857" w:rsidRPr="00C73262">
              <w:rPr>
                <w:rFonts w:ascii="Times New Roman" w:hAnsi="Times New Roman" w:cs="Times New Roman"/>
                <w:sz w:val="28"/>
                <w:szCs w:val="28"/>
              </w:rPr>
              <w:t>4</w:t>
            </w:r>
            <w:r w:rsidR="00E53857">
              <w:rPr>
                <w:rFonts w:ascii="Times New Roman" w:hAnsi="Times New Roman" w:cs="Times New Roman"/>
                <w:sz w:val="28"/>
                <w:szCs w:val="28"/>
              </w:rPr>
              <w:t>.</w:t>
            </w:r>
            <w:r w:rsidR="00E53857" w:rsidRPr="00C73262">
              <w:rPr>
                <w:rFonts w:ascii="Times New Roman" w:hAnsi="Times New Roman" w:cs="Times New Roman"/>
                <w:sz w:val="28"/>
                <w:szCs w:val="28"/>
              </w:rPr>
              <w:t xml:space="preserve"> Замкнутая</w:t>
            </w:r>
            <w:r w:rsidRPr="00C73262">
              <w:rPr>
                <w:rFonts w:ascii="Times New Roman" w:hAnsi="Times New Roman" w:cs="Times New Roman"/>
                <w:sz w:val="28"/>
                <w:szCs w:val="28"/>
              </w:rPr>
              <w:t xml:space="preserve"> композиция</w:t>
            </w:r>
          </w:p>
        </w:tc>
        <w:tc>
          <w:tcPr>
            <w:tcW w:w="1134" w:type="dxa"/>
            <w:tcBorders>
              <w:top w:val="single" w:sz="4" w:space="0" w:color="auto"/>
              <w:bottom w:val="single" w:sz="4" w:space="0" w:color="auto"/>
            </w:tcBorders>
          </w:tcPr>
          <w:p w14:paraId="443CBD7F"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418" w:type="dxa"/>
            <w:tcBorders>
              <w:top w:val="single" w:sz="4" w:space="0" w:color="auto"/>
              <w:bottom w:val="single" w:sz="4" w:space="0" w:color="auto"/>
            </w:tcBorders>
          </w:tcPr>
          <w:p w14:paraId="693E98E9"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992" w:type="dxa"/>
            <w:tcBorders>
              <w:top w:val="single" w:sz="4" w:space="0" w:color="auto"/>
              <w:bottom w:val="single" w:sz="4" w:space="0" w:color="auto"/>
              <w:right w:val="single" w:sz="4" w:space="0" w:color="auto"/>
            </w:tcBorders>
          </w:tcPr>
          <w:p w14:paraId="217D1271"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2381" w:type="dxa"/>
            <w:tcBorders>
              <w:top w:val="single" w:sz="4" w:space="0" w:color="auto"/>
              <w:left w:val="single" w:sz="4" w:space="0" w:color="auto"/>
              <w:bottom w:val="single" w:sz="4" w:space="0" w:color="auto"/>
            </w:tcBorders>
          </w:tcPr>
          <w:p w14:paraId="003984BF" w14:textId="77777777" w:rsidR="007C7F65" w:rsidRPr="00C73262" w:rsidRDefault="007C7F65" w:rsidP="007C7F65">
            <w:pPr>
              <w:spacing w:after="0"/>
              <w:contextualSpacing/>
              <w:jc w:val="both"/>
              <w:rPr>
                <w:rFonts w:ascii="Times New Roman" w:hAnsi="Times New Roman" w:cs="Times New Roman"/>
                <w:sz w:val="28"/>
                <w:szCs w:val="28"/>
              </w:rPr>
            </w:pPr>
          </w:p>
        </w:tc>
      </w:tr>
      <w:tr w:rsidR="007C7F65" w:rsidRPr="00C73262" w14:paraId="2E0C120C" w14:textId="23CFD820" w:rsidTr="0055391D">
        <w:trPr>
          <w:trHeight w:val="20"/>
        </w:trPr>
        <w:tc>
          <w:tcPr>
            <w:tcW w:w="676" w:type="dxa"/>
            <w:vMerge/>
          </w:tcPr>
          <w:p w14:paraId="6A798832" w14:textId="77777777" w:rsidR="007C7F65" w:rsidRPr="00C73262" w:rsidRDefault="007C7F65" w:rsidP="00985411">
            <w:pPr>
              <w:spacing w:after="0"/>
              <w:contextualSpacing/>
              <w:jc w:val="both"/>
              <w:rPr>
                <w:rFonts w:ascii="Times New Roman" w:hAnsi="Times New Roman" w:cs="Times New Roman"/>
                <w:sz w:val="28"/>
                <w:szCs w:val="28"/>
              </w:rPr>
            </w:pPr>
          </w:p>
        </w:tc>
        <w:tc>
          <w:tcPr>
            <w:tcW w:w="3435" w:type="dxa"/>
            <w:tcBorders>
              <w:top w:val="single" w:sz="4" w:space="0" w:color="auto"/>
              <w:bottom w:val="single" w:sz="4" w:space="0" w:color="auto"/>
            </w:tcBorders>
          </w:tcPr>
          <w:p w14:paraId="536AD56F" w14:textId="2EBDEBEF"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3.5</w:t>
            </w:r>
            <w:r w:rsidR="0055391D">
              <w:rPr>
                <w:rFonts w:ascii="Times New Roman" w:hAnsi="Times New Roman" w:cs="Times New Roman"/>
                <w:sz w:val="28"/>
                <w:szCs w:val="28"/>
              </w:rPr>
              <w:t>.</w:t>
            </w:r>
            <w:r w:rsidRPr="00C73262">
              <w:rPr>
                <w:rFonts w:ascii="Times New Roman" w:hAnsi="Times New Roman" w:cs="Times New Roman"/>
                <w:sz w:val="28"/>
                <w:szCs w:val="28"/>
              </w:rPr>
              <w:t xml:space="preserve"> Открытая композиция</w:t>
            </w:r>
          </w:p>
        </w:tc>
        <w:tc>
          <w:tcPr>
            <w:tcW w:w="1134" w:type="dxa"/>
            <w:tcBorders>
              <w:top w:val="single" w:sz="4" w:space="0" w:color="auto"/>
              <w:bottom w:val="single" w:sz="4" w:space="0" w:color="auto"/>
            </w:tcBorders>
          </w:tcPr>
          <w:p w14:paraId="448AD30C"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418" w:type="dxa"/>
            <w:tcBorders>
              <w:top w:val="single" w:sz="4" w:space="0" w:color="auto"/>
              <w:bottom w:val="single" w:sz="4" w:space="0" w:color="auto"/>
            </w:tcBorders>
          </w:tcPr>
          <w:p w14:paraId="1CCF5764"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992" w:type="dxa"/>
            <w:tcBorders>
              <w:top w:val="single" w:sz="4" w:space="0" w:color="auto"/>
              <w:bottom w:val="single" w:sz="4" w:space="0" w:color="auto"/>
              <w:right w:val="single" w:sz="4" w:space="0" w:color="auto"/>
            </w:tcBorders>
          </w:tcPr>
          <w:p w14:paraId="59585D9C"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2381" w:type="dxa"/>
            <w:tcBorders>
              <w:top w:val="single" w:sz="4" w:space="0" w:color="auto"/>
              <w:left w:val="single" w:sz="4" w:space="0" w:color="auto"/>
              <w:bottom w:val="single" w:sz="4" w:space="0" w:color="auto"/>
            </w:tcBorders>
          </w:tcPr>
          <w:p w14:paraId="77A3172B" w14:textId="77777777" w:rsidR="007C7F65" w:rsidRPr="00C73262" w:rsidRDefault="007C7F65" w:rsidP="007C7F65">
            <w:pPr>
              <w:spacing w:after="0"/>
              <w:contextualSpacing/>
              <w:jc w:val="both"/>
              <w:rPr>
                <w:rFonts w:ascii="Times New Roman" w:hAnsi="Times New Roman" w:cs="Times New Roman"/>
                <w:sz w:val="28"/>
                <w:szCs w:val="28"/>
              </w:rPr>
            </w:pPr>
          </w:p>
        </w:tc>
      </w:tr>
      <w:tr w:rsidR="007C7F65" w:rsidRPr="00C73262" w14:paraId="6AA26E00" w14:textId="6BEE4C6F" w:rsidTr="0055391D">
        <w:trPr>
          <w:trHeight w:val="20"/>
        </w:trPr>
        <w:tc>
          <w:tcPr>
            <w:tcW w:w="676" w:type="dxa"/>
            <w:vMerge/>
          </w:tcPr>
          <w:p w14:paraId="201D312D" w14:textId="77777777" w:rsidR="007C7F65" w:rsidRPr="00C73262" w:rsidRDefault="007C7F65" w:rsidP="00985411">
            <w:pPr>
              <w:spacing w:after="0"/>
              <w:contextualSpacing/>
              <w:jc w:val="both"/>
              <w:rPr>
                <w:rFonts w:ascii="Times New Roman" w:hAnsi="Times New Roman" w:cs="Times New Roman"/>
                <w:sz w:val="28"/>
                <w:szCs w:val="28"/>
              </w:rPr>
            </w:pPr>
          </w:p>
        </w:tc>
        <w:tc>
          <w:tcPr>
            <w:tcW w:w="3435" w:type="dxa"/>
            <w:tcBorders>
              <w:top w:val="single" w:sz="4" w:space="0" w:color="auto"/>
              <w:bottom w:val="single" w:sz="4" w:space="0" w:color="auto"/>
            </w:tcBorders>
          </w:tcPr>
          <w:p w14:paraId="1AF44485" w14:textId="2891ACA7" w:rsidR="007C7F65" w:rsidRPr="00C73262" w:rsidRDefault="007C7F65" w:rsidP="00E53857">
            <w:pPr>
              <w:spacing w:after="0"/>
              <w:contextualSpacing/>
              <w:rPr>
                <w:rFonts w:ascii="Times New Roman" w:hAnsi="Times New Roman" w:cs="Times New Roman"/>
                <w:sz w:val="28"/>
                <w:szCs w:val="28"/>
              </w:rPr>
            </w:pPr>
            <w:r w:rsidRPr="00C73262">
              <w:rPr>
                <w:rFonts w:ascii="Times New Roman" w:hAnsi="Times New Roman" w:cs="Times New Roman"/>
                <w:sz w:val="28"/>
                <w:szCs w:val="28"/>
              </w:rPr>
              <w:t>3.</w:t>
            </w:r>
            <w:r w:rsidR="00E53857" w:rsidRPr="00C73262">
              <w:rPr>
                <w:rFonts w:ascii="Times New Roman" w:hAnsi="Times New Roman" w:cs="Times New Roman"/>
                <w:sz w:val="28"/>
                <w:szCs w:val="28"/>
              </w:rPr>
              <w:t>6</w:t>
            </w:r>
            <w:r w:rsidR="00E53857">
              <w:rPr>
                <w:rFonts w:ascii="Times New Roman" w:hAnsi="Times New Roman" w:cs="Times New Roman"/>
                <w:sz w:val="28"/>
                <w:szCs w:val="28"/>
              </w:rPr>
              <w:t>.</w:t>
            </w:r>
            <w:r w:rsidR="00E53857" w:rsidRPr="00C73262">
              <w:rPr>
                <w:rFonts w:ascii="Times New Roman" w:hAnsi="Times New Roman" w:cs="Times New Roman"/>
                <w:sz w:val="28"/>
                <w:szCs w:val="28"/>
              </w:rPr>
              <w:t xml:space="preserve"> Контраст</w:t>
            </w:r>
            <w:r w:rsidRPr="00C73262">
              <w:rPr>
                <w:rFonts w:ascii="Times New Roman" w:hAnsi="Times New Roman" w:cs="Times New Roman"/>
                <w:sz w:val="28"/>
                <w:szCs w:val="28"/>
              </w:rPr>
              <w:t xml:space="preserve"> в композиции</w:t>
            </w:r>
          </w:p>
        </w:tc>
        <w:tc>
          <w:tcPr>
            <w:tcW w:w="1134" w:type="dxa"/>
            <w:tcBorders>
              <w:top w:val="single" w:sz="4" w:space="0" w:color="auto"/>
              <w:bottom w:val="single" w:sz="4" w:space="0" w:color="auto"/>
            </w:tcBorders>
          </w:tcPr>
          <w:p w14:paraId="27F56C7F"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418" w:type="dxa"/>
            <w:tcBorders>
              <w:top w:val="single" w:sz="4" w:space="0" w:color="auto"/>
              <w:bottom w:val="single" w:sz="4" w:space="0" w:color="auto"/>
            </w:tcBorders>
          </w:tcPr>
          <w:p w14:paraId="0D50173C"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992" w:type="dxa"/>
            <w:tcBorders>
              <w:top w:val="single" w:sz="4" w:space="0" w:color="auto"/>
              <w:bottom w:val="single" w:sz="4" w:space="0" w:color="auto"/>
              <w:right w:val="single" w:sz="4" w:space="0" w:color="auto"/>
            </w:tcBorders>
          </w:tcPr>
          <w:p w14:paraId="54981D21"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2381" w:type="dxa"/>
            <w:tcBorders>
              <w:top w:val="single" w:sz="4" w:space="0" w:color="auto"/>
              <w:left w:val="single" w:sz="4" w:space="0" w:color="auto"/>
              <w:bottom w:val="single" w:sz="4" w:space="0" w:color="auto"/>
            </w:tcBorders>
          </w:tcPr>
          <w:p w14:paraId="2FF73AA2" w14:textId="77777777" w:rsidR="007C7F65" w:rsidRPr="00C73262" w:rsidRDefault="007C7F65" w:rsidP="007C7F65">
            <w:pPr>
              <w:spacing w:after="0"/>
              <w:contextualSpacing/>
              <w:jc w:val="both"/>
              <w:rPr>
                <w:rFonts w:ascii="Times New Roman" w:hAnsi="Times New Roman" w:cs="Times New Roman"/>
                <w:sz w:val="28"/>
                <w:szCs w:val="28"/>
              </w:rPr>
            </w:pPr>
          </w:p>
        </w:tc>
      </w:tr>
      <w:tr w:rsidR="007C7F65" w:rsidRPr="00C73262" w14:paraId="0B46150D" w14:textId="6FCC1C16" w:rsidTr="0055391D">
        <w:trPr>
          <w:trHeight w:val="20"/>
        </w:trPr>
        <w:tc>
          <w:tcPr>
            <w:tcW w:w="676" w:type="dxa"/>
            <w:vMerge/>
          </w:tcPr>
          <w:p w14:paraId="7462EF3B" w14:textId="77777777" w:rsidR="007C7F65" w:rsidRPr="00C73262" w:rsidRDefault="007C7F65" w:rsidP="00985411">
            <w:pPr>
              <w:spacing w:after="0"/>
              <w:contextualSpacing/>
              <w:jc w:val="both"/>
              <w:rPr>
                <w:rFonts w:ascii="Times New Roman" w:hAnsi="Times New Roman" w:cs="Times New Roman"/>
                <w:sz w:val="28"/>
                <w:szCs w:val="28"/>
              </w:rPr>
            </w:pPr>
          </w:p>
        </w:tc>
        <w:tc>
          <w:tcPr>
            <w:tcW w:w="3435" w:type="dxa"/>
            <w:tcBorders>
              <w:top w:val="single" w:sz="4" w:space="0" w:color="auto"/>
              <w:bottom w:val="single" w:sz="4" w:space="0" w:color="auto"/>
            </w:tcBorders>
          </w:tcPr>
          <w:p w14:paraId="1280A698" w14:textId="719BA839"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3.7</w:t>
            </w:r>
            <w:r w:rsidR="0055391D">
              <w:rPr>
                <w:rFonts w:ascii="Times New Roman" w:hAnsi="Times New Roman" w:cs="Times New Roman"/>
                <w:sz w:val="28"/>
                <w:szCs w:val="28"/>
              </w:rPr>
              <w:t>.</w:t>
            </w:r>
            <w:r w:rsidRPr="00C73262">
              <w:rPr>
                <w:rFonts w:ascii="Times New Roman" w:hAnsi="Times New Roman" w:cs="Times New Roman"/>
                <w:sz w:val="28"/>
                <w:szCs w:val="28"/>
              </w:rPr>
              <w:t xml:space="preserve"> Нюанс в композиции</w:t>
            </w:r>
          </w:p>
        </w:tc>
        <w:tc>
          <w:tcPr>
            <w:tcW w:w="1134" w:type="dxa"/>
            <w:tcBorders>
              <w:top w:val="single" w:sz="4" w:space="0" w:color="auto"/>
              <w:bottom w:val="single" w:sz="4" w:space="0" w:color="auto"/>
            </w:tcBorders>
          </w:tcPr>
          <w:p w14:paraId="6C83C7F1"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418" w:type="dxa"/>
            <w:tcBorders>
              <w:top w:val="single" w:sz="4" w:space="0" w:color="auto"/>
              <w:bottom w:val="single" w:sz="4" w:space="0" w:color="auto"/>
            </w:tcBorders>
          </w:tcPr>
          <w:p w14:paraId="169A67A2"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992" w:type="dxa"/>
            <w:tcBorders>
              <w:top w:val="single" w:sz="4" w:space="0" w:color="auto"/>
              <w:bottom w:val="single" w:sz="4" w:space="0" w:color="auto"/>
              <w:right w:val="single" w:sz="4" w:space="0" w:color="auto"/>
            </w:tcBorders>
          </w:tcPr>
          <w:p w14:paraId="3C8667BA"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2381" w:type="dxa"/>
            <w:tcBorders>
              <w:top w:val="single" w:sz="4" w:space="0" w:color="auto"/>
              <w:left w:val="single" w:sz="4" w:space="0" w:color="auto"/>
              <w:bottom w:val="single" w:sz="4" w:space="0" w:color="auto"/>
            </w:tcBorders>
          </w:tcPr>
          <w:p w14:paraId="045E7833" w14:textId="77777777" w:rsidR="007C7F65" w:rsidRPr="00C73262" w:rsidRDefault="007C7F65" w:rsidP="007C7F65">
            <w:pPr>
              <w:spacing w:after="0"/>
              <w:contextualSpacing/>
              <w:jc w:val="both"/>
              <w:rPr>
                <w:rFonts w:ascii="Times New Roman" w:hAnsi="Times New Roman" w:cs="Times New Roman"/>
                <w:sz w:val="28"/>
                <w:szCs w:val="28"/>
              </w:rPr>
            </w:pPr>
          </w:p>
        </w:tc>
      </w:tr>
      <w:tr w:rsidR="007C7F65" w:rsidRPr="00C73262" w14:paraId="4A3106D6" w14:textId="33B2CAAA" w:rsidTr="0055391D">
        <w:trPr>
          <w:trHeight w:val="20"/>
        </w:trPr>
        <w:tc>
          <w:tcPr>
            <w:tcW w:w="676" w:type="dxa"/>
            <w:vMerge/>
          </w:tcPr>
          <w:p w14:paraId="1AA25C55" w14:textId="77777777" w:rsidR="007C7F65" w:rsidRPr="00C73262" w:rsidRDefault="007C7F65" w:rsidP="00985411">
            <w:pPr>
              <w:spacing w:after="0"/>
              <w:contextualSpacing/>
              <w:jc w:val="both"/>
              <w:rPr>
                <w:rFonts w:ascii="Times New Roman" w:hAnsi="Times New Roman" w:cs="Times New Roman"/>
                <w:sz w:val="28"/>
                <w:szCs w:val="28"/>
              </w:rPr>
            </w:pPr>
          </w:p>
        </w:tc>
        <w:tc>
          <w:tcPr>
            <w:tcW w:w="3435" w:type="dxa"/>
            <w:tcBorders>
              <w:top w:val="single" w:sz="4" w:space="0" w:color="auto"/>
              <w:bottom w:val="single" w:sz="4" w:space="0" w:color="auto"/>
            </w:tcBorders>
          </w:tcPr>
          <w:p w14:paraId="61BCDCBA" w14:textId="10596F52" w:rsidR="007C7F65" w:rsidRPr="00C73262" w:rsidRDefault="007C7F65" w:rsidP="00E53857">
            <w:pPr>
              <w:spacing w:after="0"/>
              <w:contextualSpacing/>
              <w:rPr>
                <w:rFonts w:ascii="Times New Roman" w:hAnsi="Times New Roman" w:cs="Times New Roman"/>
                <w:sz w:val="28"/>
                <w:szCs w:val="28"/>
              </w:rPr>
            </w:pPr>
            <w:r w:rsidRPr="00C73262">
              <w:rPr>
                <w:rFonts w:ascii="Times New Roman" w:hAnsi="Times New Roman" w:cs="Times New Roman"/>
                <w:sz w:val="28"/>
                <w:szCs w:val="28"/>
              </w:rPr>
              <w:t>3.</w:t>
            </w:r>
            <w:r w:rsidR="00E53857" w:rsidRPr="00C73262">
              <w:rPr>
                <w:rFonts w:ascii="Times New Roman" w:hAnsi="Times New Roman" w:cs="Times New Roman"/>
                <w:sz w:val="28"/>
                <w:szCs w:val="28"/>
              </w:rPr>
              <w:t>8</w:t>
            </w:r>
            <w:r w:rsidR="00E53857">
              <w:rPr>
                <w:rFonts w:ascii="Times New Roman" w:hAnsi="Times New Roman" w:cs="Times New Roman"/>
                <w:sz w:val="28"/>
                <w:szCs w:val="28"/>
              </w:rPr>
              <w:t>.</w:t>
            </w:r>
            <w:r w:rsidR="00E53857" w:rsidRPr="00C73262">
              <w:rPr>
                <w:rFonts w:ascii="Times New Roman" w:hAnsi="Times New Roman" w:cs="Times New Roman"/>
                <w:sz w:val="28"/>
                <w:szCs w:val="28"/>
              </w:rPr>
              <w:t xml:space="preserve"> Итоговое</w:t>
            </w:r>
            <w:r w:rsidRPr="00C73262">
              <w:rPr>
                <w:rFonts w:ascii="Times New Roman" w:hAnsi="Times New Roman" w:cs="Times New Roman"/>
                <w:sz w:val="28"/>
                <w:szCs w:val="28"/>
              </w:rPr>
              <w:t xml:space="preserve"> занятие. Создание композиции с применением знаний по пройденным темам</w:t>
            </w:r>
          </w:p>
        </w:tc>
        <w:tc>
          <w:tcPr>
            <w:tcW w:w="1134" w:type="dxa"/>
            <w:tcBorders>
              <w:top w:val="single" w:sz="4" w:space="0" w:color="auto"/>
              <w:bottom w:val="single" w:sz="4" w:space="0" w:color="auto"/>
            </w:tcBorders>
          </w:tcPr>
          <w:p w14:paraId="256CC016" w14:textId="77777777" w:rsidR="007C7F65" w:rsidRPr="00C73262" w:rsidRDefault="007C7F65" w:rsidP="00985411">
            <w:pPr>
              <w:spacing w:after="0"/>
              <w:contextualSpacing/>
              <w:jc w:val="both"/>
              <w:rPr>
                <w:rFonts w:ascii="Times New Roman" w:hAnsi="Times New Roman" w:cs="Times New Roman"/>
                <w:sz w:val="28"/>
                <w:szCs w:val="28"/>
              </w:rPr>
            </w:pPr>
            <w:r>
              <w:rPr>
                <w:rFonts w:ascii="Times New Roman" w:hAnsi="Times New Roman" w:cs="Times New Roman"/>
                <w:sz w:val="28"/>
                <w:szCs w:val="28"/>
              </w:rPr>
              <w:t>-</w:t>
            </w:r>
          </w:p>
        </w:tc>
        <w:tc>
          <w:tcPr>
            <w:tcW w:w="1418" w:type="dxa"/>
            <w:tcBorders>
              <w:top w:val="single" w:sz="4" w:space="0" w:color="auto"/>
              <w:bottom w:val="single" w:sz="4" w:space="0" w:color="auto"/>
            </w:tcBorders>
          </w:tcPr>
          <w:p w14:paraId="5811D0C6" w14:textId="77777777" w:rsidR="007C7F65" w:rsidRPr="00C73262" w:rsidRDefault="007C7F65" w:rsidP="00985411">
            <w:pPr>
              <w:spacing w:after="0"/>
              <w:contextualSpacing/>
              <w:jc w:val="both"/>
              <w:rPr>
                <w:rFonts w:ascii="Times New Roman" w:hAnsi="Times New Roman" w:cs="Times New Roman"/>
                <w:sz w:val="28"/>
                <w:szCs w:val="28"/>
              </w:rPr>
            </w:pPr>
            <w:r>
              <w:rPr>
                <w:rFonts w:ascii="Times New Roman" w:hAnsi="Times New Roman" w:cs="Times New Roman"/>
                <w:sz w:val="28"/>
                <w:szCs w:val="28"/>
              </w:rPr>
              <w:t>2</w:t>
            </w:r>
          </w:p>
        </w:tc>
        <w:tc>
          <w:tcPr>
            <w:tcW w:w="992" w:type="dxa"/>
            <w:tcBorders>
              <w:top w:val="single" w:sz="4" w:space="0" w:color="auto"/>
              <w:bottom w:val="single" w:sz="4" w:space="0" w:color="auto"/>
              <w:right w:val="single" w:sz="4" w:space="0" w:color="auto"/>
            </w:tcBorders>
          </w:tcPr>
          <w:p w14:paraId="3E833264"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2381" w:type="dxa"/>
            <w:tcBorders>
              <w:top w:val="single" w:sz="4" w:space="0" w:color="auto"/>
              <w:left w:val="single" w:sz="4" w:space="0" w:color="auto"/>
              <w:bottom w:val="single" w:sz="4" w:space="0" w:color="auto"/>
            </w:tcBorders>
          </w:tcPr>
          <w:p w14:paraId="6D15A808" w14:textId="77777777" w:rsidR="007C7F65" w:rsidRPr="00C73262" w:rsidRDefault="007C7F65" w:rsidP="007C7F65">
            <w:pPr>
              <w:spacing w:after="0"/>
              <w:contextualSpacing/>
              <w:jc w:val="both"/>
              <w:rPr>
                <w:rFonts w:ascii="Times New Roman" w:hAnsi="Times New Roman" w:cs="Times New Roman"/>
                <w:sz w:val="28"/>
                <w:szCs w:val="28"/>
              </w:rPr>
            </w:pPr>
          </w:p>
        </w:tc>
      </w:tr>
      <w:tr w:rsidR="007C7F65" w:rsidRPr="00C73262" w14:paraId="5F4CCA31" w14:textId="5414DBAD" w:rsidTr="0055391D">
        <w:trPr>
          <w:trHeight w:val="20"/>
        </w:trPr>
        <w:tc>
          <w:tcPr>
            <w:tcW w:w="676" w:type="dxa"/>
            <w:tcBorders>
              <w:top w:val="single" w:sz="4" w:space="0" w:color="auto"/>
              <w:bottom w:val="single" w:sz="4" w:space="0" w:color="auto"/>
            </w:tcBorders>
          </w:tcPr>
          <w:p w14:paraId="55E017C8"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lastRenderedPageBreak/>
              <w:t>4</w:t>
            </w:r>
          </w:p>
        </w:tc>
        <w:tc>
          <w:tcPr>
            <w:tcW w:w="3435" w:type="dxa"/>
            <w:tcBorders>
              <w:top w:val="single" w:sz="4" w:space="0" w:color="auto"/>
            </w:tcBorders>
          </w:tcPr>
          <w:p w14:paraId="10FD3DE8"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b/>
                <w:sz w:val="28"/>
                <w:szCs w:val="28"/>
              </w:rPr>
              <w:t>Живопись</w:t>
            </w:r>
          </w:p>
        </w:tc>
        <w:tc>
          <w:tcPr>
            <w:tcW w:w="1134" w:type="dxa"/>
            <w:tcBorders>
              <w:top w:val="single" w:sz="4" w:space="0" w:color="auto"/>
            </w:tcBorders>
          </w:tcPr>
          <w:p w14:paraId="5E3CB67C" w14:textId="77777777" w:rsidR="007C7F65" w:rsidRPr="00C73262" w:rsidRDefault="007C7F65" w:rsidP="00985411">
            <w:pPr>
              <w:spacing w:after="0"/>
              <w:contextualSpacing/>
              <w:jc w:val="both"/>
              <w:rPr>
                <w:rFonts w:ascii="Times New Roman" w:hAnsi="Times New Roman" w:cs="Times New Roman"/>
                <w:b/>
                <w:sz w:val="28"/>
                <w:szCs w:val="28"/>
              </w:rPr>
            </w:pPr>
            <w:r>
              <w:rPr>
                <w:rFonts w:ascii="Times New Roman" w:hAnsi="Times New Roman" w:cs="Times New Roman"/>
                <w:b/>
                <w:sz w:val="28"/>
                <w:szCs w:val="28"/>
              </w:rPr>
              <w:t>7</w:t>
            </w:r>
          </w:p>
        </w:tc>
        <w:tc>
          <w:tcPr>
            <w:tcW w:w="1418" w:type="dxa"/>
            <w:tcBorders>
              <w:top w:val="single" w:sz="4" w:space="0" w:color="auto"/>
            </w:tcBorders>
          </w:tcPr>
          <w:p w14:paraId="5A319EA5" w14:textId="77777777" w:rsidR="007C7F65" w:rsidRPr="00C73262" w:rsidRDefault="007C7F65" w:rsidP="00985411">
            <w:pPr>
              <w:spacing w:after="0"/>
              <w:contextualSpacing/>
              <w:jc w:val="both"/>
              <w:rPr>
                <w:rFonts w:ascii="Times New Roman" w:hAnsi="Times New Roman" w:cs="Times New Roman"/>
                <w:b/>
                <w:sz w:val="28"/>
                <w:szCs w:val="28"/>
              </w:rPr>
            </w:pPr>
            <w:r w:rsidRPr="00C73262">
              <w:rPr>
                <w:rFonts w:ascii="Times New Roman" w:hAnsi="Times New Roman" w:cs="Times New Roman"/>
                <w:b/>
                <w:sz w:val="28"/>
                <w:szCs w:val="28"/>
              </w:rPr>
              <w:t>2</w:t>
            </w:r>
            <w:r>
              <w:rPr>
                <w:rFonts w:ascii="Times New Roman" w:hAnsi="Times New Roman" w:cs="Times New Roman"/>
                <w:b/>
                <w:sz w:val="28"/>
                <w:szCs w:val="28"/>
              </w:rPr>
              <w:t>5</w:t>
            </w:r>
          </w:p>
        </w:tc>
        <w:tc>
          <w:tcPr>
            <w:tcW w:w="992" w:type="dxa"/>
            <w:tcBorders>
              <w:top w:val="single" w:sz="4" w:space="0" w:color="auto"/>
              <w:right w:val="single" w:sz="4" w:space="0" w:color="auto"/>
            </w:tcBorders>
          </w:tcPr>
          <w:p w14:paraId="3C9FF37D"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b/>
                <w:sz w:val="28"/>
                <w:szCs w:val="28"/>
              </w:rPr>
              <w:t>32</w:t>
            </w:r>
          </w:p>
        </w:tc>
        <w:tc>
          <w:tcPr>
            <w:tcW w:w="2381" w:type="dxa"/>
            <w:tcBorders>
              <w:top w:val="single" w:sz="4" w:space="0" w:color="auto"/>
              <w:left w:val="single" w:sz="4" w:space="0" w:color="auto"/>
            </w:tcBorders>
          </w:tcPr>
          <w:p w14:paraId="3F3C5FCE" w14:textId="4975B22D" w:rsidR="007C7F65" w:rsidRPr="00C73262" w:rsidRDefault="001D6271" w:rsidP="007C7F65">
            <w:pPr>
              <w:spacing w:after="0"/>
              <w:contextualSpacing/>
              <w:jc w:val="both"/>
              <w:rPr>
                <w:rFonts w:ascii="Times New Roman" w:hAnsi="Times New Roman" w:cs="Times New Roman"/>
                <w:sz w:val="28"/>
                <w:szCs w:val="28"/>
              </w:rPr>
            </w:pPr>
            <w:r w:rsidRPr="001D6271">
              <w:rPr>
                <w:rFonts w:ascii="Times New Roman" w:eastAsia="Times New Roman" w:hAnsi="Times New Roman" w:cs="Times New Roman"/>
                <w:sz w:val="28"/>
                <w:szCs w:val="28"/>
                <w:lang w:eastAsia="en-US"/>
              </w:rPr>
              <w:t>Беседа, наблюдение, коллективный анализ работ.</w:t>
            </w:r>
          </w:p>
        </w:tc>
      </w:tr>
      <w:tr w:rsidR="007C7F65" w:rsidRPr="00C73262" w14:paraId="7BFFA545" w14:textId="48D288C5" w:rsidTr="0055391D">
        <w:trPr>
          <w:trHeight w:val="20"/>
        </w:trPr>
        <w:tc>
          <w:tcPr>
            <w:tcW w:w="676" w:type="dxa"/>
            <w:vMerge w:val="restart"/>
            <w:tcBorders>
              <w:top w:val="single" w:sz="4" w:space="0" w:color="auto"/>
            </w:tcBorders>
          </w:tcPr>
          <w:p w14:paraId="1FF59417" w14:textId="77777777" w:rsidR="007C7F65" w:rsidRPr="00C73262" w:rsidRDefault="007C7F65" w:rsidP="00985411">
            <w:pPr>
              <w:spacing w:after="0"/>
              <w:contextualSpacing/>
              <w:jc w:val="both"/>
              <w:rPr>
                <w:rFonts w:ascii="Times New Roman" w:hAnsi="Times New Roman" w:cs="Times New Roman"/>
                <w:sz w:val="28"/>
                <w:szCs w:val="28"/>
              </w:rPr>
            </w:pPr>
          </w:p>
        </w:tc>
        <w:tc>
          <w:tcPr>
            <w:tcW w:w="3435" w:type="dxa"/>
            <w:tcBorders>
              <w:top w:val="single" w:sz="4" w:space="0" w:color="auto"/>
            </w:tcBorders>
          </w:tcPr>
          <w:p w14:paraId="2B3F0B7A" w14:textId="36C8AC8A" w:rsidR="007C7F65" w:rsidRPr="00C73262" w:rsidRDefault="007C7F65" w:rsidP="00985411">
            <w:pPr>
              <w:pStyle w:val="a3"/>
              <w:spacing w:after="0"/>
              <w:ind w:left="0"/>
              <w:jc w:val="both"/>
              <w:rPr>
                <w:rFonts w:ascii="Times New Roman" w:hAnsi="Times New Roman" w:cs="Times New Roman"/>
                <w:sz w:val="28"/>
                <w:szCs w:val="28"/>
              </w:rPr>
            </w:pPr>
            <w:r w:rsidRPr="00C73262">
              <w:rPr>
                <w:rFonts w:ascii="Times New Roman" w:hAnsi="Times New Roman" w:cs="Times New Roman"/>
                <w:sz w:val="28"/>
                <w:szCs w:val="28"/>
              </w:rPr>
              <w:t>4.1</w:t>
            </w:r>
            <w:r w:rsidR="0055391D">
              <w:rPr>
                <w:rFonts w:ascii="Times New Roman" w:hAnsi="Times New Roman" w:cs="Times New Roman"/>
                <w:sz w:val="28"/>
                <w:szCs w:val="28"/>
              </w:rPr>
              <w:t>.</w:t>
            </w:r>
            <w:r w:rsidRPr="00C73262">
              <w:rPr>
                <w:rFonts w:ascii="Times New Roman" w:hAnsi="Times New Roman" w:cs="Times New Roman"/>
                <w:sz w:val="28"/>
                <w:szCs w:val="28"/>
              </w:rPr>
              <w:t xml:space="preserve"> Вступительная беседа о живописи</w:t>
            </w:r>
          </w:p>
        </w:tc>
        <w:tc>
          <w:tcPr>
            <w:tcW w:w="1134" w:type="dxa"/>
            <w:tcBorders>
              <w:top w:val="single" w:sz="4" w:space="0" w:color="auto"/>
            </w:tcBorders>
          </w:tcPr>
          <w:p w14:paraId="2CA807FC"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418" w:type="dxa"/>
            <w:tcBorders>
              <w:top w:val="single" w:sz="4" w:space="0" w:color="auto"/>
            </w:tcBorders>
          </w:tcPr>
          <w:p w14:paraId="45471F05"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992" w:type="dxa"/>
            <w:tcBorders>
              <w:top w:val="single" w:sz="4" w:space="0" w:color="auto"/>
              <w:right w:val="single" w:sz="4" w:space="0" w:color="auto"/>
            </w:tcBorders>
          </w:tcPr>
          <w:p w14:paraId="547DDFCD"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2381" w:type="dxa"/>
            <w:tcBorders>
              <w:top w:val="single" w:sz="4" w:space="0" w:color="auto"/>
              <w:left w:val="single" w:sz="4" w:space="0" w:color="auto"/>
            </w:tcBorders>
          </w:tcPr>
          <w:p w14:paraId="4FD5B7F8" w14:textId="77777777" w:rsidR="007C7F65" w:rsidRPr="00C73262" w:rsidRDefault="007C7F65" w:rsidP="007C7F65">
            <w:pPr>
              <w:spacing w:after="0"/>
              <w:contextualSpacing/>
              <w:jc w:val="both"/>
              <w:rPr>
                <w:rFonts w:ascii="Times New Roman" w:hAnsi="Times New Roman" w:cs="Times New Roman"/>
                <w:sz w:val="28"/>
                <w:szCs w:val="28"/>
              </w:rPr>
            </w:pPr>
          </w:p>
        </w:tc>
      </w:tr>
      <w:tr w:rsidR="007C7F65" w:rsidRPr="00C73262" w14:paraId="32913546" w14:textId="7321D95F" w:rsidTr="0055391D">
        <w:trPr>
          <w:trHeight w:val="20"/>
        </w:trPr>
        <w:tc>
          <w:tcPr>
            <w:tcW w:w="676" w:type="dxa"/>
            <w:vMerge/>
          </w:tcPr>
          <w:p w14:paraId="19743431" w14:textId="77777777" w:rsidR="007C7F65" w:rsidRPr="00C73262" w:rsidRDefault="007C7F65" w:rsidP="00985411">
            <w:pPr>
              <w:spacing w:after="0"/>
              <w:contextualSpacing/>
              <w:jc w:val="both"/>
              <w:rPr>
                <w:rFonts w:ascii="Times New Roman" w:hAnsi="Times New Roman" w:cs="Times New Roman"/>
                <w:sz w:val="28"/>
                <w:szCs w:val="28"/>
              </w:rPr>
            </w:pPr>
          </w:p>
        </w:tc>
        <w:tc>
          <w:tcPr>
            <w:tcW w:w="3435" w:type="dxa"/>
            <w:tcBorders>
              <w:top w:val="single" w:sz="4" w:space="0" w:color="auto"/>
            </w:tcBorders>
          </w:tcPr>
          <w:p w14:paraId="1A02F37A" w14:textId="6C51B785" w:rsidR="007C7F65" w:rsidRPr="00C73262" w:rsidRDefault="007C7F65" w:rsidP="00985411">
            <w:pPr>
              <w:pStyle w:val="a3"/>
              <w:spacing w:after="0"/>
              <w:ind w:left="0"/>
              <w:jc w:val="both"/>
              <w:rPr>
                <w:rFonts w:ascii="Times New Roman" w:hAnsi="Times New Roman" w:cs="Times New Roman"/>
                <w:sz w:val="28"/>
                <w:szCs w:val="28"/>
              </w:rPr>
            </w:pPr>
            <w:r w:rsidRPr="00C73262">
              <w:rPr>
                <w:rFonts w:ascii="Times New Roman" w:hAnsi="Times New Roman" w:cs="Times New Roman"/>
                <w:sz w:val="28"/>
                <w:szCs w:val="28"/>
              </w:rPr>
              <w:t>4.2</w:t>
            </w:r>
            <w:r w:rsidR="0055391D">
              <w:rPr>
                <w:rFonts w:ascii="Times New Roman" w:hAnsi="Times New Roman" w:cs="Times New Roman"/>
                <w:sz w:val="28"/>
                <w:szCs w:val="28"/>
              </w:rPr>
              <w:t>.</w:t>
            </w:r>
            <w:r w:rsidRPr="00C73262">
              <w:rPr>
                <w:rFonts w:ascii="Times New Roman" w:hAnsi="Times New Roman" w:cs="Times New Roman"/>
                <w:sz w:val="28"/>
                <w:szCs w:val="28"/>
              </w:rPr>
              <w:t xml:space="preserve"> Этюд осенних листьев</w:t>
            </w:r>
          </w:p>
        </w:tc>
        <w:tc>
          <w:tcPr>
            <w:tcW w:w="1134" w:type="dxa"/>
            <w:tcBorders>
              <w:top w:val="single" w:sz="4" w:space="0" w:color="auto"/>
            </w:tcBorders>
          </w:tcPr>
          <w:p w14:paraId="7E434138"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418" w:type="dxa"/>
            <w:tcBorders>
              <w:top w:val="single" w:sz="4" w:space="0" w:color="auto"/>
            </w:tcBorders>
          </w:tcPr>
          <w:p w14:paraId="752A007F"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992" w:type="dxa"/>
            <w:tcBorders>
              <w:top w:val="single" w:sz="4" w:space="0" w:color="auto"/>
              <w:right w:val="single" w:sz="4" w:space="0" w:color="auto"/>
            </w:tcBorders>
          </w:tcPr>
          <w:p w14:paraId="6761EB6A"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2381" w:type="dxa"/>
            <w:tcBorders>
              <w:top w:val="single" w:sz="4" w:space="0" w:color="auto"/>
              <w:left w:val="single" w:sz="4" w:space="0" w:color="auto"/>
            </w:tcBorders>
          </w:tcPr>
          <w:p w14:paraId="749D153C" w14:textId="77777777" w:rsidR="007C7F65" w:rsidRPr="00C73262" w:rsidRDefault="007C7F65" w:rsidP="007C7F65">
            <w:pPr>
              <w:spacing w:after="0"/>
              <w:contextualSpacing/>
              <w:jc w:val="both"/>
              <w:rPr>
                <w:rFonts w:ascii="Times New Roman" w:hAnsi="Times New Roman" w:cs="Times New Roman"/>
                <w:sz w:val="28"/>
                <w:szCs w:val="28"/>
              </w:rPr>
            </w:pPr>
          </w:p>
        </w:tc>
      </w:tr>
      <w:tr w:rsidR="007C7F65" w:rsidRPr="00C73262" w14:paraId="7D7FB960" w14:textId="087E070B" w:rsidTr="0055391D">
        <w:trPr>
          <w:trHeight w:val="20"/>
        </w:trPr>
        <w:tc>
          <w:tcPr>
            <w:tcW w:w="676" w:type="dxa"/>
            <w:vMerge/>
          </w:tcPr>
          <w:p w14:paraId="07B58A43" w14:textId="77777777" w:rsidR="007C7F65" w:rsidRPr="00C73262" w:rsidRDefault="007C7F65" w:rsidP="00985411">
            <w:pPr>
              <w:spacing w:after="0"/>
              <w:contextualSpacing/>
              <w:jc w:val="both"/>
              <w:rPr>
                <w:rFonts w:ascii="Times New Roman" w:hAnsi="Times New Roman" w:cs="Times New Roman"/>
                <w:sz w:val="28"/>
                <w:szCs w:val="28"/>
              </w:rPr>
            </w:pPr>
          </w:p>
        </w:tc>
        <w:tc>
          <w:tcPr>
            <w:tcW w:w="3435" w:type="dxa"/>
            <w:tcBorders>
              <w:top w:val="single" w:sz="4" w:space="0" w:color="auto"/>
            </w:tcBorders>
          </w:tcPr>
          <w:p w14:paraId="5A85D8EC" w14:textId="69B8AC9A" w:rsidR="007C7F65" w:rsidRPr="00C73262" w:rsidRDefault="007C7F65" w:rsidP="00985411">
            <w:pPr>
              <w:pStyle w:val="a3"/>
              <w:spacing w:after="0"/>
              <w:ind w:left="0"/>
              <w:jc w:val="both"/>
              <w:rPr>
                <w:rFonts w:ascii="Times New Roman" w:hAnsi="Times New Roman" w:cs="Times New Roman"/>
                <w:sz w:val="28"/>
                <w:szCs w:val="28"/>
              </w:rPr>
            </w:pPr>
            <w:r w:rsidRPr="00C73262">
              <w:rPr>
                <w:rFonts w:ascii="Times New Roman" w:hAnsi="Times New Roman" w:cs="Times New Roman"/>
                <w:sz w:val="28"/>
                <w:szCs w:val="28"/>
              </w:rPr>
              <w:t>4.</w:t>
            </w:r>
            <w:r w:rsidR="00E53857" w:rsidRPr="00C73262">
              <w:rPr>
                <w:rFonts w:ascii="Times New Roman" w:hAnsi="Times New Roman" w:cs="Times New Roman"/>
                <w:sz w:val="28"/>
                <w:szCs w:val="28"/>
              </w:rPr>
              <w:t>3</w:t>
            </w:r>
            <w:r w:rsidR="00E53857">
              <w:rPr>
                <w:rFonts w:ascii="Times New Roman" w:hAnsi="Times New Roman" w:cs="Times New Roman"/>
                <w:sz w:val="28"/>
                <w:szCs w:val="28"/>
              </w:rPr>
              <w:t>.</w:t>
            </w:r>
            <w:r w:rsidR="00E53857" w:rsidRPr="00C73262">
              <w:rPr>
                <w:rFonts w:ascii="Times New Roman" w:hAnsi="Times New Roman" w:cs="Times New Roman"/>
                <w:sz w:val="28"/>
                <w:szCs w:val="28"/>
              </w:rPr>
              <w:t xml:space="preserve"> Этюды</w:t>
            </w:r>
            <w:r w:rsidRPr="00C73262">
              <w:rPr>
                <w:rFonts w:ascii="Times New Roman" w:hAnsi="Times New Roman" w:cs="Times New Roman"/>
                <w:sz w:val="28"/>
                <w:szCs w:val="28"/>
              </w:rPr>
              <w:t xml:space="preserve"> с натуры мелких предметов (камней, коры дерева)</w:t>
            </w:r>
          </w:p>
        </w:tc>
        <w:tc>
          <w:tcPr>
            <w:tcW w:w="1134" w:type="dxa"/>
            <w:tcBorders>
              <w:top w:val="single" w:sz="4" w:space="0" w:color="auto"/>
            </w:tcBorders>
          </w:tcPr>
          <w:p w14:paraId="5BDFB27F"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w:t>
            </w:r>
          </w:p>
        </w:tc>
        <w:tc>
          <w:tcPr>
            <w:tcW w:w="1418" w:type="dxa"/>
            <w:tcBorders>
              <w:top w:val="single" w:sz="4" w:space="0" w:color="auto"/>
            </w:tcBorders>
          </w:tcPr>
          <w:p w14:paraId="2FCF8708"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992" w:type="dxa"/>
            <w:tcBorders>
              <w:top w:val="single" w:sz="4" w:space="0" w:color="auto"/>
              <w:right w:val="single" w:sz="4" w:space="0" w:color="auto"/>
            </w:tcBorders>
          </w:tcPr>
          <w:p w14:paraId="477C1007"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2381" w:type="dxa"/>
            <w:tcBorders>
              <w:top w:val="single" w:sz="4" w:space="0" w:color="auto"/>
              <w:left w:val="single" w:sz="4" w:space="0" w:color="auto"/>
            </w:tcBorders>
          </w:tcPr>
          <w:p w14:paraId="65E0F780" w14:textId="77777777" w:rsidR="007C7F65" w:rsidRPr="00C73262" w:rsidRDefault="007C7F65" w:rsidP="007C7F65">
            <w:pPr>
              <w:spacing w:after="0"/>
              <w:contextualSpacing/>
              <w:jc w:val="both"/>
              <w:rPr>
                <w:rFonts w:ascii="Times New Roman" w:hAnsi="Times New Roman" w:cs="Times New Roman"/>
                <w:sz w:val="28"/>
                <w:szCs w:val="28"/>
              </w:rPr>
            </w:pPr>
          </w:p>
        </w:tc>
      </w:tr>
      <w:tr w:rsidR="007C7F65" w:rsidRPr="00C73262" w14:paraId="52E80C9A" w14:textId="327F2F8F" w:rsidTr="0055391D">
        <w:trPr>
          <w:trHeight w:val="20"/>
        </w:trPr>
        <w:tc>
          <w:tcPr>
            <w:tcW w:w="676" w:type="dxa"/>
            <w:vMerge/>
          </w:tcPr>
          <w:p w14:paraId="27F79A1A" w14:textId="77777777" w:rsidR="007C7F65" w:rsidRPr="00C73262" w:rsidRDefault="007C7F65" w:rsidP="00985411">
            <w:pPr>
              <w:spacing w:after="0"/>
              <w:contextualSpacing/>
              <w:jc w:val="both"/>
              <w:rPr>
                <w:rFonts w:ascii="Times New Roman" w:hAnsi="Times New Roman" w:cs="Times New Roman"/>
                <w:sz w:val="28"/>
                <w:szCs w:val="28"/>
              </w:rPr>
            </w:pPr>
          </w:p>
        </w:tc>
        <w:tc>
          <w:tcPr>
            <w:tcW w:w="3435" w:type="dxa"/>
            <w:tcBorders>
              <w:top w:val="single" w:sz="4" w:space="0" w:color="auto"/>
            </w:tcBorders>
          </w:tcPr>
          <w:p w14:paraId="60DFA598" w14:textId="77777777" w:rsidR="007C7F65" w:rsidRPr="00C73262" w:rsidRDefault="007C7F65" w:rsidP="00985411">
            <w:pPr>
              <w:pStyle w:val="a3"/>
              <w:spacing w:after="0"/>
              <w:ind w:left="0"/>
              <w:jc w:val="both"/>
              <w:rPr>
                <w:rFonts w:ascii="Times New Roman" w:hAnsi="Times New Roman" w:cs="Times New Roman"/>
                <w:sz w:val="28"/>
                <w:szCs w:val="28"/>
              </w:rPr>
            </w:pPr>
            <w:r w:rsidRPr="00C73262">
              <w:rPr>
                <w:rFonts w:ascii="Times New Roman" w:hAnsi="Times New Roman" w:cs="Times New Roman"/>
                <w:sz w:val="28"/>
                <w:szCs w:val="28"/>
              </w:rPr>
              <w:t>4.4. Этюд осеннего букета</w:t>
            </w:r>
          </w:p>
        </w:tc>
        <w:tc>
          <w:tcPr>
            <w:tcW w:w="1134" w:type="dxa"/>
            <w:tcBorders>
              <w:top w:val="single" w:sz="4" w:space="0" w:color="auto"/>
            </w:tcBorders>
          </w:tcPr>
          <w:p w14:paraId="7EE0A35D"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418" w:type="dxa"/>
            <w:tcBorders>
              <w:top w:val="single" w:sz="4" w:space="0" w:color="auto"/>
            </w:tcBorders>
          </w:tcPr>
          <w:p w14:paraId="0AE81D40"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3</w:t>
            </w:r>
          </w:p>
        </w:tc>
        <w:tc>
          <w:tcPr>
            <w:tcW w:w="992" w:type="dxa"/>
            <w:tcBorders>
              <w:top w:val="single" w:sz="4" w:space="0" w:color="auto"/>
              <w:right w:val="single" w:sz="4" w:space="0" w:color="auto"/>
            </w:tcBorders>
          </w:tcPr>
          <w:p w14:paraId="05B6DA79"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4</w:t>
            </w:r>
          </w:p>
        </w:tc>
        <w:tc>
          <w:tcPr>
            <w:tcW w:w="2381" w:type="dxa"/>
            <w:tcBorders>
              <w:top w:val="single" w:sz="4" w:space="0" w:color="auto"/>
              <w:left w:val="single" w:sz="4" w:space="0" w:color="auto"/>
            </w:tcBorders>
          </w:tcPr>
          <w:p w14:paraId="54504BBA" w14:textId="77777777" w:rsidR="007C7F65" w:rsidRPr="00C73262" w:rsidRDefault="007C7F65" w:rsidP="007C7F65">
            <w:pPr>
              <w:spacing w:after="0"/>
              <w:contextualSpacing/>
              <w:jc w:val="both"/>
              <w:rPr>
                <w:rFonts w:ascii="Times New Roman" w:hAnsi="Times New Roman" w:cs="Times New Roman"/>
                <w:sz w:val="28"/>
                <w:szCs w:val="28"/>
              </w:rPr>
            </w:pPr>
          </w:p>
        </w:tc>
      </w:tr>
      <w:tr w:rsidR="007C7F65" w:rsidRPr="00C73262" w14:paraId="1BC1AA2C" w14:textId="4BC9CED8" w:rsidTr="0055391D">
        <w:trPr>
          <w:trHeight w:val="20"/>
        </w:trPr>
        <w:tc>
          <w:tcPr>
            <w:tcW w:w="676" w:type="dxa"/>
            <w:vMerge/>
          </w:tcPr>
          <w:p w14:paraId="2B385613" w14:textId="77777777" w:rsidR="007C7F65" w:rsidRPr="00C73262" w:rsidRDefault="007C7F65" w:rsidP="00985411">
            <w:pPr>
              <w:spacing w:after="0"/>
              <w:contextualSpacing/>
              <w:jc w:val="both"/>
              <w:rPr>
                <w:rFonts w:ascii="Times New Roman" w:hAnsi="Times New Roman" w:cs="Times New Roman"/>
                <w:sz w:val="28"/>
                <w:szCs w:val="28"/>
              </w:rPr>
            </w:pPr>
          </w:p>
        </w:tc>
        <w:tc>
          <w:tcPr>
            <w:tcW w:w="3435" w:type="dxa"/>
            <w:tcBorders>
              <w:top w:val="single" w:sz="4" w:space="0" w:color="auto"/>
            </w:tcBorders>
          </w:tcPr>
          <w:p w14:paraId="2B4AE07C" w14:textId="77777777" w:rsidR="007C7F65" w:rsidRPr="00C73262" w:rsidRDefault="007C7F65" w:rsidP="0055391D">
            <w:pPr>
              <w:pStyle w:val="a3"/>
              <w:spacing w:after="0"/>
              <w:ind w:left="0"/>
              <w:jc w:val="both"/>
              <w:rPr>
                <w:rFonts w:ascii="Times New Roman" w:hAnsi="Times New Roman" w:cs="Times New Roman"/>
                <w:sz w:val="28"/>
                <w:szCs w:val="28"/>
              </w:rPr>
            </w:pPr>
            <w:r w:rsidRPr="00C73262">
              <w:rPr>
                <w:rFonts w:ascii="Times New Roman" w:hAnsi="Times New Roman" w:cs="Times New Roman"/>
                <w:sz w:val="28"/>
                <w:szCs w:val="28"/>
              </w:rPr>
              <w:t>4.4.1. Композиция и построение рисунка. Первая прописка</w:t>
            </w:r>
          </w:p>
          <w:p w14:paraId="7292B6C2" w14:textId="77777777" w:rsidR="007C7F65" w:rsidRPr="00C73262" w:rsidRDefault="007C7F65" w:rsidP="0055391D">
            <w:pPr>
              <w:pStyle w:val="a3"/>
              <w:spacing w:after="0"/>
              <w:ind w:left="0"/>
              <w:jc w:val="both"/>
              <w:rPr>
                <w:rFonts w:ascii="Times New Roman" w:hAnsi="Times New Roman" w:cs="Times New Roman"/>
                <w:sz w:val="28"/>
                <w:szCs w:val="28"/>
              </w:rPr>
            </w:pPr>
            <w:r w:rsidRPr="00C73262">
              <w:rPr>
                <w:rFonts w:ascii="Times New Roman" w:hAnsi="Times New Roman" w:cs="Times New Roman"/>
                <w:sz w:val="28"/>
                <w:szCs w:val="28"/>
              </w:rPr>
              <w:t>4.4.2. Вторая прописка. Проработка деталей</w:t>
            </w:r>
          </w:p>
        </w:tc>
        <w:tc>
          <w:tcPr>
            <w:tcW w:w="1134" w:type="dxa"/>
            <w:tcBorders>
              <w:top w:val="single" w:sz="4" w:space="0" w:color="auto"/>
            </w:tcBorders>
          </w:tcPr>
          <w:p w14:paraId="017A15C9"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43A26350" w14:textId="77777777" w:rsidR="007C7F65" w:rsidRPr="00C73262" w:rsidRDefault="007C7F65" w:rsidP="00985411">
            <w:pPr>
              <w:spacing w:after="0"/>
              <w:contextualSpacing/>
              <w:jc w:val="both"/>
              <w:rPr>
                <w:rFonts w:ascii="Times New Roman" w:hAnsi="Times New Roman" w:cs="Times New Roman"/>
                <w:sz w:val="28"/>
                <w:szCs w:val="28"/>
              </w:rPr>
            </w:pPr>
          </w:p>
          <w:p w14:paraId="47C8BCBE"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w:t>
            </w:r>
          </w:p>
        </w:tc>
        <w:tc>
          <w:tcPr>
            <w:tcW w:w="1418" w:type="dxa"/>
            <w:tcBorders>
              <w:top w:val="single" w:sz="4" w:space="0" w:color="auto"/>
            </w:tcBorders>
          </w:tcPr>
          <w:p w14:paraId="7AFDB1AB"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7195D57E" w14:textId="77777777" w:rsidR="007C7F65" w:rsidRPr="00C73262" w:rsidRDefault="007C7F65" w:rsidP="00985411">
            <w:pPr>
              <w:spacing w:after="0"/>
              <w:contextualSpacing/>
              <w:jc w:val="both"/>
              <w:rPr>
                <w:rFonts w:ascii="Times New Roman" w:hAnsi="Times New Roman" w:cs="Times New Roman"/>
                <w:sz w:val="28"/>
                <w:szCs w:val="28"/>
              </w:rPr>
            </w:pPr>
          </w:p>
          <w:p w14:paraId="1C2C4407"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992" w:type="dxa"/>
            <w:tcBorders>
              <w:top w:val="single" w:sz="4" w:space="0" w:color="auto"/>
              <w:bottom w:val="single" w:sz="4" w:space="0" w:color="auto"/>
              <w:right w:val="single" w:sz="4" w:space="0" w:color="auto"/>
            </w:tcBorders>
          </w:tcPr>
          <w:p w14:paraId="693A80C1"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046A5F82" w14:textId="77777777" w:rsidR="007C7F65" w:rsidRPr="00C73262" w:rsidRDefault="007C7F65" w:rsidP="00985411">
            <w:pPr>
              <w:spacing w:after="0"/>
              <w:contextualSpacing/>
              <w:jc w:val="both"/>
              <w:rPr>
                <w:rFonts w:ascii="Times New Roman" w:hAnsi="Times New Roman" w:cs="Times New Roman"/>
                <w:sz w:val="28"/>
                <w:szCs w:val="28"/>
              </w:rPr>
            </w:pPr>
          </w:p>
          <w:p w14:paraId="7FDEA735"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2381" w:type="dxa"/>
            <w:tcBorders>
              <w:top w:val="single" w:sz="4" w:space="0" w:color="auto"/>
              <w:left w:val="single" w:sz="4" w:space="0" w:color="auto"/>
            </w:tcBorders>
          </w:tcPr>
          <w:p w14:paraId="644A1CBF" w14:textId="77777777" w:rsidR="007C7F65" w:rsidRDefault="007C7F65">
            <w:pPr>
              <w:spacing w:after="160" w:line="259" w:lineRule="auto"/>
              <w:rPr>
                <w:rFonts w:ascii="Times New Roman" w:hAnsi="Times New Roman" w:cs="Times New Roman"/>
                <w:sz w:val="28"/>
                <w:szCs w:val="28"/>
              </w:rPr>
            </w:pPr>
          </w:p>
          <w:p w14:paraId="181121CB" w14:textId="77777777" w:rsidR="007C7F65" w:rsidRPr="00C73262" w:rsidRDefault="007C7F65" w:rsidP="00985411">
            <w:pPr>
              <w:spacing w:after="0"/>
              <w:contextualSpacing/>
              <w:jc w:val="both"/>
              <w:rPr>
                <w:rFonts w:ascii="Times New Roman" w:hAnsi="Times New Roman" w:cs="Times New Roman"/>
                <w:sz w:val="28"/>
                <w:szCs w:val="28"/>
              </w:rPr>
            </w:pPr>
          </w:p>
        </w:tc>
      </w:tr>
      <w:tr w:rsidR="007C7F65" w:rsidRPr="00C73262" w14:paraId="48DDE228" w14:textId="453EA5FD" w:rsidTr="0055391D">
        <w:trPr>
          <w:trHeight w:val="20"/>
        </w:trPr>
        <w:tc>
          <w:tcPr>
            <w:tcW w:w="676" w:type="dxa"/>
            <w:vMerge/>
          </w:tcPr>
          <w:p w14:paraId="6FAA0EA8" w14:textId="77777777" w:rsidR="007C7F65" w:rsidRPr="00C73262" w:rsidRDefault="007C7F65" w:rsidP="00985411">
            <w:pPr>
              <w:spacing w:after="0"/>
              <w:contextualSpacing/>
              <w:jc w:val="both"/>
              <w:rPr>
                <w:rFonts w:ascii="Times New Roman" w:hAnsi="Times New Roman" w:cs="Times New Roman"/>
                <w:sz w:val="28"/>
                <w:szCs w:val="28"/>
              </w:rPr>
            </w:pPr>
          </w:p>
        </w:tc>
        <w:tc>
          <w:tcPr>
            <w:tcW w:w="3435" w:type="dxa"/>
            <w:tcBorders>
              <w:top w:val="single" w:sz="4" w:space="0" w:color="auto"/>
            </w:tcBorders>
          </w:tcPr>
          <w:p w14:paraId="6A013778" w14:textId="5570B479" w:rsidR="007C7F65" w:rsidRPr="00C73262" w:rsidRDefault="007C7F65" w:rsidP="00985411">
            <w:pPr>
              <w:pStyle w:val="a3"/>
              <w:spacing w:after="0"/>
              <w:ind w:left="0"/>
              <w:jc w:val="both"/>
              <w:rPr>
                <w:rFonts w:ascii="Times New Roman" w:hAnsi="Times New Roman" w:cs="Times New Roman"/>
                <w:sz w:val="28"/>
                <w:szCs w:val="28"/>
              </w:rPr>
            </w:pPr>
            <w:r w:rsidRPr="00C73262">
              <w:rPr>
                <w:rFonts w:ascii="Times New Roman" w:hAnsi="Times New Roman" w:cs="Times New Roman"/>
                <w:sz w:val="28"/>
                <w:szCs w:val="28"/>
              </w:rPr>
              <w:t>4.</w:t>
            </w:r>
            <w:r w:rsidR="00E53857" w:rsidRPr="00C73262">
              <w:rPr>
                <w:rFonts w:ascii="Times New Roman" w:hAnsi="Times New Roman" w:cs="Times New Roman"/>
                <w:sz w:val="28"/>
                <w:szCs w:val="28"/>
              </w:rPr>
              <w:t>5</w:t>
            </w:r>
            <w:r w:rsidR="00E53857">
              <w:rPr>
                <w:rFonts w:ascii="Times New Roman" w:hAnsi="Times New Roman" w:cs="Times New Roman"/>
                <w:sz w:val="28"/>
                <w:szCs w:val="28"/>
              </w:rPr>
              <w:t>.</w:t>
            </w:r>
            <w:r w:rsidR="00E53857" w:rsidRPr="00C73262">
              <w:rPr>
                <w:rFonts w:ascii="Times New Roman" w:hAnsi="Times New Roman" w:cs="Times New Roman"/>
                <w:sz w:val="28"/>
                <w:szCs w:val="28"/>
              </w:rPr>
              <w:t xml:space="preserve"> Этюд</w:t>
            </w:r>
            <w:r w:rsidRPr="00C73262">
              <w:rPr>
                <w:rFonts w:ascii="Times New Roman" w:hAnsi="Times New Roman" w:cs="Times New Roman"/>
                <w:sz w:val="28"/>
                <w:szCs w:val="28"/>
              </w:rPr>
              <w:t xml:space="preserve"> овощей и фруктов на контрастном фоне</w:t>
            </w:r>
          </w:p>
        </w:tc>
        <w:tc>
          <w:tcPr>
            <w:tcW w:w="1134" w:type="dxa"/>
            <w:tcBorders>
              <w:top w:val="single" w:sz="4" w:space="0" w:color="auto"/>
            </w:tcBorders>
          </w:tcPr>
          <w:p w14:paraId="4BB9DAEC"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w:t>
            </w:r>
          </w:p>
        </w:tc>
        <w:tc>
          <w:tcPr>
            <w:tcW w:w="1418" w:type="dxa"/>
            <w:tcBorders>
              <w:top w:val="single" w:sz="4" w:space="0" w:color="auto"/>
            </w:tcBorders>
          </w:tcPr>
          <w:p w14:paraId="341071E4"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992" w:type="dxa"/>
            <w:tcBorders>
              <w:top w:val="single" w:sz="4" w:space="0" w:color="auto"/>
              <w:right w:val="single" w:sz="4" w:space="0" w:color="auto"/>
            </w:tcBorders>
          </w:tcPr>
          <w:p w14:paraId="75EE0FB7"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2381" w:type="dxa"/>
            <w:tcBorders>
              <w:top w:val="single" w:sz="4" w:space="0" w:color="auto"/>
              <w:left w:val="single" w:sz="4" w:space="0" w:color="auto"/>
            </w:tcBorders>
          </w:tcPr>
          <w:p w14:paraId="0F72C4F0" w14:textId="77777777" w:rsidR="007C7F65" w:rsidRPr="00C73262" w:rsidRDefault="007C7F65" w:rsidP="007C7F65">
            <w:pPr>
              <w:spacing w:after="0"/>
              <w:contextualSpacing/>
              <w:jc w:val="both"/>
              <w:rPr>
                <w:rFonts w:ascii="Times New Roman" w:hAnsi="Times New Roman" w:cs="Times New Roman"/>
                <w:sz w:val="28"/>
                <w:szCs w:val="28"/>
              </w:rPr>
            </w:pPr>
          </w:p>
        </w:tc>
      </w:tr>
      <w:tr w:rsidR="007C7F65" w:rsidRPr="00C73262" w14:paraId="5544D204" w14:textId="1812BE8D" w:rsidTr="0055391D">
        <w:trPr>
          <w:trHeight w:val="20"/>
        </w:trPr>
        <w:tc>
          <w:tcPr>
            <w:tcW w:w="676" w:type="dxa"/>
            <w:vMerge/>
          </w:tcPr>
          <w:p w14:paraId="0339E9FB" w14:textId="77777777" w:rsidR="007C7F65" w:rsidRPr="00C73262" w:rsidRDefault="007C7F65" w:rsidP="00985411">
            <w:pPr>
              <w:spacing w:after="0"/>
              <w:contextualSpacing/>
              <w:jc w:val="both"/>
              <w:rPr>
                <w:rFonts w:ascii="Times New Roman" w:hAnsi="Times New Roman" w:cs="Times New Roman"/>
                <w:sz w:val="28"/>
                <w:szCs w:val="28"/>
              </w:rPr>
            </w:pPr>
          </w:p>
        </w:tc>
        <w:tc>
          <w:tcPr>
            <w:tcW w:w="3435" w:type="dxa"/>
            <w:tcBorders>
              <w:top w:val="single" w:sz="4" w:space="0" w:color="auto"/>
            </w:tcBorders>
          </w:tcPr>
          <w:p w14:paraId="5FD206AB" w14:textId="6785E74A" w:rsidR="007C7F65" w:rsidRPr="00C73262" w:rsidRDefault="007C7F65" w:rsidP="00985411">
            <w:pPr>
              <w:pStyle w:val="a3"/>
              <w:spacing w:after="0"/>
              <w:ind w:left="0"/>
              <w:jc w:val="both"/>
              <w:rPr>
                <w:rFonts w:ascii="Times New Roman" w:hAnsi="Times New Roman" w:cs="Times New Roman"/>
                <w:sz w:val="28"/>
                <w:szCs w:val="28"/>
              </w:rPr>
            </w:pPr>
            <w:r w:rsidRPr="00C73262">
              <w:rPr>
                <w:rFonts w:ascii="Times New Roman" w:hAnsi="Times New Roman" w:cs="Times New Roman"/>
                <w:sz w:val="28"/>
                <w:szCs w:val="28"/>
              </w:rPr>
              <w:t>4.6</w:t>
            </w:r>
            <w:r w:rsidR="0055391D">
              <w:rPr>
                <w:rFonts w:ascii="Times New Roman" w:hAnsi="Times New Roman" w:cs="Times New Roman"/>
                <w:sz w:val="28"/>
                <w:szCs w:val="28"/>
              </w:rPr>
              <w:t>.</w:t>
            </w:r>
            <w:r w:rsidRPr="00C73262">
              <w:rPr>
                <w:rFonts w:ascii="Times New Roman" w:hAnsi="Times New Roman" w:cs="Times New Roman"/>
                <w:sz w:val="28"/>
                <w:szCs w:val="28"/>
              </w:rPr>
              <w:t xml:space="preserve"> Натюрморт из двух предметов в технике «гризайль»</w:t>
            </w:r>
          </w:p>
        </w:tc>
        <w:tc>
          <w:tcPr>
            <w:tcW w:w="1134" w:type="dxa"/>
            <w:tcBorders>
              <w:top w:val="single" w:sz="4" w:space="0" w:color="auto"/>
            </w:tcBorders>
          </w:tcPr>
          <w:p w14:paraId="1756A8B7"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418" w:type="dxa"/>
            <w:tcBorders>
              <w:top w:val="single" w:sz="4" w:space="0" w:color="auto"/>
            </w:tcBorders>
          </w:tcPr>
          <w:p w14:paraId="72932FBF"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3</w:t>
            </w:r>
          </w:p>
        </w:tc>
        <w:tc>
          <w:tcPr>
            <w:tcW w:w="992" w:type="dxa"/>
            <w:tcBorders>
              <w:top w:val="single" w:sz="4" w:space="0" w:color="auto"/>
              <w:right w:val="single" w:sz="4" w:space="0" w:color="auto"/>
            </w:tcBorders>
          </w:tcPr>
          <w:p w14:paraId="139BA63B"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4</w:t>
            </w:r>
          </w:p>
        </w:tc>
        <w:tc>
          <w:tcPr>
            <w:tcW w:w="2381" w:type="dxa"/>
            <w:tcBorders>
              <w:top w:val="single" w:sz="4" w:space="0" w:color="auto"/>
              <w:left w:val="single" w:sz="4" w:space="0" w:color="auto"/>
            </w:tcBorders>
          </w:tcPr>
          <w:p w14:paraId="2224E770" w14:textId="77777777" w:rsidR="007C7F65" w:rsidRPr="00C73262" w:rsidRDefault="007C7F65" w:rsidP="007C7F65">
            <w:pPr>
              <w:spacing w:after="0"/>
              <w:contextualSpacing/>
              <w:jc w:val="both"/>
              <w:rPr>
                <w:rFonts w:ascii="Times New Roman" w:hAnsi="Times New Roman" w:cs="Times New Roman"/>
                <w:sz w:val="28"/>
                <w:szCs w:val="28"/>
              </w:rPr>
            </w:pPr>
          </w:p>
        </w:tc>
      </w:tr>
      <w:tr w:rsidR="007C7F65" w:rsidRPr="00C73262" w14:paraId="116178F1" w14:textId="24EEB8B5" w:rsidTr="0055391D">
        <w:trPr>
          <w:trHeight w:val="20"/>
        </w:trPr>
        <w:tc>
          <w:tcPr>
            <w:tcW w:w="676" w:type="dxa"/>
            <w:vMerge/>
          </w:tcPr>
          <w:p w14:paraId="4C39C037" w14:textId="77777777" w:rsidR="007C7F65" w:rsidRPr="00C73262" w:rsidRDefault="007C7F65" w:rsidP="00985411">
            <w:pPr>
              <w:spacing w:after="0"/>
              <w:contextualSpacing/>
              <w:jc w:val="both"/>
              <w:rPr>
                <w:rFonts w:ascii="Times New Roman" w:hAnsi="Times New Roman" w:cs="Times New Roman"/>
                <w:sz w:val="28"/>
                <w:szCs w:val="28"/>
              </w:rPr>
            </w:pPr>
          </w:p>
        </w:tc>
        <w:tc>
          <w:tcPr>
            <w:tcW w:w="3435" w:type="dxa"/>
            <w:tcBorders>
              <w:top w:val="single" w:sz="4" w:space="0" w:color="auto"/>
            </w:tcBorders>
          </w:tcPr>
          <w:p w14:paraId="5E8FD2DF" w14:textId="1706F7AD" w:rsidR="007C7F65" w:rsidRPr="00C73262" w:rsidRDefault="007C7F65" w:rsidP="00985411">
            <w:pPr>
              <w:pStyle w:val="a3"/>
              <w:spacing w:after="0"/>
              <w:ind w:left="0"/>
              <w:jc w:val="both"/>
              <w:rPr>
                <w:rFonts w:ascii="Times New Roman" w:hAnsi="Times New Roman" w:cs="Times New Roman"/>
                <w:sz w:val="28"/>
                <w:szCs w:val="28"/>
              </w:rPr>
            </w:pPr>
            <w:r w:rsidRPr="00C73262">
              <w:rPr>
                <w:rFonts w:ascii="Times New Roman" w:hAnsi="Times New Roman" w:cs="Times New Roman"/>
                <w:sz w:val="28"/>
                <w:szCs w:val="28"/>
              </w:rPr>
              <w:t>4.7</w:t>
            </w:r>
            <w:r w:rsidR="0055391D">
              <w:rPr>
                <w:rFonts w:ascii="Times New Roman" w:hAnsi="Times New Roman" w:cs="Times New Roman"/>
                <w:sz w:val="28"/>
                <w:szCs w:val="28"/>
              </w:rPr>
              <w:t>.</w:t>
            </w:r>
            <w:r w:rsidRPr="00C73262">
              <w:rPr>
                <w:rFonts w:ascii="Times New Roman" w:hAnsi="Times New Roman" w:cs="Times New Roman"/>
                <w:sz w:val="28"/>
                <w:szCs w:val="28"/>
              </w:rPr>
              <w:t xml:space="preserve"> Натюрморт из двух предметов с драпировкой</w:t>
            </w:r>
          </w:p>
        </w:tc>
        <w:tc>
          <w:tcPr>
            <w:tcW w:w="1134" w:type="dxa"/>
            <w:tcBorders>
              <w:top w:val="single" w:sz="4" w:space="0" w:color="auto"/>
            </w:tcBorders>
          </w:tcPr>
          <w:p w14:paraId="4E99AD7F"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418" w:type="dxa"/>
            <w:tcBorders>
              <w:top w:val="single" w:sz="4" w:space="0" w:color="auto"/>
            </w:tcBorders>
          </w:tcPr>
          <w:p w14:paraId="78A1BDF8"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5</w:t>
            </w:r>
          </w:p>
        </w:tc>
        <w:tc>
          <w:tcPr>
            <w:tcW w:w="992" w:type="dxa"/>
            <w:tcBorders>
              <w:top w:val="single" w:sz="4" w:space="0" w:color="auto"/>
              <w:right w:val="single" w:sz="4" w:space="0" w:color="auto"/>
            </w:tcBorders>
          </w:tcPr>
          <w:p w14:paraId="7001D551"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6</w:t>
            </w:r>
          </w:p>
        </w:tc>
        <w:tc>
          <w:tcPr>
            <w:tcW w:w="2381" w:type="dxa"/>
            <w:tcBorders>
              <w:top w:val="single" w:sz="4" w:space="0" w:color="auto"/>
              <w:left w:val="single" w:sz="4" w:space="0" w:color="auto"/>
            </w:tcBorders>
          </w:tcPr>
          <w:p w14:paraId="7530BE2F" w14:textId="77777777" w:rsidR="007C7F65" w:rsidRPr="00C73262" w:rsidRDefault="007C7F65" w:rsidP="007C7F65">
            <w:pPr>
              <w:spacing w:after="0"/>
              <w:contextualSpacing/>
              <w:jc w:val="both"/>
              <w:rPr>
                <w:rFonts w:ascii="Times New Roman" w:hAnsi="Times New Roman" w:cs="Times New Roman"/>
                <w:sz w:val="28"/>
                <w:szCs w:val="28"/>
              </w:rPr>
            </w:pPr>
          </w:p>
        </w:tc>
      </w:tr>
      <w:tr w:rsidR="007C7F65" w:rsidRPr="00C73262" w14:paraId="398F0331" w14:textId="06A03E29" w:rsidTr="0055391D">
        <w:trPr>
          <w:trHeight w:val="20"/>
        </w:trPr>
        <w:tc>
          <w:tcPr>
            <w:tcW w:w="676" w:type="dxa"/>
            <w:vMerge/>
          </w:tcPr>
          <w:p w14:paraId="63697A68" w14:textId="77777777" w:rsidR="007C7F65" w:rsidRPr="00C73262" w:rsidRDefault="007C7F65" w:rsidP="00985411">
            <w:pPr>
              <w:spacing w:after="0"/>
              <w:contextualSpacing/>
              <w:jc w:val="both"/>
              <w:rPr>
                <w:rFonts w:ascii="Times New Roman" w:hAnsi="Times New Roman" w:cs="Times New Roman"/>
                <w:sz w:val="28"/>
                <w:szCs w:val="28"/>
              </w:rPr>
            </w:pPr>
          </w:p>
        </w:tc>
        <w:tc>
          <w:tcPr>
            <w:tcW w:w="3435" w:type="dxa"/>
            <w:tcBorders>
              <w:top w:val="single" w:sz="4" w:space="0" w:color="auto"/>
            </w:tcBorders>
          </w:tcPr>
          <w:p w14:paraId="6089E536" w14:textId="61331A1D" w:rsidR="007C7F65" w:rsidRPr="00C73262" w:rsidRDefault="007C7F65" w:rsidP="00E53857">
            <w:pPr>
              <w:pStyle w:val="a3"/>
              <w:spacing w:after="0"/>
              <w:ind w:left="0"/>
              <w:rPr>
                <w:rFonts w:ascii="Times New Roman" w:hAnsi="Times New Roman" w:cs="Times New Roman"/>
                <w:sz w:val="28"/>
                <w:szCs w:val="28"/>
              </w:rPr>
            </w:pPr>
            <w:r w:rsidRPr="00C73262">
              <w:rPr>
                <w:rFonts w:ascii="Times New Roman" w:hAnsi="Times New Roman" w:cs="Times New Roman"/>
                <w:sz w:val="28"/>
                <w:szCs w:val="28"/>
              </w:rPr>
              <w:t>4.7.</w:t>
            </w:r>
            <w:r w:rsidR="00E53857" w:rsidRPr="00C73262">
              <w:rPr>
                <w:rFonts w:ascii="Times New Roman" w:hAnsi="Times New Roman" w:cs="Times New Roman"/>
                <w:sz w:val="28"/>
                <w:szCs w:val="28"/>
              </w:rPr>
              <w:t>1. Составление</w:t>
            </w:r>
            <w:r w:rsidRPr="00C73262">
              <w:rPr>
                <w:rFonts w:ascii="Times New Roman" w:hAnsi="Times New Roman" w:cs="Times New Roman"/>
                <w:sz w:val="28"/>
                <w:szCs w:val="28"/>
              </w:rPr>
              <w:t xml:space="preserve"> композиции натюрморта. Первая прописка</w:t>
            </w:r>
          </w:p>
          <w:p w14:paraId="252B2501" w14:textId="77777777" w:rsidR="007C7F65" w:rsidRPr="00C73262" w:rsidRDefault="007C7F65" w:rsidP="00E53857">
            <w:pPr>
              <w:pStyle w:val="a3"/>
              <w:spacing w:after="0"/>
              <w:ind w:left="0"/>
              <w:rPr>
                <w:rFonts w:ascii="Times New Roman" w:hAnsi="Times New Roman" w:cs="Times New Roman"/>
                <w:sz w:val="28"/>
                <w:szCs w:val="28"/>
              </w:rPr>
            </w:pPr>
            <w:r w:rsidRPr="00C73262">
              <w:rPr>
                <w:rFonts w:ascii="Times New Roman" w:hAnsi="Times New Roman" w:cs="Times New Roman"/>
                <w:sz w:val="28"/>
                <w:szCs w:val="28"/>
              </w:rPr>
              <w:t>4.7.2. Этапы рисование драпировки. Передача объема</w:t>
            </w:r>
          </w:p>
          <w:p w14:paraId="03376FC8" w14:textId="77777777" w:rsidR="007C7F65" w:rsidRPr="00C73262" w:rsidRDefault="007C7F65" w:rsidP="00E53857">
            <w:pPr>
              <w:pStyle w:val="a3"/>
              <w:spacing w:after="0"/>
              <w:ind w:left="0"/>
              <w:rPr>
                <w:rFonts w:ascii="Times New Roman" w:hAnsi="Times New Roman" w:cs="Times New Roman"/>
                <w:sz w:val="28"/>
                <w:szCs w:val="28"/>
              </w:rPr>
            </w:pPr>
            <w:r w:rsidRPr="00C73262">
              <w:rPr>
                <w:rFonts w:ascii="Times New Roman" w:hAnsi="Times New Roman" w:cs="Times New Roman"/>
                <w:sz w:val="28"/>
                <w:szCs w:val="28"/>
              </w:rPr>
              <w:t>4.7.3. Уточнение деталей натюрморта</w:t>
            </w:r>
          </w:p>
        </w:tc>
        <w:tc>
          <w:tcPr>
            <w:tcW w:w="1134" w:type="dxa"/>
            <w:tcBorders>
              <w:top w:val="single" w:sz="4" w:space="0" w:color="auto"/>
            </w:tcBorders>
          </w:tcPr>
          <w:p w14:paraId="00C80C06"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1581F6C9" w14:textId="77777777" w:rsidR="007C7F65" w:rsidRPr="00C73262" w:rsidRDefault="007C7F65" w:rsidP="00985411">
            <w:pPr>
              <w:spacing w:after="0"/>
              <w:contextualSpacing/>
              <w:jc w:val="both"/>
              <w:rPr>
                <w:rFonts w:ascii="Times New Roman" w:hAnsi="Times New Roman" w:cs="Times New Roman"/>
                <w:sz w:val="28"/>
                <w:szCs w:val="28"/>
              </w:rPr>
            </w:pPr>
          </w:p>
          <w:p w14:paraId="35E534C3"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w:t>
            </w:r>
          </w:p>
          <w:p w14:paraId="3525E8F3" w14:textId="77777777" w:rsidR="007C7F65" w:rsidRPr="00C73262" w:rsidRDefault="007C7F65" w:rsidP="00985411">
            <w:pPr>
              <w:spacing w:after="0"/>
              <w:contextualSpacing/>
              <w:jc w:val="both"/>
              <w:rPr>
                <w:rFonts w:ascii="Times New Roman" w:hAnsi="Times New Roman" w:cs="Times New Roman"/>
                <w:sz w:val="28"/>
                <w:szCs w:val="28"/>
              </w:rPr>
            </w:pPr>
          </w:p>
          <w:p w14:paraId="0A66829B"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w:t>
            </w:r>
          </w:p>
        </w:tc>
        <w:tc>
          <w:tcPr>
            <w:tcW w:w="1418" w:type="dxa"/>
            <w:tcBorders>
              <w:top w:val="single" w:sz="4" w:space="0" w:color="auto"/>
            </w:tcBorders>
          </w:tcPr>
          <w:p w14:paraId="19AD1CFF"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213E2E51" w14:textId="77777777" w:rsidR="007C7F65" w:rsidRPr="00C73262" w:rsidRDefault="007C7F65" w:rsidP="00985411">
            <w:pPr>
              <w:spacing w:after="0"/>
              <w:contextualSpacing/>
              <w:jc w:val="both"/>
              <w:rPr>
                <w:rFonts w:ascii="Times New Roman" w:hAnsi="Times New Roman" w:cs="Times New Roman"/>
                <w:sz w:val="28"/>
                <w:szCs w:val="28"/>
              </w:rPr>
            </w:pPr>
          </w:p>
          <w:p w14:paraId="69839E6F"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7961ED53" w14:textId="77777777" w:rsidR="007C7F65" w:rsidRPr="00C73262" w:rsidRDefault="007C7F65" w:rsidP="00985411">
            <w:pPr>
              <w:spacing w:after="0"/>
              <w:contextualSpacing/>
              <w:jc w:val="both"/>
              <w:rPr>
                <w:rFonts w:ascii="Times New Roman" w:hAnsi="Times New Roman" w:cs="Times New Roman"/>
                <w:sz w:val="28"/>
                <w:szCs w:val="28"/>
              </w:rPr>
            </w:pPr>
          </w:p>
          <w:p w14:paraId="3CDA83A9"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992" w:type="dxa"/>
            <w:tcBorders>
              <w:top w:val="single" w:sz="4" w:space="0" w:color="auto"/>
              <w:right w:val="single" w:sz="4" w:space="0" w:color="auto"/>
            </w:tcBorders>
          </w:tcPr>
          <w:p w14:paraId="25F9C3A3"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79D30480" w14:textId="77777777" w:rsidR="007C7F65" w:rsidRPr="00C73262" w:rsidRDefault="007C7F65" w:rsidP="00985411">
            <w:pPr>
              <w:spacing w:after="0"/>
              <w:contextualSpacing/>
              <w:jc w:val="both"/>
              <w:rPr>
                <w:rFonts w:ascii="Times New Roman" w:hAnsi="Times New Roman" w:cs="Times New Roman"/>
                <w:sz w:val="28"/>
                <w:szCs w:val="28"/>
              </w:rPr>
            </w:pPr>
          </w:p>
          <w:p w14:paraId="2F609CDC"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286E6F3A" w14:textId="77777777" w:rsidR="007C7F65" w:rsidRPr="00C73262" w:rsidRDefault="007C7F65" w:rsidP="00985411">
            <w:pPr>
              <w:spacing w:after="0"/>
              <w:contextualSpacing/>
              <w:jc w:val="both"/>
              <w:rPr>
                <w:rFonts w:ascii="Times New Roman" w:hAnsi="Times New Roman" w:cs="Times New Roman"/>
                <w:sz w:val="28"/>
                <w:szCs w:val="28"/>
              </w:rPr>
            </w:pPr>
          </w:p>
          <w:p w14:paraId="2FADCC9A"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2381" w:type="dxa"/>
            <w:tcBorders>
              <w:top w:val="single" w:sz="4" w:space="0" w:color="auto"/>
              <w:left w:val="single" w:sz="4" w:space="0" w:color="auto"/>
            </w:tcBorders>
          </w:tcPr>
          <w:p w14:paraId="032996B4" w14:textId="77777777" w:rsidR="007C7F65" w:rsidRDefault="007C7F65">
            <w:pPr>
              <w:spacing w:after="160" w:line="259" w:lineRule="auto"/>
              <w:rPr>
                <w:rFonts w:ascii="Times New Roman" w:hAnsi="Times New Roman" w:cs="Times New Roman"/>
                <w:sz w:val="28"/>
                <w:szCs w:val="28"/>
              </w:rPr>
            </w:pPr>
          </w:p>
          <w:p w14:paraId="4C7D6F74" w14:textId="77777777" w:rsidR="007C7F65" w:rsidRPr="00C73262" w:rsidRDefault="007C7F65" w:rsidP="00985411">
            <w:pPr>
              <w:spacing w:after="0"/>
              <w:contextualSpacing/>
              <w:jc w:val="both"/>
              <w:rPr>
                <w:rFonts w:ascii="Times New Roman" w:hAnsi="Times New Roman" w:cs="Times New Roman"/>
                <w:sz w:val="28"/>
                <w:szCs w:val="28"/>
              </w:rPr>
            </w:pPr>
          </w:p>
        </w:tc>
      </w:tr>
      <w:tr w:rsidR="007C7F65" w:rsidRPr="00C73262" w14:paraId="75093F48" w14:textId="074ED8F0" w:rsidTr="0055391D">
        <w:trPr>
          <w:trHeight w:val="20"/>
        </w:trPr>
        <w:tc>
          <w:tcPr>
            <w:tcW w:w="676" w:type="dxa"/>
            <w:vMerge/>
          </w:tcPr>
          <w:p w14:paraId="3E7A4113" w14:textId="77777777" w:rsidR="007C7F65" w:rsidRPr="00C73262" w:rsidRDefault="007C7F65" w:rsidP="00985411">
            <w:pPr>
              <w:spacing w:after="0"/>
              <w:contextualSpacing/>
              <w:jc w:val="both"/>
              <w:rPr>
                <w:rFonts w:ascii="Times New Roman" w:hAnsi="Times New Roman" w:cs="Times New Roman"/>
                <w:sz w:val="28"/>
                <w:szCs w:val="28"/>
              </w:rPr>
            </w:pPr>
          </w:p>
        </w:tc>
        <w:tc>
          <w:tcPr>
            <w:tcW w:w="3435" w:type="dxa"/>
            <w:tcBorders>
              <w:top w:val="single" w:sz="4" w:space="0" w:color="auto"/>
            </w:tcBorders>
          </w:tcPr>
          <w:p w14:paraId="731F3A4F" w14:textId="122407C0" w:rsidR="007C7F65" w:rsidRPr="00C73262" w:rsidRDefault="007C7F65" w:rsidP="00E53857">
            <w:pPr>
              <w:pStyle w:val="a3"/>
              <w:spacing w:after="0"/>
              <w:ind w:left="0"/>
              <w:rPr>
                <w:rFonts w:ascii="Times New Roman" w:hAnsi="Times New Roman" w:cs="Times New Roman"/>
                <w:sz w:val="28"/>
                <w:szCs w:val="28"/>
              </w:rPr>
            </w:pPr>
            <w:r w:rsidRPr="00C73262">
              <w:rPr>
                <w:rFonts w:ascii="Times New Roman" w:hAnsi="Times New Roman" w:cs="Times New Roman"/>
                <w:sz w:val="28"/>
                <w:szCs w:val="28"/>
              </w:rPr>
              <w:t>4.</w:t>
            </w:r>
            <w:r w:rsidR="00E53857" w:rsidRPr="00C73262">
              <w:rPr>
                <w:rFonts w:ascii="Times New Roman" w:hAnsi="Times New Roman" w:cs="Times New Roman"/>
                <w:sz w:val="28"/>
                <w:szCs w:val="28"/>
              </w:rPr>
              <w:t>8</w:t>
            </w:r>
            <w:r w:rsidR="00E53857">
              <w:rPr>
                <w:rFonts w:ascii="Times New Roman" w:hAnsi="Times New Roman" w:cs="Times New Roman"/>
                <w:sz w:val="28"/>
                <w:szCs w:val="28"/>
              </w:rPr>
              <w:t>.</w:t>
            </w:r>
            <w:r w:rsidR="00E53857" w:rsidRPr="00C73262">
              <w:rPr>
                <w:rFonts w:ascii="Times New Roman" w:hAnsi="Times New Roman" w:cs="Times New Roman"/>
                <w:sz w:val="28"/>
                <w:szCs w:val="28"/>
              </w:rPr>
              <w:t xml:space="preserve"> Новогодняя</w:t>
            </w:r>
            <w:r w:rsidRPr="00C73262">
              <w:rPr>
                <w:rFonts w:ascii="Times New Roman" w:hAnsi="Times New Roman" w:cs="Times New Roman"/>
                <w:sz w:val="28"/>
                <w:szCs w:val="28"/>
              </w:rPr>
              <w:t xml:space="preserve"> иллюстрация</w:t>
            </w:r>
          </w:p>
        </w:tc>
        <w:tc>
          <w:tcPr>
            <w:tcW w:w="1134" w:type="dxa"/>
            <w:tcBorders>
              <w:top w:val="single" w:sz="4" w:space="0" w:color="auto"/>
            </w:tcBorders>
          </w:tcPr>
          <w:p w14:paraId="100CE2B0"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w:t>
            </w:r>
          </w:p>
        </w:tc>
        <w:tc>
          <w:tcPr>
            <w:tcW w:w="1418" w:type="dxa"/>
            <w:tcBorders>
              <w:top w:val="single" w:sz="4" w:space="0" w:color="auto"/>
            </w:tcBorders>
          </w:tcPr>
          <w:p w14:paraId="59612253"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992" w:type="dxa"/>
            <w:tcBorders>
              <w:top w:val="single" w:sz="4" w:space="0" w:color="auto"/>
              <w:right w:val="single" w:sz="4" w:space="0" w:color="auto"/>
            </w:tcBorders>
          </w:tcPr>
          <w:p w14:paraId="7E6EA051"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2381" w:type="dxa"/>
            <w:tcBorders>
              <w:top w:val="single" w:sz="4" w:space="0" w:color="auto"/>
              <w:left w:val="single" w:sz="4" w:space="0" w:color="auto"/>
            </w:tcBorders>
          </w:tcPr>
          <w:p w14:paraId="76E52702" w14:textId="77777777" w:rsidR="007C7F65" w:rsidRPr="00C73262" w:rsidRDefault="007C7F65" w:rsidP="007C7F65">
            <w:pPr>
              <w:spacing w:after="0"/>
              <w:contextualSpacing/>
              <w:jc w:val="both"/>
              <w:rPr>
                <w:rFonts w:ascii="Times New Roman" w:hAnsi="Times New Roman" w:cs="Times New Roman"/>
                <w:sz w:val="28"/>
                <w:szCs w:val="28"/>
              </w:rPr>
            </w:pPr>
          </w:p>
        </w:tc>
      </w:tr>
      <w:tr w:rsidR="007C7F65" w:rsidRPr="00C73262" w14:paraId="7EF2547C" w14:textId="10C05835" w:rsidTr="0055391D">
        <w:trPr>
          <w:trHeight w:val="20"/>
        </w:trPr>
        <w:tc>
          <w:tcPr>
            <w:tcW w:w="676" w:type="dxa"/>
            <w:vMerge/>
          </w:tcPr>
          <w:p w14:paraId="7ECD90BC" w14:textId="77777777" w:rsidR="007C7F65" w:rsidRPr="00C73262" w:rsidRDefault="007C7F65" w:rsidP="00985411">
            <w:pPr>
              <w:spacing w:after="0"/>
              <w:contextualSpacing/>
              <w:jc w:val="both"/>
              <w:rPr>
                <w:rFonts w:ascii="Times New Roman" w:hAnsi="Times New Roman" w:cs="Times New Roman"/>
                <w:sz w:val="28"/>
                <w:szCs w:val="28"/>
              </w:rPr>
            </w:pPr>
          </w:p>
        </w:tc>
        <w:tc>
          <w:tcPr>
            <w:tcW w:w="3435" w:type="dxa"/>
            <w:tcBorders>
              <w:top w:val="single" w:sz="4" w:space="0" w:color="auto"/>
            </w:tcBorders>
          </w:tcPr>
          <w:p w14:paraId="2F366593" w14:textId="77777777" w:rsidR="007C7F65" w:rsidRPr="00C73262" w:rsidRDefault="007C7F65" w:rsidP="00985411">
            <w:pPr>
              <w:pStyle w:val="a3"/>
              <w:spacing w:after="0"/>
              <w:ind w:left="0"/>
              <w:jc w:val="both"/>
              <w:rPr>
                <w:rFonts w:ascii="Times New Roman" w:hAnsi="Times New Roman" w:cs="Times New Roman"/>
                <w:sz w:val="28"/>
                <w:szCs w:val="28"/>
              </w:rPr>
            </w:pPr>
            <w:r w:rsidRPr="00C73262">
              <w:rPr>
                <w:rFonts w:ascii="Times New Roman" w:hAnsi="Times New Roman" w:cs="Times New Roman"/>
                <w:sz w:val="28"/>
                <w:szCs w:val="28"/>
              </w:rPr>
              <w:t>4.9. Городской пейзаж</w:t>
            </w:r>
          </w:p>
        </w:tc>
        <w:tc>
          <w:tcPr>
            <w:tcW w:w="1134" w:type="dxa"/>
            <w:tcBorders>
              <w:top w:val="single" w:sz="4" w:space="0" w:color="auto"/>
            </w:tcBorders>
          </w:tcPr>
          <w:p w14:paraId="54E373D2"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418" w:type="dxa"/>
            <w:tcBorders>
              <w:top w:val="single" w:sz="4" w:space="0" w:color="auto"/>
            </w:tcBorders>
          </w:tcPr>
          <w:p w14:paraId="34DF1AB4"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992" w:type="dxa"/>
            <w:tcBorders>
              <w:top w:val="single" w:sz="4" w:space="0" w:color="auto"/>
              <w:right w:val="single" w:sz="4" w:space="0" w:color="auto"/>
            </w:tcBorders>
          </w:tcPr>
          <w:p w14:paraId="6E1035F1"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2381" w:type="dxa"/>
            <w:tcBorders>
              <w:top w:val="single" w:sz="4" w:space="0" w:color="auto"/>
              <w:left w:val="single" w:sz="4" w:space="0" w:color="auto"/>
            </w:tcBorders>
          </w:tcPr>
          <w:p w14:paraId="3E049DA1" w14:textId="77777777" w:rsidR="007C7F65" w:rsidRPr="00C73262" w:rsidRDefault="007C7F65" w:rsidP="007C7F65">
            <w:pPr>
              <w:spacing w:after="0"/>
              <w:contextualSpacing/>
              <w:jc w:val="both"/>
              <w:rPr>
                <w:rFonts w:ascii="Times New Roman" w:hAnsi="Times New Roman" w:cs="Times New Roman"/>
                <w:sz w:val="28"/>
                <w:szCs w:val="28"/>
              </w:rPr>
            </w:pPr>
          </w:p>
        </w:tc>
      </w:tr>
      <w:tr w:rsidR="007C7F65" w:rsidRPr="00C73262" w14:paraId="3E12A11E" w14:textId="119F8502" w:rsidTr="0055391D">
        <w:trPr>
          <w:trHeight w:val="20"/>
        </w:trPr>
        <w:tc>
          <w:tcPr>
            <w:tcW w:w="676" w:type="dxa"/>
            <w:vMerge/>
          </w:tcPr>
          <w:p w14:paraId="31A015A7" w14:textId="77777777" w:rsidR="007C7F65" w:rsidRPr="00C73262" w:rsidRDefault="007C7F65" w:rsidP="00985411">
            <w:pPr>
              <w:spacing w:after="0"/>
              <w:contextualSpacing/>
              <w:jc w:val="both"/>
              <w:rPr>
                <w:rFonts w:ascii="Times New Roman" w:hAnsi="Times New Roman" w:cs="Times New Roman"/>
                <w:sz w:val="28"/>
                <w:szCs w:val="28"/>
              </w:rPr>
            </w:pPr>
          </w:p>
        </w:tc>
        <w:tc>
          <w:tcPr>
            <w:tcW w:w="3435" w:type="dxa"/>
            <w:tcBorders>
              <w:top w:val="single" w:sz="4" w:space="0" w:color="auto"/>
            </w:tcBorders>
          </w:tcPr>
          <w:p w14:paraId="656B8434" w14:textId="1AF4E82F" w:rsidR="007C7F65" w:rsidRPr="00C73262" w:rsidRDefault="007C7F65" w:rsidP="00E53857">
            <w:pPr>
              <w:pStyle w:val="a3"/>
              <w:spacing w:after="0"/>
              <w:ind w:left="0"/>
              <w:rPr>
                <w:rFonts w:ascii="Times New Roman" w:hAnsi="Times New Roman" w:cs="Times New Roman"/>
                <w:sz w:val="28"/>
                <w:szCs w:val="28"/>
              </w:rPr>
            </w:pPr>
            <w:r w:rsidRPr="00C73262">
              <w:rPr>
                <w:rFonts w:ascii="Times New Roman" w:hAnsi="Times New Roman" w:cs="Times New Roman"/>
                <w:sz w:val="28"/>
                <w:szCs w:val="28"/>
              </w:rPr>
              <w:t>4.</w:t>
            </w:r>
            <w:r w:rsidR="00E53857" w:rsidRPr="00C73262">
              <w:rPr>
                <w:rFonts w:ascii="Times New Roman" w:hAnsi="Times New Roman" w:cs="Times New Roman"/>
                <w:sz w:val="28"/>
                <w:szCs w:val="28"/>
              </w:rPr>
              <w:t>10</w:t>
            </w:r>
            <w:r w:rsidR="00E53857">
              <w:rPr>
                <w:rFonts w:ascii="Times New Roman" w:hAnsi="Times New Roman" w:cs="Times New Roman"/>
                <w:sz w:val="28"/>
                <w:szCs w:val="28"/>
              </w:rPr>
              <w:t>.</w:t>
            </w:r>
            <w:r w:rsidR="00E53857" w:rsidRPr="00C73262">
              <w:rPr>
                <w:rFonts w:ascii="Times New Roman" w:hAnsi="Times New Roman" w:cs="Times New Roman"/>
                <w:sz w:val="28"/>
                <w:szCs w:val="28"/>
              </w:rPr>
              <w:t xml:space="preserve"> Итоговое</w:t>
            </w:r>
            <w:r w:rsidRPr="00C73262">
              <w:rPr>
                <w:rFonts w:ascii="Times New Roman" w:hAnsi="Times New Roman" w:cs="Times New Roman"/>
                <w:sz w:val="28"/>
                <w:szCs w:val="28"/>
              </w:rPr>
              <w:t xml:space="preserve"> занятие. Бытовой натюрморт</w:t>
            </w:r>
          </w:p>
        </w:tc>
        <w:tc>
          <w:tcPr>
            <w:tcW w:w="1134" w:type="dxa"/>
            <w:tcBorders>
              <w:top w:val="single" w:sz="4" w:space="0" w:color="auto"/>
            </w:tcBorders>
          </w:tcPr>
          <w:p w14:paraId="68BBA53E"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418" w:type="dxa"/>
            <w:tcBorders>
              <w:top w:val="single" w:sz="4" w:space="0" w:color="auto"/>
            </w:tcBorders>
          </w:tcPr>
          <w:p w14:paraId="01BF1A03"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5</w:t>
            </w:r>
          </w:p>
        </w:tc>
        <w:tc>
          <w:tcPr>
            <w:tcW w:w="992" w:type="dxa"/>
            <w:tcBorders>
              <w:top w:val="single" w:sz="4" w:space="0" w:color="auto"/>
              <w:right w:val="single" w:sz="4" w:space="0" w:color="auto"/>
            </w:tcBorders>
          </w:tcPr>
          <w:p w14:paraId="1B559A71"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6</w:t>
            </w:r>
          </w:p>
        </w:tc>
        <w:tc>
          <w:tcPr>
            <w:tcW w:w="2381" w:type="dxa"/>
            <w:tcBorders>
              <w:top w:val="single" w:sz="4" w:space="0" w:color="auto"/>
              <w:left w:val="single" w:sz="4" w:space="0" w:color="auto"/>
            </w:tcBorders>
          </w:tcPr>
          <w:p w14:paraId="2FBE485D" w14:textId="77777777" w:rsidR="007C7F65" w:rsidRPr="00C73262" w:rsidRDefault="007C7F65" w:rsidP="007C7F65">
            <w:pPr>
              <w:spacing w:after="0"/>
              <w:contextualSpacing/>
              <w:jc w:val="both"/>
              <w:rPr>
                <w:rFonts w:ascii="Times New Roman" w:hAnsi="Times New Roman" w:cs="Times New Roman"/>
                <w:sz w:val="28"/>
                <w:szCs w:val="28"/>
              </w:rPr>
            </w:pPr>
          </w:p>
        </w:tc>
      </w:tr>
      <w:tr w:rsidR="007C7F65" w:rsidRPr="00C73262" w14:paraId="3E9AD9AA" w14:textId="5A647B2F" w:rsidTr="0055391D">
        <w:trPr>
          <w:trHeight w:val="20"/>
        </w:trPr>
        <w:tc>
          <w:tcPr>
            <w:tcW w:w="676" w:type="dxa"/>
            <w:vMerge/>
          </w:tcPr>
          <w:p w14:paraId="6BBBD1FD" w14:textId="77777777" w:rsidR="007C7F65" w:rsidRPr="00C73262" w:rsidRDefault="007C7F65" w:rsidP="00985411">
            <w:pPr>
              <w:spacing w:after="0"/>
              <w:contextualSpacing/>
              <w:jc w:val="both"/>
              <w:rPr>
                <w:rFonts w:ascii="Times New Roman" w:hAnsi="Times New Roman" w:cs="Times New Roman"/>
                <w:sz w:val="28"/>
                <w:szCs w:val="28"/>
              </w:rPr>
            </w:pPr>
          </w:p>
        </w:tc>
        <w:tc>
          <w:tcPr>
            <w:tcW w:w="3435" w:type="dxa"/>
            <w:tcBorders>
              <w:top w:val="single" w:sz="4" w:space="0" w:color="auto"/>
            </w:tcBorders>
          </w:tcPr>
          <w:p w14:paraId="1F73CBCD" w14:textId="77777777" w:rsidR="007C7F65" w:rsidRPr="0055391D" w:rsidRDefault="007C7F65" w:rsidP="0055391D">
            <w:pPr>
              <w:spacing w:after="0"/>
              <w:jc w:val="both"/>
              <w:rPr>
                <w:rFonts w:ascii="Times New Roman" w:hAnsi="Times New Roman" w:cs="Times New Roman"/>
                <w:sz w:val="28"/>
                <w:szCs w:val="28"/>
              </w:rPr>
            </w:pPr>
            <w:r w:rsidRPr="0055391D">
              <w:rPr>
                <w:rFonts w:ascii="Times New Roman" w:hAnsi="Times New Roman" w:cs="Times New Roman"/>
                <w:sz w:val="28"/>
                <w:szCs w:val="28"/>
              </w:rPr>
              <w:t>4.10.1. Первый сеанс</w:t>
            </w:r>
          </w:p>
          <w:p w14:paraId="385E38BC" w14:textId="77777777" w:rsidR="007C7F65" w:rsidRPr="0055391D" w:rsidRDefault="007C7F65" w:rsidP="0055391D">
            <w:pPr>
              <w:spacing w:after="0"/>
              <w:jc w:val="both"/>
              <w:rPr>
                <w:rFonts w:ascii="Times New Roman" w:hAnsi="Times New Roman" w:cs="Times New Roman"/>
                <w:sz w:val="28"/>
                <w:szCs w:val="28"/>
              </w:rPr>
            </w:pPr>
            <w:r w:rsidRPr="0055391D">
              <w:rPr>
                <w:rFonts w:ascii="Times New Roman" w:hAnsi="Times New Roman" w:cs="Times New Roman"/>
                <w:sz w:val="28"/>
                <w:szCs w:val="28"/>
              </w:rPr>
              <w:lastRenderedPageBreak/>
              <w:t>4.10.2. Второй сеанс</w:t>
            </w:r>
          </w:p>
          <w:p w14:paraId="11B36628" w14:textId="77777777" w:rsidR="007C7F65" w:rsidRPr="0055391D" w:rsidRDefault="007C7F65" w:rsidP="0055391D">
            <w:pPr>
              <w:spacing w:after="0"/>
              <w:jc w:val="both"/>
              <w:rPr>
                <w:rFonts w:ascii="Times New Roman" w:hAnsi="Times New Roman" w:cs="Times New Roman"/>
                <w:sz w:val="28"/>
                <w:szCs w:val="28"/>
              </w:rPr>
            </w:pPr>
            <w:r w:rsidRPr="0055391D">
              <w:rPr>
                <w:rFonts w:ascii="Times New Roman" w:hAnsi="Times New Roman" w:cs="Times New Roman"/>
                <w:sz w:val="28"/>
                <w:szCs w:val="28"/>
              </w:rPr>
              <w:t>4.10.3. Третий сеанс</w:t>
            </w:r>
          </w:p>
        </w:tc>
        <w:tc>
          <w:tcPr>
            <w:tcW w:w="1134" w:type="dxa"/>
            <w:tcBorders>
              <w:top w:val="single" w:sz="4" w:space="0" w:color="auto"/>
            </w:tcBorders>
          </w:tcPr>
          <w:p w14:paraId="2A62C88D"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lastRenderedPageBreak/>
              <w:t>1</w:t>
            </w:r>
          </w:p>
          <w:p w14:paraId="2AB48FA8"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lastRenderedPageBreak/>
              <w:t>-</w:t>
            </w:r>
          </w:p>
          <w:p w14:paraId="6BF7EFFA"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w:t>
            </w:r>
          </w:p>
        </w:tc>
        <w:tc>
          <w:tcPr>
            <w:tcW w:w="1418" w:type="dxa"/>
            <w:tcBorders>
              <w:top w:val="single" w:sz="4" w:space="0" w:color="auto"/>
            </w:tcBorders>
          </w:tcPr>
          <w:p w14:paraId="21BE42C2"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lastRenderedPageBreak/>
              <w:t>1</w:t>
            </w:r>
          </w:p>
          <w:p w14:paraId="1B13C68C"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lastRenderedPageBreak/>
              <w:t>2</w:t>
            </w:r>
          </w:p>
          <w:p w14:paraId="60B4B9EE"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992" w:type="dxa"/>
            <w:tcBorders>
              <w:top w:val="single" w:sz="4" w:space="0" w:color="auto"/>
              <w:right w:val="single" w:sz="4" w:space="0" w:color="auto"/>
            </w:tcBorders>
          </w:tcPr>
          <w:p w14:paraId="104DCDD5"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lastRenderedPageBreak/>
              <w:t>2</w:t>
            </w:r>
          </w:p>
          <w:p w14:paraId="13DE2D36"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lastRenderedPageBreak/>
              <w:t>2</w:t>
            </w:r>
          </w:p>
          <w:p w14:paraId="4D79395F"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2381" w:type="dxa"/>
            <w:tcBorders>
              <w:top w:val="single" w:sz="4" w:space="0" w:color="auto"/>
              <w:left w:val="single" w:sz="4" w:space="0" w:color="auto"/>
            </w:tcBorders>
          </w:tcPr>
          <w:p w14:paraId="54622DBF" w14:textId="77777777" w:rsidR="007C7F65" w:rsidRDefault="007C7F65">
            <w:pPr>
              <w:spacing w:after="160" w:line="259" w:lineRule="auto"/>
              <w:rPr>
                <w:rFonts w:ascii="Times New Roman" w:hAnsi="Times New Roman" w:cs="Times New Roman"/>
                <w:sz w:val="28"/>
                <w:szCs w:val="28"/>
              </w:rPr>
            </w:pPr>
          </w:p>
          <w:p w14:paraId="5BD6A419" w14:textId="77777777" w:rsidR="007C7F65" w:rsidRPr="00C73262" w:rsidRDefault="007C7F65" w:rsidP="00985411">
            <w:pPr>
              <w:spacing w:after="0"/>
              <w:contextualSpacing/>
              <w:jc w:val="both"/>
              <w:rPr>
                <w:rFonts w:ascii="Times New Roman" w:hAnsi="Times New Roman" w:cs="Times New Roman"/>
                <w:sz w:val="28"/>
                <w:szCs w:val="28"/>
              </w:rPr>
            </w:pPr>
          </w:p>
        </w:tc>
      </w:tr>
      <w:tr w:rsidR="007C7F65" w:rsidRPr="00C73262" w14:paraId="4067619C" w14:textId="260C9B55" w:rsidTr="0055391D">
        <w:trPr>
          <w:trHeight w:val="20"/>
        </w:trPr>
        <w:tc>
          <w:tcPr>
            <w:tcW w:w="676" w:type="dxa"/>
            <w:tcBorders>
              <w:top w:val="single" w:sz="4" w:space="0" w:color="auto"/>
              <w:bottom w:val="single" w:sz="4" w:space="0" w:color="auto"/>
            </w:tcBorders>
          </w:tcPr>
          <w:p w14:paraId="559D14AA"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lastRenderedPageBreak/>
              <w:t>5</w:t>
            </w:r>
          </w:p>
        </w:tc>
        <w:tc>
          <w:tcPr>
            <w:tcW w:w="3435" w:type="dxa"/>
            <w:tcBorders>
              <w:top w:val="single" w:sz="4" w:space="0" w:color="auto"/>
            </w:tcBorders>
          </w:tcPr>
          <w:p w14:paraId="062EA9A9" w14:textId="77777777" w:rsidR="007C7F65" w:rsidRPr="00C73262" w:rsidRDefault="007C7F65" w:rsidP="00985411">
            <w:pPr>
              <w:pStyle w:val="a3"/>
              <w:spacing w:after="0"/>
              <w:ind w:left="0"/>
              <w:jc w:val="both"/>
              <w:rPr>
                <w:rFonts w:ascii="Times New Roman" w:hAnsi="Times New Roman" w:cs="Times New Roman"/>
                <w:b/>
                <w:sz w:val="28"/>
                <w:szCs w:val="28"/>
              </w:rPr>
            </w:pPr>
            <w:r w:rsidRPr="00C73262">
              <w:rPr>
                <w:rFonts w:ascii="Times New Roman" w:hAnsi="Times New Roman" w:cs="Times New Roman"/>
                <w:b/>
                <w:sz w:val="28"/>
                <w:szCs w:val="28"/>
              </w:rPr>
              <w:t>Цветоведение</w:t>
            </w:r>
          </w:p>
        </w:tc>
        <w:tc>
          <w:tcPr>
            <w:tcW w:w="1134" w:type="dxa"/>
            <w:tcBorders>
              <w:top w:val="single" w:sz="4" w:space="0" w:color="auto"/>
            </w:tcBorders>
          </w:tcPr>
          <w:p w14:paraId="472F5B16" w14:textId="77777777" w:rsidR="007C7F65" w:rsidRPr="00C73262" w:rsidRDefault="007C7F65" w:rsidP="00985411">
            <w:pPr>
              <w:spacing w:after="0"/>
              <w:contextualSpacing/>
              <w:jc w:val="both"/>
              <w:rPr>
                <w:rFonts w:ascii="Times New Roman" w:hAnsi="Times New Roman" w:cs="Times New Roman"/>
                <w:b/>
                <w:sz w:val="28"/>
                <w:szCs w:val="28"/>
              </w:rPr>
            </w:pPr>
            <w:r>
              <w:rPr>
                <w:rFonts w:ascii="Times New Roman" w:hAnsi="Times New Roman" w:cs="Times New Roman"/>
                <w:b/>
                <w:sz w:val="28"/>
                <w:szCs w:val="28"/>
              </w:rPr>
              <w:t>9</w:t>
            </w:r>
          </w:p>
        </w:tc>
        <w:tc>
          <w:tcPr>
            <w:tcW w:w="1418" w:type="dxa"/>
            <w:tcBorders>
              <w:top w:val="single" w:sz="4" w:space="0" w:color="auto"/>
            </w:tcBorders>
          </w:tcPr>
          <w:p w14:paraId="7EC638A6" w14:textId="77777777" w:rsidR="007C7F65" w:rsidRPr="00C73262" w:rsidRDefault="007C7F65" w:rsidP="00985411">
            <w:pPr>
              <w:spacing w:after="0"/>
              <w:contextualSpacing/>
              <w:jc w:val="both"/>
              <w:rPr>
                <w:rFonts w:ascii="Times New Roman" w:hAnsi="Times New Roman" w:cs="Times New Roman"/>
                <w:b/>
                <w:sz w:val="28"/>
                <w:szCs w:val="28"/>
              </w:rPr>
            </w:pPr>
            <w:r>
              <w:rPr>
                <w:rFonts w:ascii="Times New Roman" w:hAnsi="Times New Roman" w:cs="Times New Roman"/>
                <w:b/>
                <w:sz w:val="28"/>
                <w:szCs w:val="28"/>
              </w:rPr>
              <w:t>11</w:t>
            </w:r>
          </w:p>
        </w:tc>
        <w:tc>
          <w:tcPr>
            <w:tcW w:w="992" w:type="dxa"/>
            <w:tcBorders>
              <w:top w:val="single" w:sz="4" w:space="0" w:color="auto"/>
              <w:right w:val="single" w:sz="4" w:space="0" w:color="auto"/>
            </w:tcBorders>
          </w:tcPr>
          <w:p w14:paraId="15783A75" w14:textId="77777777" w:rsidR="007C7F65" w:rsidRPr="00C73262" w:rsidRDefault="007C7F65" w:rsidP="00985411">
            <w:pPr>
              <w:spacing w:after="0"/>
              <w:contextualSpacing/>
              <w:jc w:val="both"/>
              <w:rPr>
                <w:rFonts w:ascii="Times New Roman" w:hAnsi="Times New Roman" w:cs="Times New Roman"/>
                <w:b/>
                <w:sz w:val="28"/>
                <w:szCs w:val="28"/>
              </w:rPr>
            </w:pPr>
            <w:r w:rsidRPr="00C73262">
              <w:rPr>
                <w:rFonts w:ascii="Times New Roman" w:hAnsi="Times New Roman" w:cs="Times New Roman"/>
                <w:b/>
                <w:sz w:val="28"/>
                <w:szCs w:val="28"/>
              </w:rPr>
              <w:t>20</w:t>
            </w:r>
          </w:p>
        </w:tc>
        <w:tc>
          <w:tcPr>
            <w:tcW w:w="2381" w:type="dxa"/>
            <w:tcBorders>
              <w:top w:val="single" w:sz="4" w:space="0" w:color="auto"/>
              <w:left w:val="single" w:sz="4" w:space="0" w:color="auto"/>
            </w:tcBorders>
          </w:tcPr>
          <w:p w14:paraId="4CAFD6E2" w14:textId="1B6BC48D" w:rsidR="007C7F65" w:rsidRPr="00C73262" w:rsidRDefault="001D6271" w:rsidP="007C7F65">
            <w:pPr>
              <w:spacing w:after="0"/>
              <w:contextualSpacing/>
              <w:jc w:val="both"/>
              <w:rPr>
                <w:rFonts w:ascii="Times New Roman" w:hAnsi="Times New Roman" w:cs="Times New Roman"/>
                <w:b/>
                <w:sz w:val="28"/>
                <w:szCs w:val="28"/>
              </w:rPr>
            </w:pPr>
            <w:r w:rsidRPr="001D6271">
              <w:rPr>
                <w:rFonts w:ascii="Times New Roman" w:eastAsia="Times New Roman" w:hAnsi="Times New Roman" w:cs="Times New Roman"/>
                <w:sz w:val="28"/>
                <w:szCs w:val="28"/>
                <w:lang w:eastAsia="en-US"/>
              </w:rPr>
              <w:t>Наблюдение, анализ развития творческого воображения.</w:t>
            </w:r>
          </w:p>
        </w:tc>
      </w:tr>
      <w:tr w:rsidR="007C7F65" w:rsidRPr="00C73262" w14:paraId="63E93E39" w14:textId="1CA9FBEA" w:rsidTr="0055391D">
        <w:trPr>
          <w:trHeight w:val="20"/>
        </w:trPr>
        <w:tc>
          <w:tcPr>
            <w:tcW w:w="676" w:type="dxa"/>
            <w:vMerge w:val="restart"/>
            <w:tcBorders>
              <w:top w:val="single" w:sz="4" w:space="0" w:color="auto"/>
            </w:tcBorders>
          </w:tcPr>
          <w:p w14:paraId="591885F9" w14:textId="77777777" w:rsidR="007C7F65" w:rsidRPr="00C73262" w:rsidRDefault="007C7F65" w:rsidP="00985411">
            <w:pPr>
              <w:spacing w:after="0"/>
              <w:contextualSpacing/>
              <w:jc w:val="both"/>
              <w:rPr>
                <w:rFonts w:ascii="Times New Roman" w:hAnsi="Times New Roman" w:cs="Times New Roman"/>
                <w:sz w:val="28"/>
                <w:szCs w:val="28"/>
              </w:rPr>
            </w:pPr>
          </w:p>
        </w:tc>
        <w:tc>
          <w:tcPr>
            <w:tcW w:w="3435" w:type="dxa"/>
            <w:tcBorders>
              <w:top w:val="single" w:sz="4" w:space="0" w:color="auto"/>
            </w:tcBorders>
          </w:tcPr>
          <w:p w14:paraId="1CD8754E" w14:textId="178B4A6D" w:rsidR="007C7F65" w:rsidRPr="00C73262" w:rsidRDefault="007C7F65" w:rsidP="00E53857">
            <w:pPr>
              <w:pStyle w:val="a3"/>
              <w:spacing w:after="0"/>
              <w:ind w:left="0"/>
              <w:rPr>
                <w:rFonts w:ascii="Times New Roman" w:hAnsi="Times New Roman" w:cs="Times New Roman"/>
                <w:sz w:val="28"/>
                <w:szCs w:val="28"/>
              </w:rPr>
            </w:pPr>
            <w:r w:rsidRPr="00C73262">
              <w:rPr>
                <w:rFonts w:ascii="Times New Roman" w:hAnsi="Times New Roman" w:cs="Times New Roman"/>
                <w:sz w:val="28"/>
                <w:szCs w:val="28"/>
              </w:rPr>
              <w:t>5.1</w:t>
            </w:r>
            <w:r w:rsidR="0055391D">
              <w:rPr>
                <w:rFonts w:ascii="Times New Roman" w:hAnsi="Times New Roman" w:cs="Times New Roman"/>
                <w:sz w:val="28"/>
                <w:szCs w:val="28"/>
              </w:rPr>
              <w:t>.</w:t>
            </w:r>
            <w:r w:rsidRPr="00C73262">
              <w:rPr>
                <w:rFonts w:ascii="Times New Roman" w:hAnsi="Times New Roman" w:cs="Times New Roman"/>
                <w:sz w:val="28"/>
                <w:szCs w:val="28"/>
              </w:rPr>
              <w:t xml:space="preserve"> Вступительная беседа о цветоведении. Хроматические и ахроматические цвета</w:t>
            </w:r>
          </w:p>
        </w:tc>
        <w:tc>
          <w:tcPr>
            <w:tcW w:w="1134" w:type="dxa"/>
            <w:tcBorders>
              <w:top w:val="single" w:sz="4" w:space="0" w:color="auto"/>
            </w:tcBorders>
          </w:tcPr>
          <w:p w14:paraId="3718EEA1"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418" w:type="dxa"/>
            <w:tcBorders>
              <w:top w:val="single" w:sz="4" w:space="0" w:color="auto"/>
            </w:tcBorders>
          </w:tcPr>
          <w:p w14:paraId="5287604B"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992" w:type="dxa"/>
            <w:tcBorders>
              <w:top w:val="single" w:sz="4" w:space="0" w:color="auto"/>
              <w:right w:val="single" w:sz="4" w:space="0" w:color="auto"/>
            </w:tcBorders>
          </w:tcPr>
          <w:p w14:paraId="2E85F3DD"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2381" w:type="dxa"/>
            <w:tcBorders>
              <w:top w:val="single" w:sz="4" w:space="0" w:color="auto"/>
              <w:left w:val="single" w:sz="4" w:space="0" w:color="auto"/>
            </w:tcBorders>
          </w:tcPr>
          <w:p w14:paraId="40320B16" w14:textId="77777777" w:rsidR="007C7F65" w:rsidRPr="00C73262" w:rsidRDefault="007C7F65" w:rsidP="007C7F65">
            <w:pPr>
              <w:spacing w:after="0"/>
              <w:contextualSpacing/>
              <w:jc w:val="both"/>
              <w:rPr>
                <w:rFonts w:ascii="Times New Roman" w:hAnsi="Times New Roman" w:cs="Times New Roman"/>
                <w:sz w:val="28"/>
                <w:szCs w:val="28"/>
              </w:rPr>
            </w:pPr>
          </w:p>
        </w:tc>
      </w:tr>
      <w:tr w:rsidR="007C7F65" w:rsidRPr="00C73262" w14:paraId="778B3084" w14:textId="0A85C255" w:rsidTr="0055391D">
        <w:trPr>
          <w:trHeight w:val="20"/>
        </w:trPr>
        <w:tc>
          <w:tcPr>
            <w:tcW w:w="676" w:type="dxa"/>
            <w:vMerge/>
            <w:tcBorders>
              <w:top w:val="single" w:sz="4" w:space="0" w:color="auto"/>
            </w:tcBorders>
          </w:tcPr>
          <w:p w14:paraId="060501DA" w14:textId="77777777" w:rsidR="007C7F65" w:rsidRPr="00C73262" w:rsidRDefault="007C7F65" w:rsidP="00985411">
            <w:pPr>
              <w:spacing w:after="0"/>
              <w:contextualSpacing/>
              <w:jc w:val="both"/>
              <w:rPr>
                <w:rFonts w:ascii="Times New Roman" w:hAnsi="Times New Roman" w:cs="Times New Roman"/>
                <w:sz w:val="28"/>
                <w:szCs w:val="28"/>
              </w:rPr>
            </w:pPr>
          </w:p>
        </w:tc>
        <w:tc>
          <w:tcPr>
            <w:tcW w:w="3435" w:type="dxa"/>
            <w:tcBorders>
              <w:top w:val="single" w:sz="4" w:space="0" w:color="auto"/>
            </w:tcBorders>
          </w:tcPr>
          <w:p w14:paraId="0924C651" w14:textId="77777777" w:rsidR="007C7F65" w:rsidRPr="00C73262" w:rsidRDefault="007C7F65" w:rsidP="00985411">
            <w:pPr>
              <w:pStyle w:val="a3"/>
              <w:spacing w:after="0"/>
              <w:ind w:left="0"/>
              <w:jc w:val="both"/>
              <w:rPr>
                <w:rFonts w:ascii="Times New Roman" w:hAnsi="Times New Roman" w:cs="Times New Roman"/>
                <w:sz w:val="28"/>
                <w:szCs w:val="28"/>
              </w:rPr>
            </w:pPr>
            <w:r w:rsidRPr="00C73262">
              <w:rPr>
                <w:rFonts w:ascii="Times New Roman" w:hAnsi="Times New Roman" w:cs="Times New Roman"/>
                <w:sz w:val="28"/>
                <w:szCs w:val="28"/>
              </w:rPr>
              <w:t>5.2 Цветовой круг</w:t>
            </w:r>
          </w:p>
        </w:tc>
        <w:tc>
          <w:tcPr>
            <w:tcW w:w="1134" w:type="dxa"/>
            <w:tcBorders>
              <w:top w:val="single" w:sz="4" w:space="0" w:color="auto"/>
            </w:tcBorders>
          </w:tcPr>
          <w:p w14:paraId="62D8B4CA"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418" w:type="dxa"/>
            <w:tcBorders>
              <w:top w:val="single" w:sz="4" w:space="0" w:color="auto"/>
            </w:tcBorders>
          </w:tcPr>
          <w:p w14:paraId="2E9C9F65"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992" w:type="dxa"/>
            <w:tcBorders>
              <w:top w:val="single" w:sz="4" w:space="0" w:color="auto"/>
              <w:right w:val="single" w:sz="4" w:space="0" w:color="auto"/>
            </w:tcBorders>
          </w:tcPr>
          <w:p w14:paraId="499BC2C1"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4</w:t>
            </w:r>
          </w:p>
        </w:tc>
        <w:tc>
          <w:tcPr>
            <w:tcW w:w="2381" w:type="dxa"/>
            <w:tcBorders>
              <w:top w:val="single" w:sz="4" w:space="0" w:color="auto"/>
              <w:left w:val="single" w:sz="4" w:space="0" w:color="auto"/>
            </w:tcBorders>
          </w:tcPr>
          <w:p w14:paraId="487D0002" w14:textId="77777777" w:rsidR="007C7F65" w:rsidRPr="00C73262" w:rsidRDefault="007C7F65" w:rsidP="007C7F65">
            <w:pPr>
              <w:spacing w:after="0"/>
              <w:contextualSpacing/>
              <w:jc w:val="both"/>
              <w:rPr>
                <w:rFonts w:ascii="Times New Roman" w:hAnsi="Times New Roman" w:cs="Times New Roman"/>
                <w:sz w:val="28"/>
                <w:szCs w:val="28"/>
              </w:rPr>
            </w:pPr>
          </w:p>
        </w:tc>
      </w:tr>
      <w:tr w:rsidR="007C7F65" w:rsidRPr="00C73262" w14:paraId="58CCBE6A" w14:textId="31F41B25" w:rsidTr="0055391D">
        <w:trPr>
          <w:trHeight w:val="20"/>
        </w:trPr>
        <w:tc>
          <w:tcPr>
            <w:tcW w:w="676" w:type="dxa"/>
            <w:vMerge/>
            <w:tcBorders>
              <w:top w:val="single" w:sz="4" w:space="0" w:color="auto"/>
            </w:tcBorders>
          </w:tcPr>
          <w:p w14:paraId="31D11FF4" w14:textId="77777777" w:rsidR="007C7F65" w:rsidRPr="00C73262" w:rsidRDefault="007C7F65" w:rsidP="00985411">
            <w:pPr>
              <w:spacing w:after="0"/>
              <w:contextualSpacing/>
              <w:jc w:val="both"/>
              <w:rPr>
                <w:rFonts w:ascii="Times New Roman" w:hAnsi="Times New Roman" w:cs="Times New Roman"/>
                <w:sz w:val="28"/>
                <w:szCs w:val="28"/>
              </w:rPr>
            </w:pPr>
          </w:p>
        </w:tc>
        <w:tc>
          <w:tcPr>
            <w:tcW w:w="3435" w:type="dxa"/>
            <w:tcBorders>
              <w:top w:val="single" w:sz="4" w:space="0" w:color="auto"/>
            </w:tcBorders>
          </w:tcPr>
          <w:p w14:paraId="3EC3B1FA" w14:textId="77777777" w:rsidR="007C7F65" w:rsidRPr="00C73262" w:rsidRDefault="007C7F65" w:rsidP="0055391D">
            <w:pPr>
              <w:pStyle w:val="a3"/>
              <w:spacing w:after="0"/>
              <w:ind w:left="0"/>
              <w:jc w:val="both"/>
              <w:rPr>
                <w:rFonts w:ascii="Times New Roman" w:hAnsi="Times New Roman" w:cs="Times New Roman"/>
                <w:sz w:val="28"/>
                <w:szCs w:val="28"/>
              </w:rPr>
            </w:pPr>
            <w:r w:rsidRPr="00C73262">
              <w:rPr>
                <w:rFonts w:ascii="Times New Roman" w:hAnsi="Times New Roman" w:cs="Times New Roman"/>
                <w:sz w:val="28"/>
                <w:szCs w:val="28"/>
              </w:rPr>
              <w:t>5.2.1. Главные, составные и промежуточные цвета</w:t>
            </w:r>
          </w:p>
          <w:p w14:paraId="748F9198" w14:textId="77777777" w:rsidR="007C7F65" w:rsidRPr="00C73262" w:rsidRDefault="007C7F65" w:rsidP="0055391D">
            <w:pPr>
              <w:pStyle w:val="a3"/>
              <w:spacing w:after="0"/>
              <w:ind w:left="0"/>
              <w:jc w:val="both"/>
              <w:rPr>
                <w:rFonts w:ascii="Times New Roman" w:hAnsi="Times New Roman" w:cs="Times New Roman"/>
                <w:sz w:val="28"/>
                <w:szCs w:val="28"/>
              </w:rPr>
            </w:pPr>
            <w:r w:rsidRPr="00C73262">
              <w:rPr>
                <w:rFonts w:ascii="Times New Roman" w:hAnsi="Times New Roman" w:cs="Times New Roman"/>
                <w:sz w:val="28"/>
                <w:szCs w:val="28"/>
              </w:rPr>
              <w:t xml:space="preserve">5.2.2. Затемненные и разбеленные цвета. </w:t>
            </w:r>
            <w:r w:rsidRPr="00C73262">
              <w:rPr>
                <w:rFonts w:ascii="Times New Roman" w:hAnsi="Times New Roman" w:cs="Times New Roman"/>
                <w:iCs/>
                <w:sz w:val="28"/>
                <w:szCs w:val="28"/>
              </w:rPr>
              <w:t>Светлота. Яркость</w:t>
            </w:r>
          </w:p>
        </w:tc>
        <w:tc>
          <w:tcPr>
            <w:tcW w:w="1134" w:type="dxa"/>
            <w:tcBorders>
              <w:top w:val="single" w:sz="4" w:space="0" w:color="auto"/>
            </w:tcBorders>
          </w:tcPr>
          <w:p w14:paraId="42D162E3"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75CB833E" w14:textId="77777777" w:rsidR="007C7F65" w:rsidRPr="00C73262" w:rsidRDefault="007C7F65" w:rsidP="00985411">
            <w:pPr>
              <w:spacing w:after="0"/>
              <w:contextualSpacing/>
              <w:jc w:val="both"/>
              <w:rPr>
                <w:rFonts w:ascii="Times New Roman" w:hAnsi="Times New Roman" w:cs="Times New Roman"/>
                <w:sz w:val="28"/>
                <w:szCs w:val="28"/>
              </w:rPr>
            </w:pPr>
          </w:p>
          <w:p w14:paraId="1B76C721"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418" w:type="dxa"/>
            <w:tcBorders>
              <w:top w:val="single" w:sz="4" w:space="0" w:color="auto"/>
            </w:tcBorders>
          </w:tcPr>
          <w:p w14:paraId="36C1FC27"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4AF342BA" w14:textId="77777777" w:rsidR="007C7F65" w:rsidRPr="00C73262" w:rsidRDefault="007C7F65" w:rsidP="00985411">
            <w:pPr>
              <w:spacing w:after="0"/>
              <w:contextualSpacing/>
              <w:jc w:val="both"/>
              <w:rPr>
                <w:rFonts w:ascii="Times New Roman" w:hAnsi="Times New Roman" w:cs="Times New Roman"/>
                <w:sz w:val="28"/>
                <w:szCs w:val="28"/>
              </w:rPr>
            </w:pPr>
          </w:p>
          <w:p w14:paraId="7153BC40"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992" w:type="dxa"/>
            <w:tcBorders>
              <w:top w:val="single" w:sz="4" w:space="0" w:color="auto"/>
              <w:right w:val="single" w:sz="4" w:space="0" w:color="auto"/>
            </w:tcBorders>
          </w:tcPr>
          <w:p w14:paraId="3469C58F" w14:textId="77777777" w:rsidR="007C7F65" w:rsidRPr="00C73262" w:rsidRDefault="007C7F65" w:rsidP="00985411">
            <w:pPr>
              <w:spacing w:after="0"/>
              <w:contextualSpacing/>
              <w:jc w:val="both"/>
              <w:rPr>
                <w:rFonts w:ascii="Times New Roman" w:hAnsi="Times New Roman" w:cs="Times New Roman"/>
                <w:sz w:val="28"/>
                <w:szCs w:val="28"/>
              </w:rPr>
            </w:pPr>
          </w:p>
        </w:tc>
        <w:tc>
          <w:tcPr>
            <w:tcW w:w="2381" w:type="dxa"/>
            <w:tcBorders>
              <w:top w:val="single" w:sz="4" w:space="0" w:color="auto"/>
              <w:left w:val="single" w:sz="4" w:space="0" w:color="auto"/>
            </w:tcBorders>
          </w:tcPr>
          <w:p w14:paraId="7CC227EA" w14:textId="77777777" w:rsidR="007C7F65" w:rsidRPr="00C73262" w:rsidRDefault="007C7F65" w:rsidP="00985411">
            <w:pPr>
              <w:spacing w:after="0"/>
              <w:contextualSpacing/>
              <w:jc w:val="both"/>
              <w:rPr>
                <w:rFonts w:ascii="Times New Roman" w:hAnsi="Times New Roman" w:cs="Times New Roman"/>
                <w:sz w:val="28"/>
                <w:szCs w:val="28"/>
              </w:rPr>
            </w:pPr>
          </w:p>
        </w:tc>
      </w:tr>
      <w:tr w:rsidR="007C7F65" w:rsidRPr="00C73262" w14:paraId="24621D9B" w14:textId="25DE77C4" w:rsidTr="0055391D">
        <w:trPr>
          <w:trHeight w:val="20"/>
        </w:trPr>
        <w:tc>
          <w:tcPr>
            <w:tcW w:w="676" w:type="dxa"/>
            <w:vMerge/>
            <w:tcBorders>
              <w:top w:val="single" w:sz="4" w:space="0" w:color="auto"/>
            </w:tcBorders>
          </w:tcPr>
          <w:p w14:paraId="41B1BC94" w14:textId="77777777" w:rsidR="007C7F65" w:rsidRPr="00C73262" w:rsidRDefault="007C7F65" w:rsidP="00985411">
            <w:pPr>
              <w:spacing w:after="0"/>
              <w:contextualSpacing/>
              <w:jc w:val="both"/>
              <w:rPr>
                <w:rFonts w:ascii="Times New Roman" w:hAnsi="Times New Roman" w:cs="Times New Roman"/>
                <w:sz w:val="28"/>
                <w:szCs w:val="28"/>
              </w:rPr>
            </w:pPr>
          </w:p>
        </w:tc>
        <w:tc>
          <w:tcPr>
            <w:tcW w:w="3435" w:type="dxa"/>
            <w:tcBorders>
              <w:top w:val="single" w:sz="4" w:space="0" w:color="auto"/>
            </w:tcBorders>
          </w:tcPr>
          <w:p w14:paraId="5A9C4BF6" w14:textId="4C612488" w:rsidR="007C7F65" w:rsidRPr="00C73262" w:rsidRDefault="007C7F65" w:rsidP="00E53857">
            <w:pPr>
              <w:pStyle w:val="Default"/>
              <w:spacing w:line="276" w:lineRule="auto"/>
              <w:contextualSpacing/>
              <w:rPr>
                <w:sz w:val="28"/>
                <w:szCs w:val="28"/>
              </w:rPr>
            </w:pPr>
            <w:r w:rsidRPr="00C73262">
              <w:rPr>
                <w:sz w:val="28"/>
                <w:szCs w:val="28"/>
              </w:rPr>
              <w:t>5.3</w:t>
            </w:r>
            <w:r w:rsidR="0055391D">
              <w:rPr>
                <w:sz w:val="28"/>
                <w:szCs w:val="28"/>
              </w:rPr>
              <w:t>.</w:t>
            </w:r>
            <w:r w:rsidRPr="00C73262">
              <w:rPr>
                <w:sz w:val="28"/>
                <w:szCs w:val="28"/>
              </w:rPr>
              <w:t xml:space="preserve">Нюансные (родственные) гармонии. Температура цвета </w:t>
            </w:r>
          </w:p>
        </w:tc>
        <w:tc>
          <w:tcPr>
            <w:tcW w:w="1134" w:type="dxa"/>
            <w:tcBorders>
              <w:top w:val="single" w:sz="4" w:space="0" w:color="auto"/>
            </w:tcBorders>
          </w:tcPr>
          <w:p w14:paraId="391B002C"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418" w:type="dxa"/>
            <w:tcBorders>
              <w:top w:val="single" w:sz="4" w:space="0" w:color="auto"/>
            </w:tcBorders>
          </w:tcPr>
          <w:p w14:paraId="5BE26FB9"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992" w:type="dxa"/>
            <w:tcBorders>
              <w:top w:val="single" w:sz="4" w:space="0" w:color="auto"/>
              <w:right w:val="single" w:sz="4" w:space="0" w:color="auto"/>
            </w:tcBorders>
          </w:tcPr>
          <w:p w14:paraId="18E500F3" w14:textId="77777777" w:rsidR="007C7F65" w:rsidRPr="00C73262" w:rsidRDefault="007C7F65"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4</w:t>
            </w:r>
          </w:p>
        </w:tc>
        <w:tc>
          <w:tcPr>
            <w:tcW w:w="2381" w:type="dxa"/>
            <w:tcBorders>
              <w:top w:val="single" w:sz="4" w:space="0" w:color="auto"/>
              <w:left w:val="single" w:sz="4" w:space="0" w:color="auto"/>
            </w:tcBorders>
          </w:tcPr>
          <w:p w14:paraId="62A56D5F" w14:textId="77777777" w:rsidR="007C7F65" w:rsidRPr="00C73262" w:rsidRDefault="007C7F65" w:rsidP="007C7F65">
            <w:pPr>
              <w:spacing w:after="0"/>
              <w:contextualSpacing/>
              <w:jc w:val="both"/>
              <w:rPr>
                <w:rFonts w:ascii="Times New Roman" w:hAnsi="Times New Roman" w:cs="Times New Roman"/>
                <w:sz w:val="28"/>
                <w:szCs w:val="28"/>
              </w:rPr>
            </w:pPr>
          </w:p>
        </w:tc>
      </w:tr>
      <w:tr w:rsidR="001D6271" w:rsidRPr="00C73262" w14:paraId="41BC2F08" w14:textId="65320078" w:rsidTr="0055391D">
        <w:trPr>
          <w:trHeight w:val="20"/>
        </w:trPr>
        <w:tc>
          <w:tcPr>
            <w:tcW w:w="676" w:type="dxa"/>
            <w:vMerge/>
            <w:tcBorders>
              <w:top w:val="single" w:sz="4" w:space="0" w:color="auto"/>
            </w:tcBorders>
          </w:tcPr>
          <w:p w14:paraId="6316870B" w14:textId="77777777" w:rsidR="001D6271" w:rsidRPr="00C73262" w:rsidRDefault="001D6271" w:rsidP="00985411">
            <w:pPr>
              <w:spacing w:after="0"/>
              <w:contextualSpacing/>
              <w:jc w:val="both"/>
              <w:rPr>
                <w:rFonts w:ascii="Times New Roman" w:hAnsi="Times New Roman" w:cs="Times New Roman"/>
                <w:sz w:val="28"/>
                <w:szCs w:val="28"/>
              </w:rPr>
            </w:pPr>
          </w:p>
        </w:tc>
        <w:tc>
          <w:tcPr>
            <w:tcW w:w="3435" w:type="dxa"/>
            <w:tcBorders>
              <w:top w:val="single" w:sz="4" w:space="0" w:color="auto"/>
            </w:tcBorders>
          </w:tcPr>
          <w:p w14:paraId="724792A0" w14:textId="77777777" w:rsidR="001D6271" w:rsidRPr="00C73262" w:rsidRDefault="001D6271" w:rsidP="0055391D">
            <w:pPr>
              <w:pStyle w:val="Default"/>
              <w:spacing w:line="276" w:lineRule="auto"/>
              <w:contextualSpacing/>
              <w:jc w:val="both"/>
              <w:rPr>
                <w:sz w:val="28"/>
                <w:szCs w:val="28"/>
              </w:rPr>
            </w:pPr>
            <w:r w:rsidRPr="00C73262">
              <w:rPr>
                <w:sz w:val="28"/>
                <w:szCs w:val="28"/>
              </w:rPr>
              <w:t>5.3.1. Тёплая цветовая гамма</w:t>
            </w:r>
          </w:p>
          <w:p w14:paraId="3ED0F7F7" w14:textId="77777777" w:rsidR="001D6271" w:rsidRPr="00C73262" w:rsidRDefault="001D6271" w:rsidP="0055391D">
            <w:pPr>
              <w:pStyle w:val="Default"/>
              <w:spacing w:line="276" w:lineRule="auto"/>
              <w:contextualSpacing/>
              <w:jc w:val="both"/>
              <w:rPr>
                <w:sz w:val="28"/>
                <w:szCs w:val="28"/>
              </w:rPr>
            </w:pPr>
            <w:r w:rsidRPr="00C73262">
              <w:rPr>
                <w:sz w:val="28"/>
                <w:szCs w:val="28"/>
              </w:rPr>
              <w:t>5.3.2. Холодная цветовая гамма</w:t>
            </w:r>
          </w:p>
        </w:tc>
        <w:tc>
          <w:tcPr>
            <w:tcW w:w="1134" w:type="dxa"/>
            <w:tcBorders>
              <w:top w:val="single" w:sz="4" w:space="0" w:color="auto"/>
            </w:tcBorders>
          </w:tcPr>
          <w:p w14:paraId="71C591AC"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4372769C"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418" w:type="dxa"/>
            <w:tcBorders>
              <w:top w:val="single" w:sz="4" w:space="0" w:color="auto"/>
            </w:tcBorders>
          </w:tcPr>
          <w:p w14:paraId="193D13B8"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572A338A"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992" w:type="dxa"/>
            <w:tcBorders>
              <w:top w:val="single" w:sz="4" w:space="0" w:color="auto"/>
              <w:right w:val="single" w:sz="4" w:space="0" w:color="auto"/>
            </w:tcBorders>
          </w:tcPr>
          <w:p w14:paraId="090809BB"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146A012F"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2381" w:type="dxa"/>
            <w:tcBorders>
              <w:top w:val="single" w:sz="4" w:space="0" w:color="auto"/>
              <w:left w:val="single" w:sz="4" w:space="0" w:color="auto"/>
            </w:tcBorders>
          </w:tcPr>
          <w:p w14:paraId="69501C8D" w14:textId="77777777" w:rsidR="001D6271" w:rsidRDefault="001D6271">
            <w:pPr>
              <w:spacing w:after="160" w:line="259" w:lineRule="auto"/>
              <w:rPr>
                <w:rFonts w:ascii="Times New Roman" w:hAnsi="Times New Roman" w:cs="Times New Roman"/>
                <w:sz w:val="28"/>
                <w:szCs w:val="28"/>
              </w:rPr>
            </w:pPr>
          </w:p>
          <w:p w14:paraId="4A48E398" w14:textId="77777777" w:rsidR="001D6271" w:rsidRPr="00C73262" w:rsidRDefault="001D6271" w:rsidP="00985411">
            <w:pPr>
              <w:spacing w:after="0"/>
              <w:contextualSpacing/>
              <w:jc w:val="both"/>
              <w:rPr>
                <w:rFonts w:ascii="Times New Roman" w:hAnsi="Times New Roman" w:cs="Times New Roman"/>
                <w:sz w:val="28"/>
                <w:szCs w:val="28"/>
              </w:rPr>
            </w:pPr>
          </w:p>
        </w:tc>
      </w:tr>
      <w:tr w:rsidR="001D6271" w:rsidRPr="00C73262" w14:paraId="1E34C161" w14:textId="4F56ED47" w:rsidTr="0055391D">
        <w:trPr>
          <w:trHeight w:val="20"/>
        </w:trPr>
        <w:tc>
          <w:tcPr>
            <w:tcW w:w="676" w:type="dxa"/>
            <w:vMerge/>
            <w:tcBorders>
              <w:top w:val="single" w:sz="4" w:space="0" w:color="auto"/>
            </w:tcBorders>
          </w:tcPr>
          <w:p w14:paraId="6B652044" w14:textId="77777777" w:rsidR="001D6271" w:rsidRPr="00C73262" w:rsidRDefault="001D6271" w:rsidP="00985411">
            <w:pPr>
              <w:spacing w:after="0"/>
              <w:contextualSpacing/>
              <w:jc w:val="both"/>
              <w:rPr>
                <w:rFonts w:ascii="Times New Roman" w:hAnsi="Times New Roman" w:cs="Times New Roman"/>
                <w:sz w:val="28"/>
                <w:szCs w:val="28"/>
              </w:rPr>
            </w:pPr>
          </w:p>
        </w:tc>
        <w:tc>
          <w:tcPr>
            <w:tcW w:w="3435" w:type="dxa"/>
            <w:tcBorders>
              <w:top w:val="single" w:sz="4" w:space="0" w:color="auto"/>
            </w:tcBorders>
          </w:tcPr>
          <w:p w14:paraId="2193D328" w14:textId="77777777" w:rsidR="001D6271" w:rsidRPr="00C73262" w:rsidRDefault="001D6271" w:rsidP="00985411">
            <w:pPr>
              <w:pStyle w:val="a3"/>
              <w:spacing w:after="0"/>
              <w:ind w:left="0"/>
              <w:jc w:val="both"/>
              <w:rPr>
                <w:rFonts w:ascii="Times New Roman" w:hAnsi="Times New Roman" w:cs="Times New Roman"/>
                <w:sz w:val="28"/>
                <w:szCs w:val="28"/>
              </w:rPr>
            </w:pPr>
            <w:r w:rsidRPr="00C73262">
              <w:rPr>
                <w:rFonts w:ascii="Times New Roman" w:hAnsi="Times New Roman" w:cs="Times New Roman"/>
                <w:sz w:val="28"/>
                <w:szCs w:val="28"/>
              </w:rPr>
              <w:t xml:space="preserve">5.4 </w:t>
            </w:r>
            <w:r w:rsidRPr="00C73262">
              <w:rPr>
                <w:rFonts w:ascii="Times New Roman" w:hAnsi="Times New Roman" w:cs="Times New Roman"/>
                <w:bCs/>
                <w:sz w:val="28"/>
                <w:szCs w:val="28"/>
              </w:rPr>
              <w:t>Цвет и цветовое воздействие</w:t>
            </w:r>
          </w:p>
        </w:tc>
        <w:tc>
          <w:tcPr>
            <w:tcW w:w="1134" w:type="dxa"/>
            <w:tcBorders>
              <w:top w:val="single" w:sz="4" w:space="0" w:color="auto"/>
            </w:tcBorders>
          </w:tcPr>
          <w:p w14:paraId="3F186226"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418" w:type="dxa"/>
            <w:tcBorders>
              <w:top w:val="single" w:sz="4" w:space="0" w:color="auto"/>
            </w:tcBorders>
          </w:tcPr>
          <w:p w14:paraId="257A239F"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992" w:type="dxa"/>
            <w:tcBorders>
              <w:top w:val="single" w:sz="4" w:space="0" w:color="auto"/>
              <w:right w:val="single" w:sz="4" w:space="0" w:color="auto"/>
            </w:tcBorders>
          </w:tcPr>
          <w:p w14:paraId="59B5601B"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2381" w:type="dxa"/>
            <w:tcBorders>
              <w:top w:val="single" w:sz="4" w:space="0" w:color="auto"/>
              <w:left w:val="single" w:sz="4" w:space="0" w:color="auto"/>
            </w:tcBorders>
          </w:tcPr>
          <w:p w14:paraId="54D99AFA" w14:textId="77777777" w:rsidR="001D6271" w:rsidRPr="00C73262" w:rsidRDefault="001D6271" w:rsidP="001D6271">
            <w:pPr>
              <w:spacing w:after="0"/>
              <w:contextualSpacing/>
              <w:jc w:val="both"/>
              <w:rPr>
                <w:rFonts w:ascii="Times New Roman" w:hAnsi="Times New Roman" w:cs="Times New Roman"/>
                <w:sz w:val="28"/>
                <w:szCs w:val="28"/>
              </w:rPr>
            </w:pPr>
          </w:p>
        </w:tc>
      </w:tr>
      <w:tr w:rsidR="001D6271" w:rsidRPr="00C73262" w14:paraId="0F306CA8" w14:textId="20B289A2" w:rsidTr="0055391D">
        <w:trPr>
          <w:trHeight w:val="20"/>
        </w:trPr>
        <w:tc>
          <w:tcPr>
            <w:tcW w:w="676" w:type="dxa"/>
            <w:vMerge/>
            <w:tcBorders>
              <w:top w:val="single" w:sz="4" w:space="0" w:color="auto"/>
            </w:tcBorders>
          </w:tcPr>
          <w:p w14:paraId="68EB6A59" w14:textId="77777777" w:rsidR="001D6271" w:rsidRPr="00C73262" w:rsidRDefault="001D6271" w:rsidP="00985411">
            <w:pPr>
              <w:spacing w:after="0"/>
              <w:contextualSpacing/>
              <w:jc w:val="both"/>
              <w:rPr>
                <w:rFonts w:ascii="Times New Roman" w:hAnsi="Times New Roman" w:cs="Times New Roman"/>
                <w:sz w:val="28"/>
                <w:szCs w:val="28"/>
              </w:rPr>
            </w:pPr>
          </w:p>
        </w:tc>
        <w:tc>
          <w:tcPr>
            <w:tcW w:w="3435" w:type="dxa"/>
            <w:tcBorders>
              <w:top w:val="single" w:sz="4" w:space="0" w:color="auto"/>
            </w:tcBorders>
          </w:tcPr>
          <w:p w14:paraId="2A5BB672" w14:textId="77777777" w:rsidR="001D6271" w:rsidRPr="00C73262" w:rsidRDefault="001D6271" w:rsidP="00985411">
            <w:pPr>
              <w:pStyle w:val="Default"/>
              <w:spacing w:line="276" w:lineRule="auto"/>
              <w:contextualSpacing/>
              <w:jc w:val="both"/>
              <w:rPr>
                <w:sz w:val="28"/>
                <w:szCs w:val="28"/>
              </w:rPr>
            </w:pPr>
            <w:r w:rsidRPr="00C73262">
              <w:rPr>
                <w:sz w:val="28"/>
                <w:szCs w:val="28"/>
              </w:rPr>
              <w:t xml:space="preserve">5.5 Контрастные гармонии </w:t>
            </w:r>
          </w:p>
        </w:tc>
        <w:tc>
          <w:tcPr>
            <w:tcW w:w="1134" w:type="dxa"/>
            <w:tcBorders>
              <w:top w:val="single" w:sz="4" w:space="0" w:color="auto"/>
            </w:tcBorders>
          </w:tcPr>
          <w:p w14:paraId="1B72EC4A"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3</w:t>
            </w:r>
          </w:p>
        </w:tc>
        <w:tc>
          <w:tcPr>
            <w:tcW w:w="1418" w:type="dxa"/>
            <w:tcBorders>
              <w:top w:val="single" w:sz="4" w:space="0" w:color="auto"/>
            </w:tcBorders>
          </w:tcPr>
          <w:p w14:paraId="22DF8131"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3</w:t>
            </w:r>
          </w:p>
        </w:tc>
        <w:tc>
          <w:tcPr>
            <w:tcW w:w="992" w:type="dxa"/>
            <w:tcBorders>
              <w:top w:val="single" w:sz="4" w:space="0" w:color="auto"/>
              <w:right w:val="single" w:sz="4" w:space="0" w:color="auto"/>
            </w:tcBorders>
          </w:tcPr>
          <w:p w14:paraId="736BF204"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6</w:t>
            </w:r>
          </w:p>
        </w:tc>
        <w:tc>
          <w:tcPr>
            <w:tcW w:w="2381" w:type="dxa"/>
            <w:tcBorders>
              <w:top w:val="single" w:sz="4" w:space="0" w:color="auto"/>
              <w:left w:val="single" w:sz="4" w:space="0" w:color="auto"/>
            </w:tcBorders>
          </w:tcPr>
          <w:p w14:paraId="7C56C6E4" w14:textId="77777777" w:rsidR="001D6271" w:rsidRPr="00C73262" w:rsidRDefault="001D6271" w:rsidP="001D6271">
            <w:pPr>
              <w:spacing w:after="0"/>
              <w:contextualSpacing/>
              <w:jc w:val="both"/>
              <w:rPr>
                <w:rFonts w:ascii="Times New Roman" w:hAnsi="Times New Roman" w:cs="Times New Roman"/>
                <w:sz w:val="28"/>
                <w:szCs w:val="28"/>
              </w:rPr>
            </w:pPr>
          </w:p>
        </w:tc>
      </w:tr>
      <w:tr w:rsidR="001D6271" w:rsidRPr="00C73262" w14:paraId="5112E9DA" w14:textId="20E97B9A" w:rsidTr="0055391D">
        <w:trPr>
          <w:trHeight w:val="20"/>
        </w:trPr>
        <w:tc>
          <w:tcPr>
            <w:tcW w:w="676" w:type="dxa"/>
            <w:vMerge/>
            <w:tcBorders>
              <w:top w:val="single" w:sz="4" w:space="0" w:color="auto"/>
            </w:tcBorders>
          </w:tcPr>
          <w:p w14:paraId="4FC51D68" w14:textId="77777777" w:rsidR="001D6271" w:rsidRPr="00C73262" w:rsidRDefault="001D6271" w:rsidP="00985411">
            <w:pPr>
              <w:spacing w:after="0"/>
              <w:contextualSpacing/>
              <w:jc w:val="both"/>
              <w:rPr>
                <w:rFonts w:ascii="Times New Roman" w:hAnsi="Times New Roman" w:cs="Times New Roman"/>
                <w:sz w:val="28"/>
                <w:szCs w:val="28"/>
              </w:rPr>
            </w:pPr>
          </w:p>
        </w:tc>
        <w:tc>
          <w:tcPr>
            <w:tcW w:w="3435" w:type="dxa"/>
            <w:tcBorders>
              <w:top w:val="single" w:sz="4" w:space="0" w:color="auto"/>
            </w:tcBorders>
          </w:tcPr>
          <w:p w14:paraId="5805F758" w14:textId="014F5C7D" w:rsidR="001D6271" w:rsidRPr="00C73262" w:rsidRDefault="001D6271" w:rsidP="00E53857">
            <w:pPr>
              <w:pStyle w:val="a3"/>
              <w:spacing w:after="0"/>
              <w:ind w:left="0"/>
              <w:rPr>
                <w:rFonts w:ascii="Times New Roman" w:hAnsi="Times New Roman" w:cs="Times New Roman"/>
                <w:sz w:val="28"/>
                <w:szCs w:val="28"/>
              </w:rPr>
            </w:pPr>
            <w:r w:rsidRPr="00C73262">
              <w:rPr>
                <w:rFonts w:ascii="Times New Roman" w:hAnsi="Times New Roman" w:cs="Times New Roman"/>
                <w:sz w:val="28"/>
                <w:szCs w:val="28"/>
              </w:rPr>
              <w:t>5.5.</w:t>
            </w:r>
            <w:r w:rsidR="00E53857" w:rsidRPr="00C73262">
              <w:rPr>
                <w:rFonts w:ascii="Times New Roman" w:hAnsi="Times New Roman" w:cs="Times New Roman"/>
                <w:sz w:val="28"/>
                <w:szCs w:val="28"/>
              </w:rPr>
              <w:t>1. Монохром</w:t>
            </w:r>
            <w:r w:rsidRPr="00C73262">
              <w:rPr>
                <w:rFonts w:ascii="Times New Roman" w:hAnsi="Times New Roman" w:cs="Times New Roman"/>
                <w:sz w:val="28"/>
                <w:szCs w:val="28"/>
              </w:rPr>
              <w:t xml:space="preserve">. Гризайль </w:t>
            </w:r>
          </w:p>
          <w:p w14:paraId="77EEDFA1" w14:textId="77777777" w:rsidR="001D6271" w:rsidRPr="00C73262" w:rsidRDefault="001D6271" w:rsidP="00E53857">
            <w:pPr>
              <w:pStyle w:val="Default"/>
              <w:spacing w:line="276" w:lineRule="auto"/>
              <w:contextualSpacing/>
              <w:rPr>
                <w:sz w:val="28"/>
                <w:szCs w:val="28"/>
              </w:rPr>
            </w:pPr>
            <w:r w:rsidRPr="00C73262">
              <w:rPr>
                <w:sz w:val="28"/>
                <w:szCs w:val="28"/>
              </w:rPr>
              <w:t xml:space="preserve">5.5.2. Контраст основных цветов </w:t>
            </w:r>
          </w:p>
          <w:p w14:paraId="22061C93" w14:textId="018FCEC4" w:rsidR="001D6271" w:rsidRPr="00C73262" w:rsidRDefault="001D6271" w:rsidP="00E53857">
            <w:pPr>
              <w:pStyle w:val="Default"/>
              <w:spacing w:line="276" w:lineRule="auto"/>
              <w:contextualSpacing/>
              <w:rPr>
                <w:sz w:val="28"/>
                <w:szCs w:val="28"/>
              </w:rPr>
            </w:pPr>
            <w:r w:rsidRPr="00C73262">
              <w:rPr>
                <w:sz w:val="28"/>
                <w:szCs w:val="28"/>
              </w:rPr>
              <w:t>5.5.</w:t>
            </w:r>
            <w:r w:rsidR="00E53857" w:rsidRPr="00C73262">
              <w:rPr>
                <w:sz w:val="28"/>
                <w:szCs w:val="28"/>
              </w:rPr>
              <w:t>3. Контраст</w:t>
            </w:r>
            <w:r w:rsidRPr="00C73262">
              <w:rPr>
                <w:sz w:val="28"/>
                <w:szCs w:val="28"/>
              </w:rPr>
              <w:t xml:space="preserve"> промежуточных цветов </w:t>
            </w:r>
          </w:p>
        </w:tc>
        <w:tc>
          <w:tcPr>
            <w:tcW w:w="1134" w:type="dxa"/>
            <w:tcBorders>
              <w:top w:val="single" w:sz="4" w:space="0" w:color="auto"/>
            </w:tcBorders>
          </w:tcPr>
          <w:p w14:paraId="5F82FB42"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3EEDF43C"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49BF72CB"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418" w:type="dxa"/>
            <w:tcBorders>
              <w:top w:val="single" w:sz="4" w:space="0" w:color="auto"/>
            </w:tcBorders>
          </w:tcPr>
          <w:p w14:paraId="50A3BD25"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349C27C2"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65AE05DB"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992" w:type="dxa"/>
            <w:tcBorders>
              <w:top w:val="single" w:sz="4" w:space="0" w:color="auto"/>
              <w:right w:val="single" w:sz="4" w:space="0" w:color="auto"/>
            </w:tcBorders>
          </w:tcPr>
          <w:p w14:paraId="60238E3B"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4F1447F2"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5818F8F0"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2381" w:type="dxa"/>
            <w:tcBorders>
              <w:top w:val="single" w:sz="4" w:space="0" w:color="auto"/>
              <w:left w:val="single" w:sz="4" w:space="0" w:color="auto"/>
            </w:tcBorders>
          </w:tcPr>
          <w:p w14:paraId="43F4B154" w14:textId="77777777" w:rsidR="001D6271" w:rsidRDefault="001D6271">
            <w:pPr>
              <w:spacing w:after="160" w:line="259" w:lineRule="auto"/>
              <w:rPr>
                <w:rFonts w:ascii="Times New Roman" w:hAnsi="Times New Roman" w:cs="Times New Roman"/>
                <w:sz w:val="28"/>
                <w:szCs w:val="28"/>
              </w:rPr>
            </w:pPr>
          </w:p>
          <w:p w14:paraId="38377E4A" w14:textId="77777777" w:rsidR="001D6271" w:rsidRPr="00C73262" w:rsidRDefault="001D6271" w:rsidP="00985411">
            <w:pPr>
              <w:spacing w:after="0"/>
              <w:contextualSpacing/>
              <w:jc w:val="both"/>
              <w:rPr>
                <w:rFonts w:ascii="Times New Roman" w:hAnsi="Times New Roman" w:cs="Times New Roman"/>
                <w:sz w:val="28"/>
                <w:szCs w:val="28"/>
              </w:rPr>
            </w:pPr>
          </w:p>
        </w:tc>
      </w:tr>
      <w:tr w:rsidR="001D6271" w:rsidRPr="00C73262" w14:paraId="6288BBA1" w14:textId="4B142903" w:rsidTr="0055391D">
        <w:trPr>
          <w:trHeight w:val="20"/>
        </w:trPr>
        <w:tc>
          <w:tcPr>
            <w:tcW w:w="676" w:type="dxa"/>
            <w:vMerge/>
            <w:tcBorders>
              <w:top w:val="single" w:sz="4" w:space="0" w:color="auto"/>
            </w:tcBorders>
          </w:tcPr>
          <w:p w14:paraId="5DA221CA" w14:textId="77777777" w:rsidR="001D6271" w:rsidRPr="00C73262" w:rsidRDefault="001D6271" w:rsidP="00985411">
            <w:pPr>
              <w:spacing w:after="0"/>
              <w:contextualSpacing/>
              <w:jc w:val="both"/>
              <w:rPr>
                <w:rFonts w:ascii="Times New Roman" w:hAnsi="Times New Roman" w:cs="Times New Roman"/>
                <w:sz w:val="28"/>
                <w:szCs w:val="28"/>
              </w:rPr>
            </w:pPr>
          </w:p>
        </w:tc>
        <w:tc>
          <w:tcPr>
            <w:tcW w:w="3435" w:type="dxa"/>
            <w:tcBorders>
              <w:top w:val="single" w:sz="4" w:space="0" w:color="auto"/>
            </w:tcBorders>
          </w:tcPr>
          <w:p w14:paraId="2FF73B2B" w14:textId="77777777" w:rsidR="001D6271" w:rsidRPr="00C73262" w:rsidRDefault="001D6271" w:rsidP="00985411">
            <w:pPr>
              <w:pStyle w:val="Default"/>
              <w:spacing w:line="276" w:lineRule="auto"/>
              <w:contextualSpacing/>
              <w:jc w:val="both"/>
              <w:rPr>
                <w:sz w:val="28"/>
                <w:szCs w:val="28"/>
              </w:rPr>
            </w:pPr>
            <w:r w:rsidRPr="00C73262">
              <w:rPr>
                <w:bCs/>
                <w:sz w:val="28"/>
                <w:szCs w:val="28"/>
              </w:rPr>
              <w:t xml:space="preserve">5.6 Итоговое занятие. Визуально - психологические свойства цвета </w:t>
            </w:r>
          </w:p>
        </w:tc>
        <w:tc>
          <w:tcPr>
            <w:tcW w:w="1134" w:type="dxa"/>
            <w:tcBorders>
              <w:top w:val="single" w:sz="4" w:space="0" w:color="auto"/>
            </w:tcBorders>
          </w:tcPr>
          <w:p w14:paraId="3AA5B2F8"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w:t>
            </w:r>
          </w:p>
        </w:tc>
        <w:tc>
          <w:tcPr>
            <w:tcW w:w="1418" w:type="dxa"/>
            <w:tcBorders>
              <w:top w:val="single" w:sz="4" w:space="0" w:color="auto"/>
            </w:tcBorders>
          </w:tcPr>
          <w:p w14:paraId="01CF9F7A"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992" w:type="dxa"/>
            <w:tcBorders>
              <w:top w:val="single" w:sz="4" w:space="0" w:color="auto"/>
              <w:right w:val="single" w:sz="4" w:space="0" w:color="auto"/>
            </w:tcBorders>
          </w:tcPr>
          <w:p w14:paraId="1525B475"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2381" w:type="dxa"/>
            <w:tcBorders>
              <w:top w:val="single" w:sz="4" w:space="0" w:color="auto"/>
              <w:left w:val="single" w:sz="4" w:space="0" w:color="auto"/>
            </w:tcBorders>
          </w:tcPr>
          <w:p w14:paraId="5F762531" w14:textId="77777777" w:rsidR="001D6271" w:rsidRPr="00C73262" w:rsidRDefault="001D6271" w:rsidP="001D6271">
            <w:pPr>
              <w:spacing w:after="0"/>
              <w:contextualSpacing/>
              <w:jc w:val="both"/>
              <w:rPr>
                <w:rFonts w:ascii="Times New Roman" w:hAnsi="Times New Roman" w:cs="Times New Roman"/>
                <w:sz w:val="28"/>
                <w:szCs w:val="28"/>
              </w:rPr>
            </w:pPr>
          </w:p>
        </w:tc>
      </w:tr>
      <w:tr w:rsidR="001D6271" w:rsidRPr="00C73262" w14:paraId="2A18CD08" w14:textId="544E883F" w:rsidTr="0055391D">
        <w:trPr>
          <w:trHeight w:val="20"/>
        </w:trPr>
        <w:tc>
          <w:tcPr>
            <w:tcW w:w="676" w:type="dxa"/>
            <w:tcBorders>
              <w:top w:val="single" w:sz="4" w:space="0" w:color="auto"/>
              <w:bottom w:val="single" w:sz="4" w:space="0" w:color="auto"/>
            </w:tcBorders>
          </w:tcPr>
          <w:p w14:paraId="3292F923"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6</w:t>
            </w:r>
          </w:p>
        </w:tc>
        <w:tc>
          <w:tcPr>
            <w:tcW w:w="3435" w:type="dxa"/>
            <w:tcBorders>
              <w:top w:val="single" w:sz="4" w:space="0" w:color="auto"/>
            </w:tcBorders>
          </w:tcPr>
          <w:p w14:paraId="4B6C91E6" w14:textId="77777777" w:rsidR="001D6271" w:rsidRPr="00C73262" w:rsidRDefault="001D6271" w:rsidP="00985411">
            <w:pPr>
              <w:pStyle w:val="a3"/>
              <w:spacing w:after="0"/>
              <w:ind w:left="0"/>
              <w:jc w:val="both"/>
              <w:rPr>
                <w:rFonts w:ascii="Times New Roman" w:hAnsi="Times New Roman" w:cs="Times New Roman"/>
                <w:b/>
                <w:sz w:val="28"/>
                <w:szCs w:val="28"/>
              </w:rPr>
            </w:pPr>
            <w:r w:rsidRPr="00C73262">
              <w:rPr>
                <w:rFonts w:ascii="Times New Roman" w:hAnsi="Times New Roman" w:cs="Times New Roman"/>
                <w:b/>
                <w:sz w:val="28"/>
                <w:szCs w:val="28"/>
              </w:rPr>
              <w:t>История искусств</w:t>
            </w:r>
          </w:p>
        </w:tc>
        <w:tc>
          <w:tcPr>
            <w:tcW w:w="1134" w:type="dxa"/>
            <w:tcBorders>
              <w:top w:val="single" w:sz="4" w:space="0" w:color="auto"/>
            </w:tcBorders>
          </w:tcPr>
          <w:p w14:paraId="1F260AC2" w14:textId="77777777" w:rsidR="001D6271" w:rsidRPr="00C73262" w:rsidRDefault="001D6271" w:rsidP="00985411">
            <w:pPr>
              <w:spacing w:after="0"/>
              <w:contextualSpacing/>
              <w:jc w:val="both"/>
              <w:rPr>
                <w:rFonts w:ascii="Times New Roman" w:hAnsi="Times New Roman" w:cs="Times New Roman"/>
                <w:b/>
                <w:sz w:val="28"/>
                <w:szCs w:val="28"/>
              </w:rPr>
            </w:pPr>
            <w:r w:rsidRPr="00C73262">
              <w:rPr>
                <w:rFonts w:ascii="Times New Roman" w:hAnsi="Times New Roman" w:cs="Times New Roman"/>
                <w:b/>
                <w:sz w:val="28"/>
                <w:szCs w:val="28"/>
              </w:rPr>
              <w:t>6</w:t>
            </w:r>
          </w:p>
        </w:tc>
        <w:tc>
          <w:tcPr>
            <w:tcW w:w="1418" w:type="dxa"/>
            <w:tcBorders>
              <w:top w:val="single" w:sz="4" w:space="0" w:color="auto"/>
            </w:tcBorders>
          </w:tcPr>
          <w:p w14:paraId="11778507" w14:textId="77777777" w:rsidR="001D6271" w:rsidRPr="00C73262" w:rsidRDefault="001D6271" w:rsidP="00985411">
            <w:pPr>
              <w:spacing w:after="0"/>
              <w:contextualSpacing/>
              <w:jc w:val="both"/>
              <w:rPr>
                <w:rFonts w:ascii="Times New Roman" w:hAnsi="Times New Roman" w:cs="Times New Roman"/>
                <w:b/>
                <w:sz w:val="28"/>
                <w:szCs w:val="28"/>
              </w:rPr>
            </w:pPr>
            <w:r w:rsidRPr="00C73262">
              <w:rPr>
                <w:rFonts w:ascii="Times New Roman" w:hAnsi="Times New Roman" w:cs="Times New Roman"/>
                <w:b/>
                <w:sz w:val="28"/>
                <w:szCs w:val="28"/>
              </w:rPr>
              <w:t>6</w:t>
            </w:r>
          </w:p>
        </w:tc>
        <w:tc>
          <w:tcPr>
            <w:tcW w:w="992" w:type="dxa"/>
            <w:tcBorders>
              <w:top w:val="single" w:sz="4" w:space="0" w:color="auto"/>
              <w:right w:val="single" w:sz="4" w:space="0" w:color="auto"/>
            </w:tcBorders>
          </w:tcPr>
          <w:p w14:paraId="31371B23" w14:textId="77777777" w:rsidR="001D6271" w:rsidRPr="00C73262" w:rsidRDefault="001D6271" w:rsidP="00985411">
            <w:pPr>
              <w:spacing w:after="0"/>
              <w:contextualSpacing/>
              <w:jc w:val="both"/>
              <w:rPr>
                <w:rFonts w:ascii="Times New Roman" w:hAnsi="Times New Roman" w:cs="Times New Roman"/>
                <w:b/>
                <w:sz w:val="28"/>
                <w:szCs w:val="28"/>
              </w:rPr>
            </w:pPr>
            <w:r w:rsidRPr="00C73262">
              <w:rPr>
                <w:rFonts w:ascii="Times New Roman" w:hAnsi="Times New Roman" w:cs="Times New Roman"/>
                <w:b/>
                <w:sz w:val="28"/>
                <w:szCs w:val="28"/>
              </w:rPr>
              <w:t>12</w:t>
            </w:r>
          </w:p>
        </w:tc>
        <w:tc>
          <w:tcPr>
            <w:tcW w:w="2381" w:type="dxa"/>
            <w:tcBorders>
              <w:top w:val="single" w:sz="4" w:space="0" w:color="auto"/>
              <w:left w:val="single" w:sz="4" w:space="0" w:color="auto"/>
            </w:tcBorders>
          </w:tcPr>
          <w:p w14:paraId="63CDAE3A" w14:textId="0B3565B4" w:rsidR="001D6271" w:rsidRPr="00C73262" w:rsidRDefault="001D6271" w:rsidP="001D6271">
            <w:pPr>
              <w:spacing w:after="0"/>
              <w:contextualSpacing/>
              <w:jc w:val="both"/>
              <w:rPr>
                <w:rFonts w:ascii="Times New Roman" w:hAnsi="Times New Roman" w:cs="Times New Roman"/>
                <w:b/>
                <w:sz w:val="28"/>
                <w:szCs w:val="28"/>
              </w:rPr>
            </w:pPr>
            <w:r w:rsidRPr="001D6271">
              <w:rPr>
                <w:rFonts w:ascii="Times New Roman" w:eastAsia="Times New Roman" w:hAnsi="Times New Roman" w:cs="Times New Roman"/>
                <w:sz w:val="28"/>
                <w:szCs w:val="28"/>
                <w:lang w:eastAsia="en-US"/>
              </w:rPr>
              <w:t xml:space="preserve">Беседа, наблюдение, </w:t>
            </w:r>
            <w:r w:rsidRPr="001D6271">
              <w:rPr>
                <w:rFonts w:ascii="Times New Roman" w:eastAsia="Times New Roman" w:hAnsi="Times New Roman" w:cs="Times New Roman"/>
                <w:sz w:val="28"/>
                <w:szCs w:val="28"/>
                <w:lang w:eastAsia="en-US"/>
              </w:rPr>
              <w:lastRenderedPageBreak/>
              <w:t>коллективный анализ работ.</w:t>
            </w:r>
          </w:p>
        </w:tc>
      </w:tr>
      <w:tr w:rsidR="001D6271" w:rsidRPr="00C73262" w14:paraId="46794E6F" w14:textId="0E7F54D1" w:rsidTr="0055391D">
        <w:trPr>
          <w:trHeight w:val="20"/>
        </w:trPr>
        <w:tc>
          <w:tcPr>
            <w:tcW w:w="676" w:type="dxa"/>
            <w:vMerge w:val="restart"/>
            <w:tcBorders>
              <w:top w:val="single" w:sz="4" w:space="0" w:color="auto"/>
            </w:tcBorders>
          </w:tcPr>
          <w:p w14:paraId="147E720B" w14:textId="77777777" w:rsidR="001D6271" w:rsidRPr="00C73262" w:rsidRDefault="001D6271" w:rsidP="00985411">
            <w:pPr>
              <w:spacing w:after="0"/>
              <w:contextualSpacing/>
              <w:jc w:val="both"/>
              <w:rPr>
                <w:rFonts w:ascii="Times New Roman" w:hAnsi="Times New Roman" w:cs="Times New Roman"/>
                <w:sz w:val="28"/>
                <w:szCs w:val="28"/>
              </w:rPr>
            </w:pPr>
          </w:p>
        </w:tc>
        <w:tc>
          <w:tcPr>
            <w:tcW w:w="3435" w:type="dxa"/>
            <w:tcBorders>
              <w:top w:val="single" w:sz="4" w:space="0" w:color="auto"/>
            </w:tcBorders>
          </w:tcPr>
          <w:p w14:paraId="51E9C412" w14:textId="3A1FBB19" w:rsidR="001D6271" w:rsidRPr="00C73262" w:rsidRDefault="001D6271" w:rsidP="00985411">
            <w:pPr>
              <w:pStyle w:val="a3"/>
              <w:spacing w:after="0"/>
              <w:ind w:left="0"/>
              <w:jc w:val="both"/>
              <w:rPr>
                <w:rFonts w:ascii="Times New Roman" w:hAnsi="Times New Roman" w:cs="Times New Roman"/>
                <w:sz w:val="28"/>
                <w:szCs w:val="28"/>
              </w:rPr>
            </w:pPr>
            <w:r w:rsidRPr="00C73262">
              <w:rPr>
                <w:rFonts w:ascii="Times New Roman" w:hAnsi="Times New Roman" w:cs="Times New Roman"/>
                <w:sz w:val="28"/>
                <w:szCs w:val="28"/>
              </w:rPr>
              <w:t>6.1</w:t>
            </w:r>
            <w:r w:rsidR="0055391D">
              <w:rPr>
                <w:rFonts w:ascii="Times New Roman" w:hAnsi="Times New Roman" w:cs="Times New Roman"/>
                <w:sz w:val="28"/>
                <w:szCs w:val="28"/>
              </w:rPr>
              <w:t>.</w:t>
            </w:r>
            <w:r w:rsidRPr="00C73262">
              <w:rPr>
                <w:rFonts w:ascii="Times New Roman" w:hAnsi="Times New Roman" w:cs="Times New Roman"/>
                <w:sz w:val="28"/>
                <w:szCs w:val="28"/>
              </w:rPr>
              <w:t>Понятие «изобразительное искусство». Виды и жанры изобразительного искусства. Первобытное искусство</w:t>
            </w:r>
          </w:p>
        </w:tc>
        <w:tc>
          <w:tcPr>
            <w:tcW w:w="1134" w:type="dxa"/>
            <w:tcBorders>
              <w:top w:val="single" w:sz="4" w:space="0" w:color="auto"/>
            </w:tcBorders>
          </w:tcPr>
          <w:p w14:paraId="1013C999"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418" w:type="dxa"/>
            <w:tcBorders>
              <w:top w:val="single" w:sz="4" w:space="0" w:color="auto"/>
            </w:tcBorders>
          </w:tcPr>
          <w:p w14:paraId="6229AB00"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992" w:type="dxa"/>
            <w:tcBorders>
              <w:top w:val="single" w:sz="4" w:space="0" w:color="auto"/>
              <w:right w:val="single" w:sz="4" w:space="0" w:color="auto"/>
            </w:tcBorders>
          </w:tcPr>
          <w:p w14:paraId="73921695"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2381" w:type="dxa"/>
            <w:tcBorders>
              <w:top w:val="single" w:sz="4" w:space="0" w:color="auto"/>
              <w:left w:val="single" w:sz="4" w:space="0" w:color="auto"/>
            </w:tcBorders>
          </w:tcPr>
          <w:p w14:paraId="45E5934B" w14:textId="77777777" w:rsidR="001D6271" w:rsidRPr="00C73262" w:rsidRDefault="001D6271" w:rsidP="001D6271">
            <w:pPr>
              <w:spacing w:after="0"/>
              <w:contextualSpacing/>
              <w:jc w:val="both"/>
              <w:rPr>
                <w:rFonts w:ascii="Times New Roman" w:hAnsi="Times New Roman" w:cs="Times New Roman"/>
                <w:sz w:val="28"/>
                <w:szCs w:val="28"/>
              </w:rPr>
            </w:pPr>
          </w:p>
        </w:tc>
      </w:tr>
      <w:tr w:rsidR="001D6271" w:rsidRPr="00C73262" w14:paraId="592FC74F" w14:textId="03804D04" w:rsidTr="0055391D">
        <w:trPr>
          <w:trHeight w:val="20"/>
        </w:trPr>
        <w:tc>
          <w:tcPr>
            <w:tcW w:w="676" w:type="dxa"/>
            <w:vMerge/>
            <w:tcBorders>
              <w:top w:val="single" w:sz="4" w:space="0" w:color="auto"/>
            </w:tcBorders>
          </w:tcPr>
          <w:p w14:paraId="36C2DF5A" w14:textId="77777777" w:rsidR="001D6271" w:rsidRPr="00C73262" w:rsidRDefault="001D6271" w:rsidP="00985411">
            <w:pPr>
              <w:spacing w:after="0"/>
              <w:contextualSpacing/>
              <w:jc w:val="both"/>
              <w:rPr>
                <w:rFonts w:ascii="Times New Roman" w:hAnsi="Times New Roman" w:cs="Times New Roman"/>
                <w:sz w:val="28"/>
                <w:szCs w:val="28"/>
              </w:rPr>
            </w:pPr>
          </w:p>
        </w:tc>
        <w:tc>
          <w:tcPr>
            <w:tcW w:w="3435" w:type="dxa"/>
            <w:tcBorders>
              <w:top w:val="single" w:sz="4" w:space="0" w:color="auto"/>
            </w:tcBorders>
          </w:tcPr>
          <w:p w14:paraId="6CFF502A" w14:textId="6E5972DD" w:rsidR="001D6271" w:rsidRPr="00C73262" w:rsidRDefault="001D6271" w:rsidP="00985411">
            <w:pPr>
              <w:pStyle w:val="a3"/>
              <w:spacing w:after="0"/>
              <w:ind w:left="0"/>
              <w:jc w:val="both"/>
              <w:rPr>
                <w:rFonts w:ascii="Times New Roman" w:hAnsi="Times New Roman" w:cs="Times New Roman"/>
                <w:sz w:val="28"/>
                <w:szCs w:val="28"/>
              </w:rPr>
            </w:pPr>
            <w:r w:rsidRPr="00C73262">
              <w:rPr>
                <w:rFonts w:ascii="Times New Roman" w:hAnsi="Times New Roman" w:cs="Times New Roman"/>
                <w:sz w:val="28"/>
                <w:szCs w:val="28"/>
              </w:rPr>
              <w:t>6.2</w:t>
            </w:r>
            <w:r w:rsidR="0055391D">
              <w:rPr>
                <w:rFonts w:ascii="Times New Roman" w:hAnsi="Times New Roman" w:cs="Times New Roman"/>
                <w:sz w:val="28"/>
                <w:szCs w:val="28"/>
              </w:rPr>
              <w:t>.</w:t>
            </w:r>
            <w:r w:rsidRPr="00C73262">
              <w:rPr>
                <w:rFonts w:ascii="Times New Roman" w:hAnsi="Times New Roman" w:cs="Times New Roman"/>
                <w:sz w:val="28"/>
                <w:szCs w:val="28"/>
              </w:rPr>
              <w:t xml:space="preserve"> Искусство Скифов.</w:t>
            </w:r>
          </w:p>
        </w:tc>
        <w:tc>
          <w:tcPr>
            <w:tcW w:w="1134" w:type="dxa"/>
            <w:tcBorders>
              <w:top w:val="single" w:sz="4" w:space="0" w:color="auto"/>
            </w:tcBorders>
          </w:tcPr>
          <w:p w14:paraId="19B35E9C"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418" w:type="dxa"/>
            <w:tcBorders>
              <w:top w:val="single" w:sz="4" w:space="0" w:color="auto"/>
            </w:tcBorders>
          </w:tcPr>
          <w:p w14:paraId="11414A2F"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992" w:type="dxa"/>
            <w:tcBorders>
              <w:top w:val="single" w:sz="4" w:space="0" w:color="auto"/>
              <w:right w:val="single" w:sz="4" w:space="0" w:color="auto"/>
            </w:tcBorders>
          </w:tcPr>
          <w:p w14:paraId="10C7B9CE"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2381" w:type="dxa"/>
            <w:tcBorders>
              <w:top w:val="single" w:sz="4" w:space="0" w:color="auto"/>
              <w:left w:val="single" w:sz="4" w:space="0" w:color="auto"/>
            </w:tcBorders>
          </w:tcPr>
          <w:p w14:paraId="6C1737D7" w14:textId="77777777" w:rsidR="001D6271" w:rsidRPr="00C73262" w:rsidRDefault="001D6271" w:rsidP="001D6271">
            <w:pPr>
              <w:spacing w:after="0"/>
              <w:contextualSpacing/>
              <w:jc w:val="both"/>
              <w:rPr>
                <w:rFonts w:ascii="Times New Roman" w:hAnsi="Times New Roman" w:cs="Times New Roman"/>
                <w:sz w:val="28"/>
                <w:szCs w:val="28"/>
              </w:rPr>
            </w:pPr>
          </w:p>
        </w:tc>
      </w:tr>
      <w:tr w:rsidR="001D6271" w:rsidRPr="00C73262" w14:paraId="00015EEF" w14:textId="5785F856" w:rsidTr="0055391D">
        <w:trPr>
          <w:trHeight w:val="20"/>
        </w:trPr>
        <w:tc>
          <w:tcPr>
            <w:tcW w:w="676" w:type="dxa"/>
            <w:vMerge/>
            <w:tcBorders>
              <w:top w:val="single" w:sz="4" w:space="0" w:color="auto"/>
            </w:tcBorders>
          </w:tcPr>
          <w:p w14:paraId="18FE19BD" w14:textId="77777777" w:rsidR="001D6271" w:rsidRPr="00C73262" w:rsidRDefault="001D6271" w:rsidP="00985411">
            <w:pPr>
              <w:spacing w:after="0"/>
              <w:contextualSpacing/>
              <w:jc w:val="both"/>
              <w:rPr>
                <w:rFonts w:ascii="Times New Roman" w:hAnsi="Times New Roman" w:cs="Times New Roman"/>
                <w:sz w:val="28"/>
                <w:szCs w:val="28"/>
              </w:rPr>
            </w:pPr>
          </w:p>
        </w:tc>
        <w:tc>
          <w:tcPr>
            <w:tcW w:w="3435" w:type="dxa"/>
            <w:tcBorders>
              <w:top w:val="single" w:sz="4" w:space="0" w:color="auto"/>
            </w:tcBorders>
          </w:tcPr>
          <w:p w14:paraId="672E1AAF" w14:textId="77777777" w:rsidR="001D6271" w:rsidRPr="00C73262" w:rsidRDefault="001D6271" w:rsidP="00985411">
            <w:pPr>
              <w:pStyle w:val="a3"/>
              <w:spacing w:after="0"/>
              <w:ind w:left="0"/>
              <w:jc w:val="both"/>
              <w:rPr>
                <w:rFonts w:ascii="Times New Roman" w:hAnsi="Times New Roman" w:cs="Times New Roman"/>
                <w:sz w:val="28"/>
                <w:szCs w:val="28"/>
              </w:rPr>
            </w:pPr>
            <w:r w:rsidRPr="00C73262">
              <w:rPr>
                <w:rFonts w:ascii="Times New Roman" w:hAnsi="Times New Roman" w:cs="Times New Roman"/>
                <w:sz w:val="28"/>
                <w:szCs w:val="28"/>
              </w:rPr>
              <w:t>6.3 Искусство Древнего Египта</w:t>
            </w:r>
          </w:p>
        </w:tc>
        <w:tc>
          <w:tcPr>
            <w:tcW w:w="1134" w:type="dxa"/>
            <w:tcBorders>
              <w:top w:val="single" w:sz="4" w:space="0" w:color="auto"/>
            </w:tcBorders>
          </w:tcPr>
          <w:p w14:paraId="6EC2A029"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418" w:type="dxa"/>
            <w:tcBorders>
              <w:top w:val="single" w:sz="4" w:space="0" w:color="auto"/>
            </w:tcBorders>
          </w:tcPr>
          <w:p w14:paraId="3B873703"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992" w:type="dxa"/>
            <w:tcBorders>
              <w:top w:val="single" w:sz="4" w:space="0" w:color="auto"/>
              <w:right w:val="single" w:sz="4" w:space="0" w:color="auto"/>
            </w:tcBorders>
          </w:tcPr>
          <w:p w14:paraId="4D563A24"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2381" w:type="dxa"/>
            <w:tcBorders>
              <w:top w:val="single" w:sz="4" w:space="0" w:color="auto"/>
              <w:left w:val="single" w:sz="4" w:space="0" w:color="auto"/>
            </w:tcBorders>
          </w:tcPr>
          <w:p w14:paraId="4994DC93" w14:textId="77777777" w:rsidR="001D6271" w:rsidRPr="00C73262" w:rsidRDefault="001D6271" w:rsidP="001D6271">
            <w:pPr>
              <w:spacing w:after="0"/>
              <w:contextualSpacing/>
              <w:jc w:val="both"/>
              <w:rPr>
                <w:rFonts w:ascii="Times New Roman" w:hAnsi="Times New Roman" w:cs="Times New Roman"/>
                <w:sz w:val="28"/>
                <w:szCs w:val="28"/>
              </w:rPr>
            </w:pPr>
          </w:p>
        </w:tc>
      </w:tr>
      <w:tr w:rsidR="001D6271" w:rsidRPr="00C73262" w14:paraId="561B1176" w14:textId="282211EE" w:rsidTr="0055391D">
        <w:trPr>
          <w:trHeight w:val="20"/>
        </w:trPr>
        <w:tc>
          <w:tcPr>
            <w:tcW w:w="676" w:type="dxa"/>
            <w:vMerge/>
            <w:tcBorders>
              <w:top w:val="single" w:sz="4" w:space="0" w:color="auto"/>
            </w:tcBorders>
          </w:tcPr>
          <w:p w14:paraId="4FA3A0DC" w14:textId="77777777" w:rsidR="001D6271" w:rsidRPr="00C73262" w:rsidRDefault="001D6271" w:rsidP="00985411">
            <w:pPr>
              <w:spacing w:after="0"/>
              <w:contextualSpacing/>
              <w:jc w:val="both"/>
              <w:rPr>
                <w:rFonts w:ascii="Times New Roman" w:hAnsi="Times New Roman" w:cs="Times New Roman"/>
                <w:sz w:val="28"/>
                <w:szCs w:val="28"/>
              </w:rPr>
            </w:pPr>
          </w:p>
        </w:tc>
        <w:tc>
          <w:tcPr>
            <w:tcW w:w="3435" w:type="dxa"/>
            <w:tcBorders>
              <w:top w:val="single" w:sz="4" w:space="0" w:color="auto"/>
            </w:tcBorders>
          </w:tcPr>
          <w:p w14:paraId="535EEDF1" w14:textId="78987EBE" w:rsidR="001D6271" w:rsidRPr="00C73262" w:rsidRDefault="001D6271" w:rsidP="00985411">
            <w:pPr>
              <w:pStyle w:val="a3"/>
              <w:spacing w:after="0"/>
              <w:ind w:left="0"/>
              <w:jc w:val="both"/>
              <w:rPr>
                <w:rFonts w:ascii="Times New Roman" w:hAnsi="Times New Roman" w:cs="Times New Roman"/>
                <w:sz w:val="28"/>
                <w:szCs w:val="28"/>
              </w:rPr>
            </w:pPr>
            <w:r w:rsidRPr="00C73262">
              <w:rPr>
                <w:rFonts w:ascii="Times New Roman" w:hAnsi="Times New Roman" w:cs="Times New Roman"/>
                <w:sz w:val="28"/>
                <w:szCs w:val="28"/>
              </w:rPr>
              <w:t>6.4</w:t>
            </w:r>
            <w:r w:rsidR="0055391D">
              <w:rPr>
                <w:rFonts w:ascii="Times New Roman" w:hAnsi="Times New Roman" w:cs="Times New Roman"/>
                <w:sz w:val="28"/>
                <w:szCs w:val="28"/>
              </w:rPr>
              <w:t>.</w:t>
            </w:r>
            <w:r w:rsidRPr="00C73262">
              <w:rPr>
                <w:rFonts w:ascii="Times New Roman" w:hAnsi="Times New Roman" w:cs="Times New Roman"/>
                <w:sz w:val="28"/>
                <w:szCs w:val="28"/>
              </w:rPr>
              <w:t xml:space="preserve"> Искусство Древней Греции</w:t>
            </w:r>
          </w:p>
        </w:tc>
        <w:tc>
          <w:tcPr>
            <w:tcW w:w="1134" w:type="dxa"/>
            <w:tcBorders>
              <w:top w:val="single" w:sz="4" w:space="0" w:color="auto"/>
            </w:tcBorders>
          </w:tcPr>
          <w:p w14:paraId="7BDB0BF7"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418" w:type="dxa"/>
            <w:tcBorders>
              <w:top w:val="single" w:sz="4" w:space="0" w:color="auto"/>
            </w:tcBorders>
          </w:tcPr>
          <w:p w14:paraId="1D6705A2"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992" w:type="dxa"/>
            <w:tcBorders>
              <w:top w:val="single" w:sz="4" w:space="0" w:color="auto"/>
              <w:right w:val="single" w:sz="4" w:space="0" w:color="auto"/>
            </w:tcBorders>
          </w:tcPr>
          <w:p w14:paraId="144FD7EB"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2381" w:type="dxa"/>
            <w:tcBorders>
              <w:top w:val="single" w:sz="4" w:space="0" w:color="auto"/>
              <w:left w:val="single" w:sz="4" w:space="0" w:color="auto"/>
            </w:tcBorders>
          </w:tcPr>
          <w:p w14:paraId="3E1690B5" w14:textId="77777777" w:rsidR="001D6271" w:rsidRPr="00C73262" w:rsidRDefault="001D6271" w:rsidP="001D6271">
            <w:pPr>
              <w:spacing w:after="0"/>
              <w:contextualSpacing/>
              <w:jc w:val="both"/>
              <w:rPr>
                <w:rFonts w:ascii="Times New Roman" w:hAnsi="Times New Roman" w:cs="Times New Roman"/>
                <w:sz w:val="28"/>
                <w:szCs w:val="28"/>
              </w:rPr>
            </w:pPr>
          </w:p>
        </w:tc>
      </w:tr>
      <w:tr w:rsidR="001D6271" w:rsidRPr="00C73262" w14:paraId="04844262" w14:textId="0F976D5D" w:rsidTr="0055391D">
        <w:trPr>
          <w:trHeight w:val="20"/>
        </w:trPr>
        <w:tc>
          <w:tcPr>
            <w:tcW w:w="676" w:type="dxa"/>
            <w:vMerge/>
            <w:tcBorders>
              <w:top w:val="single" w:sz="4" w:space="0" w:color="auto"/>
            </w:tcBorders>
          </w:tcPr>
          <w:p w14:paraId="6779B375" w14:textId="77777777" w:rsidR="001D6271" w:rsidRPr="00C73262" w:rsidRDefault="001D6271" w:rsidP="00985411">
            <w:pPr>
              <w:spacing w:after="0"/>
              <w:contextualSpacing/>
              <w:jc w:val="both"/>
              <w:rPr>
                <w:rFonts w:ascii="Times New Roman" w:hAnsi="Times New Roman" w:cs="Times New Roman"/>
                <w:sz w:val="28"/>
                <w:szCs w:val="28"/>
              </w:rPr>
            </w:pPr>
          </w:p>
        </w:tc>
        <w:tc>
          <w:tcPr>
            <w:tcW w:w="3435" w:type="dxa"/>
            <w:tcBorders>
              <w:top w:val="single" w:sz="4" w:space="0" w:color="auto"/>
            </w:tcBorders>
          </w:tcPr>
          <w:p w14:paraId="42E6764E" w14:textId="0D4345F9" w:rsidR="001D6271" w:rsidRPr="00C73262" w:rsidRDefault="001D6271" w:rsidP="00985411">
            <w:pPr>
              <w:pStyle w:val="a3"/>
              <w:spacing w:after="0"/>
              <w:ind w:left="0"/>
              <w:jc w:val="both"/>
              <w:rPr>
                <w:rFonts w:ascii="Times New Roman" w:hAnsi="Times New Roman" w:cs="Times New Roman"/>
                <w:sz w:val="28"/>
                <w:szCs w:val="28"/>
              </w:rPr>
            </w:pPr>
            <w:r w:rsidRPr="00C73262">
              <w:rPr>
                <w:rFonts w:ascii="Times New Roman" w:hAnsi="Times New Roman" w:cs="Times New Roman"/>
                <w:sz w:val="28"/>
                <w:szCs w:val="28"/>
              </w:rPr>
              <w:t>6.5</w:t>
            </w:r>
            <w:r w:rsidR="0055391D">
              <w:rPr>
                <w:rFonts w:ascii="Times New Roman" w:hAnsi="Times New Roman" w:cs="Times New Roman"/>
                <w:sz w:val="28"/>
                <w:szCs w:val="28"/>
              </w:rPr>
              <w:t>.</w:t>
            </w:r>
            <w:r w:rsidRPr="00C73262">
              <w:rPr>
                <w:rFonts w:ascii="Times New Roman" w:hAnsi="Times New Roman" w:cs="Times New Roman"/>
                <w:sz w:val="28"/>
                <w:szCs w:val="28"/>
              </w:rPr>
              <w:t xml:space="preserve"> Искусство Древнего Рима</w:t>
            </w:r>
          </w:p>
        </w:tc>
        <w:tc>
          <w:tcPr>
            <w:tcW w:w="1134" w:type="dxa"/>
            <w:tcBorders>
              <w:top w:val="single" w:sz="4" w:space="0" w:color="auto"/>
            </w:tcBorders>
          </w:tcPr>
          <w:p w14:paraId="1E557045"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418" w:type="dxa"/>
            <w:tcBorders>
              <w:top w:val="single" w:sz="4" w:space="0" w:color="auto"/>
            </w:tcBorders>
          </w:tcPr>
          <w:p w14:paraId="4EC0CA0D"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992" w:type="dxa"/>
            <w:tcBorders>
              <w:top w:val="single" w:sz="4" w:space="0" w:color="auto"/>
              <w:right w:val="single" w:sz="4" w:space="0" w:color="auto"/>
            </w:tcBorders>
          </w:tcPr>
          <w:p w14:paraId="55143D66"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2381" w:type="dxa"/>
            <w:tcBorders>
              <w:top w:val="single" w:sz="4" w:space="0" w:color="auto"/>
              <w:left w:val="single" w:sz="4" w:space="0" w:color="auto"/>
            </w:tcBorders>
          </w:tcPr>
          <w:p w14:paraId="3F4B41E2" w14:textId="77777777" w:rsidR="001D6271" w:rsidRPr="00C73262" w:rsidRDefault="001D6271" w:rsidP="001D6271">
            <w:pPr>
              <w:spacing w:after="0"/>
              <w:contextualSpacing/>
              <w:jc w:val="both"/>
              <w:rPr>
                <w:rFonts w:ascii="Times New Roman" w:hAnsi="Times New Roman" w:cs="Times New Roman"/>
                <w:sz w:val="28"/>
                <w:szCs w:val="28"/>
              </w:rPr>
            </w:pPr>
          </w:p>
        </w:tc>
      </w:tr>
      <w:tr w:rsidR="001D6271" w:rsidRPr="00C73262" w14:paraId="635F77C1" w14:textId="64C38D03" w:rsidTr="0055391D">
        <w:trPr>
          <w:trHeight w:val="20"/>
        </w:trPr>
        <w:tc>
          <w:tcPr>
            <w:tcW w:w="676" w:type="dxa"/>
            <w:vMerge/>
            <w:tcBorders>
              <w:bottom w:val="single" w:sz="4" w:space="0" w:color="auto"/>
            </w:tcBorders>
          </w:tcPr>
          <w:p w14:paraId="60F35249" w14:textId="77777777" w:rsidR="001D6271" w:rsidRPr="00C73262" w:rsidRDefault="001D6271" w:rsidP="00985411">
            <w:pPr>
              <w:spacing w:after="0"/>
              <w:contextualSpacing/>
              <w:jc w:val="both"/>
              <w:rPr>
                <w:rFonts w:ascii="Times New Roman" w:hAnsi="Times New Roman" w:cs="Times New Roman"/>
                <w:sz w:val="28"/>
                <w:szCs w:val="28"/>
              </w:rPr>
            </w:pPr>
          </w:p>
        </w:tc>
        <w:tc>
          <w:tcPr>
            <w:tcW w:w="3435" w:type="dxa"/>
            <w:tcBorders>
              <w:top w:val="single" w:sz="4" w:space="0" w:color="auto"/>
            </w:tcBorders>
          </w:tcPr>
          <w:p w14:paraId="71A8AC8F" w14:textId="68E01A2D" w:rsidR="001D6271" w:rsidRPr="00C73262" w:rsidRDefault="001D6271" w:rsidP="00985411">
            <w:pPr>
              <w:pStyle w:val="a3"/>
              <w:spacing w:after="0"/>
              <w:ind w:left="0"/>
              <w:jc w:val="both"/>
              <w:rPr>
                <w:rFonts w:ascii="Times New Roman" w:hAnsi="Times New Roman" w:cs="Times New Roman"/>
                <w:sz w:val="28"/>
                <w:szCs w:val="28"/>
              </w:rPr>
            </w:pPr>
            <w:r w:rsidRPr="00C73262">
              <w:rPr>
                <w:rFonts w:ascii="Times New Roman" w:hAnsi="Times New Roman" w:cs="Times New Roman"/>
                <w:sz w:val="28"/>
                <w:szCs w:val="28"/>
              </w:rPr>
              <w:t>6.6</w:t>
            </w:r>
            <w:r w:rsidR="0055391D">
              <w:rPr>
                <w:rFonts w:ascii="Times New Roman" w:hAnsi="Times New Roman" w:cs="Times New Roman"/>
                <w:sz w:val="28"/>
                <w:szCs w:val="28"/>
              </w:rPr>
              <w:t>.</w:t>
            </w:r>
            <w:r w:rsidRPr="00C73262">
              <w:rPr>
                <w:rFonts w:ascii="Times New Roman" w:hAnsi="Times New Roman" w:cs="Times New Roman"/>
                <w:sz w:val="28"/>
                <w:szCs w:val="28"/>
              </w:rPr>
              <w:t xml:space="preserve"> Искусство Византии</w:t>
            </w:r>
          </w:p>
        </w:tc>
        <w:tc>
          <w:tcPr>
            <w:tcW w:w="1134" w:type="dxa"/>
            <w:tcBorders>
              <w:top w:val="single" w:sz="4" w:space="0" w:color="auto"/>
            </w:tcBorders>
          </w:tcPr>
          <w:p w14:paraId="6EF0D552"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418" w:type="dxa"/>
            <w:tcBorders>
              <w:top w:val="single" w:sz="4" w:space="0" w:color="auto"/>
            </w:tcBorders>
          </w:tcPr>
          <w:p w14:paraId="28348FDE"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992" w:type="dxa"/>
            <w:tcBorders>
              <w:top w:val="single" w:sz="4" w:space="0" w:color="auto"/>
              <w:right w:val="single" w:sz="4" w:space="0" w:color="auto"/>
            </w:tcBorders>
          </w:tcPr>
          <w:p w14:paraId="038012D7"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2381" w:type="dxa"/>
            <w:tcBorders>
              <w:top w:val="single" w:sz="4" w:space="0" w:color="auto"/>
              <w:left w:val="single" w:sz="4" w:space="0" w:color="auto"/>
            </w:tcBorders>
          </w:tcPr>
          <w:p w14:paraId="3D05A673" w14:textId="77777777" w:rsidR="001D6271" w:rsidRPr="00C73262" w:rsidRDefault="001D6271" w:rsidP="001D6271">
            <w:pPr>
              <w:spacing w:after="0"/>
              <w:contextualSpacing/>
              <w:jc w:val="both"/>
              <w:rPr>
                <w:rFonts w:ascii="Times New Roman" w:hAnsi="Times New Roman" w:cs="Times New Roman"/>
                <w:sz w:val="28"/>
                <w:szCs w:val="28"/>
              </w:rPr>
            </w:pPr>
          </w:p>
        </w:tc>
      </w:tr>
      <w:tr w:rsidR="001D6271" w:rsidRPr="00C73262" w14:paraId="21B7C22B" w14:textId="1CF527D0" w:rsidTr="0055391D">
        <w:trPr>
          <w:trHeight w:val="20"/>
        </w:trPr>
        <w:tc>
          <w:tcPr>
            <w:tcW w:w="676" w:type="dxa"/>
            <w:tcBorders>
              <w:top w:val="single" w:sz="4" w:space="0" w:color="auto"/>
              <w:bottom w:val="single" w:sz="4" w:space="0" w:color="auto"/>
            </w:tcBorders>
          </w:tcPr>
          <w:p w14:paraId="6082030C"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7</w:t>
            </w:r>
          </w:p>
        </w:tc>
        <w:tc>
          <w:tcPr>
            <w:tcW w:w="3435" w:type="dxa"/>
            <w:tcBorders>
              <w:top w:val="single" w:sz="4" w:space="0" w:color="auto"/>
            </w:tcBorders>
          </w:tcPr>
          <w:p w14:paraId="76BBDEB0" w14:textId="77777777" w:rsidR="001D6271" w:rsidRPr="00C73262" w:rsidRDefault="001D6271" w:rsidP="00985411">
            <w:pPr>
              <w:pStyle w:val="a3"/>
              <w:spacing w:after="0"/>
              <w:ind w:left="0"/>
              <w:jc w:val="both"/>
              <w:rPr>
                <w:rFonts w:ascii="Times New Roman" w:hAnsi="Times New Roman" w:cs="Times New Roman"/>
                <w:b/>
                <w:sz w:val="28"/>
                <w:szCs w:val="28"/>
              </w:rPr>
            </w:pPr>
            <w:r w:rsidRPr="00C73262">
              <w:rPr>
                <w:rFonts w:ascii="Times New Roman" w:hAnsi="Times New Roman" w:cs="Times New Roman"/>
                <w:b/>
                <w:sz w:val="28"/>
                <w:szCs w:val="28"/>
              </w:rPr>
              <w:t>Подготовка к выставкам и конкурсам</w:t>
            </w:r>
          </w:p>
        </w:tc>
        <w:tc>
          <w:tcPr>
            <w:tcW w:w="1134" w:type="dxa"/>
            <w:tcBorders>
              <w:top w:val="single" w:sz="4" w:space="0" w:color="auto"/>
            </w:tcBorders>
          </w:tcPr>
          <w:p w14:paraId="205B0565" w14:textId="77777777" w:rsidR="001D6271" w:rsidRPr="00C73262" w:rsidRDefault="001D6271" w:rsidP="00985411">
            <w:pPr>
              <w:spacing w:after="0"/>
              <w:contextualSpacing/>
              <w:jc w:val="both"/>
              <w:rPr>
                <w:rFonts w:ascii="Times New Roman" w:hAnsi="Times New Roman" w:cs="Times New Roman"/>
                <w:b/>
                <w:sz w:val="28"/>
                <w:szCs w:val="28"/>
              </w:rPr>
            </w:pPr>
            <w:r>
              <w:rPr>
                <w:rFonts w:ascii="Times New Roman" w:hAnsi="Times New Roman" w:cs="Times New Roman"/>
                <w:b/>
                <w:sz w:val="28"/>
                <w:szCs w:val="28"/>
              </w:rPr>
              <w:t>2</w:t>
            </w:r>
          </w:p>
        </w:tc>
        <w:tc>
          <w:tcPr>
            <w:tcW w:w="1418" w:type="dxa"/>
            <w:tcBorders>
              <w:top w:val="single" w:sz="4" w:space="0" w:color="auto"/>
            </w:tcBorders>
          </w:tcPr>
          <w:p w14:paraId="5EEAA61E" w14:textId="77777777" w:rsidR="001D6271" w:rsidRPr="00C73262" w:rsidRDefault="001D6271" w:rsidP="00985411">
            <w:pPr>
              <w:spacing w:after="0"/>
              <w:contextualSpacing/>
              <w:jc w:val="both"/>
              <w:rPr>
                <w:rFonts w:ascii="Times New Roman" w:hAnsi="Times New Roman" w:cs="Times New Roman"/>
                <w:b/>
                <w:sz w:val="28"/>
                <w:szCs w:val="28"/>
              </w:rPr>
            </w:pPr>
            <w:r w:rsidRPr="00C73262">
              <w:rPr>
                <w:rFonts w:ascii="Times New Roman" w:hAnsi="Times New Roman" w:cs="Times New Roman"/>
                <w:b/>
                <w:sz w:val="28"/>
                <w:szCs w:val="28"/>
              </w:rPr>
              <w:t>1</w:t>
            </w:r>
            <w:r>
              <w:rPr>
                <w:rFonts w:ascii="Times New Roman" w:hAnsi="Times New Roman" w:cs="Times New Roman"/>
                <w:b/>
                <w:sz w:val="28"/>
                <w:szCs w:val="28"/>
              </w:rPr>
              <w:t>2</w:t>
            </w:r>
          </w:p>
        </w:tc>
        <w:tc>
          <w:tcPr>
            <w:tcW w:w="992" w:type="dxa"/>
            <w:tcBorders>
              <w:top w:val="single" w:sz="4" w:space="0" w:color="auto"/>
              <w:right w:val="single" w:sz="4" w:space="0" w:color="auto"/>
            </w:tcBorders>
          </w:tcPr>
          <w:p w14:paraId="6AF3B01A" w14:textId="77777777" w:rsidR="001D6271" w:rsidRPr="00C73262" w:rsidRDefault="001D6271" w:rsidP="00985411">
            <w:pPr>
              <w:spacing w:after="0"/>
              <w:contextualSpacing/>
              <w:jc w:val="both"/>
              <w:rPr>
                <w:rFonts w:ascii="Times New Roman" w:hAnsi="Times New Roman" w:cs="Times New Roman"/>
                <w:b/>
                <w:sz w:val="28"/>
                <w:szCs w:val="28"/>
              </w:rPr>
            </w:pPr>
            <w:r w:rsidRPr="00C73262">
              <w:rPr>
                <w:rFonts w:ascii="Times New Roman" w:hAnsi="Times New Roman" w:cs="Times New Roman"/>
                <w:b/>
                <w:sz w:val="28"/>
                <w:szCs w:val="28"/>
              </w:rPr>
              <w:t>14</w:t>
            </w:r>
          </w:p>
        </w:tc>
        <w:tc>
          <w:tcPr>
            <w:tcW w:w="2381" w:type="dxa"/>
            <w:tcBorders>
              <w:top w:val="single" w:sz="4" w:space="0" w:color="auto"/>
              <w:left w:val="single" w:sz="4" w:space="0" w:color="auto"/>
            </w:tcBorders>
          </w:tcPr>
          <w:p w14:paraId="04051F79" w14:textId="69B27765" w:rsidR="001D6271" w:rsidRPr="00C73262" w:rsidRDefault="001D6271" w:rsidP="001D6271">
            <w:pPr>
              <w:spacing w:after="0"/>
              <w:contextualSpacing/>
              <w:jc w:val="both"/>
              <w:rPr>
                <w:rFonts w:ascii="Times New Roman" w:hAnsi="Times New Roman" w:cs="Times New Roman"/>
                <w:b/>
                <w:sz w:val="28"/>
                <w:szCs w:val="28"/>
              </w:rPr>
            </w:pPr>
            <w:r w:rsidRPr="001D6271">
              <w:rPr>
                <w:rFonts w:ascii="Times New Roman" w:eastAsia="Times New Roman" w:hAnsi="Times New Roman" w:cs="Times New Roman"/>
                <w:sz w:val="28"/>
                <w:szCs w:val="28"/>
                <w:lang w:eastAsia="en-US"/>
              </w:rPr>
              <w:t>Презентация творческих работ, анализ участия в мероприятиях, конкурах, выставках.</w:t>
            </w:r>
          </w:p>
        </w:tc>
      </w:tr>
      <w:tr w:rsidR="001D6271" w:rsidRPr="00C73262" w14:paraId="011EEE1F" w14:textId="08705782" w:rsidTr="0055391D">
        <w:trPr>
          <w:trHeight w:val="20"/>
        </w:trPr>
        <w:tc>
          <w:tcPr>
            <w:tcW w:w="676" w:type="dxa"/>
            <w:tcBorders>
              <w:top w:val="single" w:sz="4" w:space="0" w:color="auto"/>
              <w:bottom w:val="single" w:sz="4" w:space="0" w:color="auto"/>
            </w:tcBorders>
          </w:tcPr>
          <w:p w14:paraId="21A0B4AE" w14:textId="77777777" w:rsidR="001D6271" w:rsidRPr="00C73262" w:rsidRDefault="001D6271"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8</w:t>
            </w:r>
          </w:p>
        </w:tc>
        <w:tc>
          <w:tcPr>
            <w:tcW w:w="3435" w:type="dxa"/>
            <w:tcBorders>
              <w:top w:val="single" w:sz="4" w:space="0" w:color="auto"/>
            </w:tcBorders>
          </w:tcPr>
          <w:p w14:paraId="2D402E82" w14:textId="77777777" w:rsidR="001D6271" w:rsidRDefault="001D6271" w:rsidP="00985411">
            <w:pPr>
              <w:pStyle w:val="a3"/>
              <w:spacing w:after="0"/>
              <w:ind w:left="0"/>
              <w:jc w:val="both"/>
              <w:rPr>
                <w:rFonts w:ascii="Times New Roman" w:hAnsi="Times New Roman" w:cs="Times New Roman"/>
                <w:b/>
                <w:sz w:val="28"/>
                <w:szCs w:val="28"/>
              </w:rPr>
            </w:pPr>
            <w:r w:rsidRPr="00C73262">
              <w:rPr>
                <w:rFonts w:ascii="Times New Roman" w:hAnsi="Times New Roman" w:cs="Times New Roman"/>
                <w:b/>
                <w:sz w:val="28"/>
                <w:szCs w:val="28"/>
              </w:rPr>
              <w:t>Итоговое занятие</w:t>
            </w:r>
          </w:p>
          <w:p w14:paraId="12450D04" w14:textId="77777777" w:rsidR="001D6271" w:rsidRPr="00C73262" w:rsidRDefault="001D6271" w:rsidP="00985411">
            <w:pPr>
              <w:pStyle w:val="a3"/>
              <w:spacing w:after="0"/>
              <w:ind w:left="0"/>
              <w:jc w:val="both"/>
              <w:rPr>
                <w:rFonts w:ascii="Times New Roman" w:hAnsi="Times New Roman" w:cs="Times New Roman"/>
                <w:b/>
                <w:sz w:val="28"/>
                <w:szCs w:val="28"/>
              </w:rPr>
            </w:pPr>
            <w:r w:rsidRPr="00C73262">
              <w:rPr>
                <w:rFonts w:ascii="Times New Roman" w:hAnsi="Times New Roman" w:cs="Times New Roman"/>
                <w:sz w:val="28"/>
                <w:szCs w:val="28"/>
              </w:rPr>
              <w:t>Создание композиции свободной тематики</w:t>
            </w:r>
          </w:p>
        </w:tc>
        <w:tc>
          <w:tcPr>
            <w:tcW w:w="1134" w:type="dxa"/>
            <w:tcBorders>
              <w:top w:val="single" w:sz="4" w:space="0" w:color="auto"/>
            </w:tcBorders>
          </w:tcPr>
          <w:p w14:paraId="7E11197B" w14:textId="77777777" w:rsidR="001D6271" w:rsidRPr="00C73262" w:rsidRDefault="001D6271" w:rsidP="00985411">
            <w:pPr>
              <w:spacing w:after="0"/>
              <w:contextualSpacing/>
              <w:jc w:val="both"/>
              <w:rPr>
                <w:rFonts w:ascii="Times New Roman" w:hAnsi="Times New Roman" w:cs="Times New Roman"/>
                <w:b/>
                <w:sz w:val="28"/>
                <w:szCs w:val="28"/>
              </w:rPr>
            </w:pPr>
            <w:r>
              <w:rPr>
                <w:rFonts w:ascii="Times New Roman" w:hAnsi="Times New Roman" w:cs="Times New Roman"/>
                <w:b/>
                <w:sz w:val="28"/>
                <w:szCs w:val="28"/>
              </w:rPr>
              <w:t>1</w:t>
            </w:r>
          </w:p>
        </w:tc>
        <w:tc>
          <w:tcPr>
            <w:tcW w:w="1418" w:type="dxa"/>
            <w:tcBorders>
              <w:top w:val="single" w:sz="4" w:space="0" w:color="auto"/>
            </w:tcBorders>
          </w:tcPr>
          <w:p w14:paraId="710B8B60" w14:textId="77777777" w:rsidR="001D6271" w:rsidRPr="00C73262" w:rsidRDefault="001D6271" w:rsidP="00985411">
            <w:pPr>
              <w:spacing w:after="0"/>
              <w:contextualSpacing/>
              <w:jc w:val="both"/>
              <w:rPr>
                <w:rFonts w:ascii="Times New Roman" w:hAnsi="Times New Roman" w:cs="Times New Roman"/>
                <w:b/>
                <w:sz w:val="28"/>
                <w:szCs w:val="28"/>
              </w:rPr>
            </w:pPr>
            <w:r>
              <w:rPr>
                <w:rFonts w:ascii="Times New Roman" w:hAnsi="Times New Roman" w:cs="Times New Roman"/>
                <w:b/>
                <w:sz w:val="28"/>
                <w:szCs w:val="28"/>
              </w:rPr>
              <w:t>3</w:t>
            </w:r>
          </w:p>
        </w:tc>
        <w:tc>
          <w:tcPr>
            <w:tcW w:w="992" w:type="dxa"/>
            <w:tcBorders>
              <w:top w:val="single" w:sz="4" w:space="0" w:color="auto"/>
              <w:right w:val="single" w:sz="4" w:space="0" w:color="auto"/>
            </w:tcBorders>
          </w:tcPr>
          <w:p w14:paraId="62EEE047" w14:textId="77777777" w:rsidR="001D6271" w:rsidRPr="00C73262" w:rsidRDefault="001D6271" w:rsidP="00985411">
            <w:pPr>
              <w:spacing w:after="0"/>
              <w:contextualSpacing/>
              <w:jc w:val="both"/>
              <w:rPr>
                <w:rFonts w:ascii="Times New Roman" w:hAnsi="Times New Roman" w:cs="Times New Roman"/>
                <w:b/>
                <w:sz w:val="28"/>
                <w:szCs w:val="28"/>
              </w:rPr>
            </w:pPr>
            <w:r w:rsidRPr="00C73262">
              <w:rPr>
                <w:rFonts w:ascii="Times New Roman" w:hAnsi="Times New Roman" w:cs="Times New Roman"/>
                <w:b/>
                <w:sz w:val="28"/>
                <w:szCs w:val="28"/>
              </w:rPr>
              <w:t>4</w:t>
            </w:r>
          </w:p>
        </w:tc>
        <w:tc>
          <w:tcPr>
            <w:tcW w:w="2381" w:type="dxa"/>
            <w:tcBorders>
              <w:top w:val="single" w:sz="4" w:space="0" w:color="auto"/>
              <w:left w:val="single" w:sz="4" w:space="0" w:color="auto"/>
            </w:tcBorders>
          </w:tcPr>
          <w:p w14:paraId="58D9CF65" w14:textId="79818587" w:rsidR="001D6271" w:rsidRPr="00C73262" w:rsidRDefault="001D6271" w:rsidP="001D6271">
            <w:pPr>
              <w:spacing w:after="0"/>
              <w:contextualSpacing/>
              <w:jc w:val="both"/>
              <w:rPr>
                <w:rFonts w:ascii="Times New Roman" w:hAnsi="Times New Roman" w:cs="Times New Roman"/>
                <w:b/>
                <w:sz w:val="28"/>
                <w:szCs w:val="28"/>
              </w:rPr>
            </w:pPr>
            <w:r w:rsidRPr="001D6271">
              <w:rPr>
                <w:rFonts w:ascii="Times New Roman" w:eastAsia="Calibri" w:hAnsi="Times New Roman" w:cs="Times New Roman"/>
                <w:sz w:val="28"/>
                <w:szCs w:val="28"/>
                <w:lang w:eastAsia="en-US"/>
              </w:rPr>
              <w:t>Итоговый контроль</w:t>
            </w:r>
          </w:p>
        </w:tc>
      </w:tr>
      <w:tr w:rsidR="001D6271" w:rsidRPr="00C73262" w14:paraId="2EE6A9AE" w14:textId="59CFBD89" w:rsidTr="0055391D">
        <w:trPr>
          <w:trHeight w:val="20"/>
        </w:trPr>
        <w:tc>
          <w:tcPr>
            <w:tcW w:w="4111" w:type="dxa"/>
            <w:gridSpan w:val="2"/>
            <w:tcBorders>
              <w:top w:val="single" w:sz="4" w:space="0" w:color="auto"/>
            </w:tcBorders>
          </w:tcPr>
          <w:p w14:paraId="1AA1C513" w14:textId="1AEC3385" w:rsidR="001D6271" w:rsidRPr="009F7958" w:rsidRDefault="009F7958" w:rsidP="00985411">
            <w:pPr>
              <w:spacing w:after="0"/>
              <w:contextualSpacing/>
              <w:jc w:val="both"/>
              <w:rPr>
                <w:rFonts w:ascii="Times New Roman" w:hAnsi="Times New Roman" w:cs="Times New Roman"/>
                <w:b/>
                <w:iCs/>
                <w:sz w:val="28"/>
                <w:szCs w:val="28"/>
              </w:rPr>
            </w:pPr>
            <w:r w:rsidRPr="009F7958">
              <w:rPr>
                <w:rFonts w:ascii="Times New Roman" w:hAnsi="Times New Roman" w:cs="Times New Roman"/>
                <w:b/>
                <w:iCs/>
                <w:sz w:val="28"/>
                <w:szCs w:val="28"/>
              </w:rPr>
              <w:t>Всего часов</w:t>
            </w:r>
          </w:p>
        </w:tc>
        <w:tc>
          <w:tcPr>
            <w:tcW w:w="1134" w:type="dxa"/>
          </w:tcPr>
          <w:p w14:paraId="4B122B04" w14:textId="77777777" w:rsidR="001D6271" w:rsidRPr="009F7958" w:rsidRDefault="001D6271" w:rsidP="00985411">
            <w:pPr>
              <w:spacing w:after="0"/>
              <w:contextualSpacing/>
              <w:jc w:val="both"/>
              <w:rPr>
                <w:rFonts w:ascii="Times New Roman" w:hAnsi="Times New Roman" w:cs="Times New Roman"/>
                <w:b/>
                <w:iCs/>
                <w:sz w:val="28"/>
                <w:szCs w:val="28"/>
              </w:rPr>
            </w:pPr>
            <w:r w:rsidRPr="009F7958">
              <w:rPr>
                <w:rFonts w:ascii="Times New Roman" w:hAnsi="Times New Roman" w:cs="Times New Roman"/>
                <w:b/>
                <w:iCs/>
                <w:sz w:val="28"/>
                <w:szCs w:val="28"/>
              </w:rPr>
              <w:t>51</w:t>
            </w:r>
          </w:p>
        </w:tc>
        <w:tc>
          <w:tcPr>
            <w:tcW w:w="1418" w:type="dxa"/>
          </w:tcPr>
          <w:p w14:paraId="130917E1" w14:textId="77777777" w:rsidR="001D6271" w:rsidRPr="009F7958" w:rsidRDefault="001D6271" w:rsidP="00985411">
            <w:pPr>
              <w:spacing w:after="0"/>
              <w:contextualSpacing/>
              <w:jc w:val="both"/>
              <w:rPr>
                <w:rFonts w:ascii="Times New Roman" w:hAnsi="Times New Roman" w:cs="Times New Roman"/>
                <w:b/>
                <w:iCs/>
                <w:sz w:val="28"/>
                <w:szCs w:val="28"/>
              </w:rPr>
            </w:pPr>
            <w:r w:rsidRPr="009F7958">
              <w:rPr>
                <w:rFonts w:ascii="Times New Roman" w:hAnsi="Times New Roman" w:cs="Times New Roman"/>
                <w:b/>
                <w:iCs/>
                <w:sz w:val="28"/>
                <w:szCs w:val="28"/>
              </w:rPr>
              <w:t>93</w:t>
            </w:r>
          </w:p>
        </w:tc>
        <w:tc>
          <w:tcPr>
            <w:tcW w:w="992" w:type="dxa"/>
            <w:tcBorders>
              <w:right w:val="single" w:sz="4" w:space="0" w:color="auto"/>
            </w:tcBorders>
          </w:tcPr>
          <w:p w14:paraId="5EE5BF3E" w14:textId="77777777" w:rsidR="001D6271" w:rsidRPr="009F7958" w:rsidRDefault="001D6271" w:rsidP="00985411">
            <w:pPr>
              <w:spacing w:after="0"/>
              <w:contextualSpacing/>
              <w:jc w:val="both"/>
              <w:rPr>
                <w:rFonts w:ascii="Times New Roman" w:hAnsi="Times New Roman" w:cs="Times New Roman"/>
                <w:b/>
                <w:iCs/>
                <w:sz w:val="28"/>
                <w:szCs w:val="28"/>
              </w:rPr>
            </w:pPr>
            <w:r w:rsidRPr="009F7958">
              <w:rPr>
                <w:rFonts w:ascii="Times New Roman" w:hAnsi="Times New Roman" w:cs="Times New Roman"/>
                <w:b/>
                <w:iCs/>
                <w:sz w:val="28"/>
                <w:szCs w:val="28"/>
              </w:rPr>
              <w:t>144</w:t>
            </w:r>
          </w:p>
        </w:tc>
        <w:tc>
          <w:tcPr>
            <w:tcW w:w="2381" w:type="dxa"/>
            <w:tcBorders>
              <w:left w:val="single" w:sz="4" w:space="0" w:color="auto"/>
            </w:tcBorders>
          </w:tcPr>
          <w:p w14:paraId="11A70691" w14:textId="77777777" w:rsidR="001D6271" w:rsidRPr="00C73262" w:rsidRDefault="001D6271" w:rsidP="001D6271">
            <w:pPr>
              <w:spacing w:after="0"/>
              <w:contextualSpacing/>
              <w:jc w:val="both"/>
              <w:rPr>
                <w:rFonts w:ascii="Times New Roman" w:hAnsi="Times New Roman" w:cs="Times New Roman"/>
                <w:b/>
                <w:i/>
                <w:sz w:val="28"/>
                <w:szCs w:val="28"/>
              </w:rPr>
            </w:pPr>
          </w:p>
        </w:tc>
      </w:tr>
    </w:tbl>
    <w:p w14:paraId="62085139" w14:textId="77777777" w:rsidR="00EB6D1E" w:rsidRPr="00C73262" w:rsidRDefault="00EB6D1E" w:rsidP="00985411">
      <w:pPr>
        <w:spacing w:after="0"/>
        <w:contextualSpacing/>
        <w:rPr>
          <w:rFonts w:ascii="Times New Roman" w:hAnsi="Times New Roman" w:cs="Times New Roman"/>
          <w:sz w:val="28"/>
          <w:szCs w:val="28"/>
        </w:rPr>
      </w:pPr>
    </w:p>
    <w:p w14:paraId="58E08BC6" w14:textId="772463E5" w:rsidR="006C6F19" w:rsidRPr="0055391D" w:rsidRDefault="0055391D" w:rsidP="0055391D">
      <w:pPr>
        <w:spacing w:after="0" w:line="240" w:lineRule="auto"/>
        <w:ind w:firstLine="709"/>
        <w:jc w:val="center"/>
        <w:rPr>
          <w:rFonts w:ascii="Times New Roman" w:eastAsia="Calibri" w:hAnsi="Times New Roman" w:cs="Times New Roman"/>
          <w:b/>
          <w:bCs/>
          <w:sz w:val="28"/>
          <w:szCs w:val="28"/>
          <w:lang w:eastAsia="en-US"/>
        </w:rPr>
      </w:pPr>
      <w:r w:rsidRPr="0055391D">
        <w:rPr>
          <w:rFonts w:ascii="Times New Roman" w:eastAsia="Calibri" w:hAnsi="Times New Roman" w:cs="Times New Roman"/>
          <w:b/>
          <w:bCs/>
          <w:sz w:val="28"/>
          <w:szCs w:val="28"/>
          <w:lang w:eastAsia="en-US"/>
        </w:rPr>
        <w:t>СОДЕРЖАНИЕ УЧЕБНОГО ПЛАНА</w:t>
      </w:r>
    </w:p>
    <w:p w14:paraId="395F04FF" w14:textId="38692577" w:rsidR="006C6F19" w:rsidRPr="001D021D" w:rsidRDefault="006C6F19" w:rsidP="0055391D">
      <w:pPr>
        <w:spacing w:after="0" w:line="240" w:lineRule="auto"/>
        <w:ind w:firstLine="709"/>
        <w:contextualSpacing/>
        <w:jc w:val="both"/>
        <w:rPr>
          <w:rFonts w:ascii="Times New Roman" w:hAnsi="Times New Roman" w:cs="Times New Roman"/>
          <w:b/>
          <w:sz w:val="28"/>
          <w:szCs w:val="28"/>
        </w:rPr>
      </w:pPr>
      <w:r w:rsidRPr="001D021D">
        <w:rPr>
          <w:rFonts w:ascii="Times New Roman" w:hAnsi="Times New Roman" w:cs="Times New Roman"/>
          <w:b/>
          <w:sz w:val="28"/>
          <w:szCs w:val="28"/>
        </w:rPr>
        <w:t>Раздел 1. Вводное занятие</w:t>
      </w:r>
      <w:r w:rsidR="0055391D">
        <w:rPr>
          <w:rFonts w:ascii="Times New Roman" w:hAnsi="Times New Roman" w:cs="Times New Roman"/>
          <w:b/>
          <w:sz w:val="28"/>
          <w:szCs w:val="28"/>
        </w:rPr>
        <w:t xml:space="preserve"> (2 часа)</w:t>
      </w:r>
    </w:p>
    <w:p w14:paraId="0D4F6ADB" w14:textId="77777777" w:rsidR="006C6F19" w:rsidRPr="00C73262" w:rsidRDefault="006C6F19"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1. «Изобразительное искусство в жизни человека»</w:t>
      </w:r>
      <w:r w:rsidR="00052436" w:rsidRPr="00C73262">
        <w:rPr>
          <w:rFonts w:ascii="Times New Roman" w:hAnsi="Times New Roman" w:cs="Times New Roman"/>
          <w:b/>
          <w:sz w:val="28"/>
          <w:szCs w:val="28"/>
        </w:rPr>
        <w:t>.</w:t>
      </w:r>
    </w:p>
    <w:p w14:paraId="65062C0E" w14:textId="676644BC" w:rsidR="00A87DE5" w:rsidRPr="00C73262" w:rsidRDefault="002A364A"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Теория:</w:t>
      </w:r>
      <w:r w:rsidRPr="00C73262">
        <w:rPr>
          <w:rFonts w:ascii="Times New Roman" w:hAnsi="Times New Roman" w:cs="Times New Roman"/>
          <w:sz w:val="28"/>
          <w:szCs w:val="28"/>
        </w:rPr>
        <w:t xml:space="preserve"> </w:t>
      </w:r>
      <w:r w:rsidR="006C6F19" w:rsidRPr="00C73262">
        <w:rPr>
          <w:rFonts w:ascii="Times New Roman" w:hAnsi="Times New Roman" w:cs="Times New Roman"/>
          <w:sz w:val="28"/>
          <w:szCs w:val="28"/>
        </w:rPr>
        <w:t>Знакомство детей с руководителем, целями и задачами, правилами студии, материалами и инструментами, используемыми в изобразительной деятельности. Формирование представления детей о работе в  кружке. Воспитание интереса к творчеству. Беседа о роли искусства в жизни человека.</w:t>
      </w:r>
    </w:p>
    <w:p w14:paraId="38D4FCA3" w14:textId="50563130" w:rsidR="006C6F19" w:rsidRPr="001D021D" w:rsidRDefault="006C6F19" w:rsidP="0055391D">
      <w:pPr>
        <w:spacing w:after="0" w:line="240" w:lineRule="auto"/>
        <w:ind w:firstLine="709"/>
        <w:contextualSpacing/>
        <w:jc w:val="both"/>
        <w:rPr>
          <w:rFonts w:ascii="Times New Roman" w:hAnsi="Times New Roman" w:cs="Times New Roman"/>
          <w:b/>
          <w:sz w:val="28"/>
          <w:szCs w:val="28"/>
        </w:rPr>
      </w:pPr>
      <w:r w:rsidRPr="001D021D">
        <w:rPr>
          <w:rFonts w:ascii="Times New Roman" w:hAnsi="Times New Roman" w:cs="Times New Roman"/>
          <w:b/>
          <w:sz w:val="28"/>
          <w:szCs w:val="28"/>
        </w:rPr>
        <w:t>Раздел 2. Рисунок</w:t>
      </w:r>
      <w:r w:rsidR="0055391D">
        <w:rPr>
          <w:rFonts w:ascii="Times New Roman" w:hAnsi="Times New Roman" w:cs="Times New Roman"/>
          <w:b/>
          <w:sz w:val="28"/>
          <w:szCs w:val="28"/>
        </w:rPr>
        <w:t xml:space="preserve"> (30 часов)</w:t>
      </w:r>
    </w:p>
    <w:p w14:paraId="5DECD41A" w14:textId="17CE590A" w:rsidR="006C6F19" w:rsidRPr="00C73262" w:rsidRDefault="006C6F19"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2.1</w:t>
      </w:r>
      <w:r w:rsidR="0055391D">
        <w:rPr>
          <w:rFonts w:ascii="Times New Roman" w:hAnsi="Times New Roman" w:cs="Times New Roman"/>
          <w:b/>
          <w:sz w:val="28"/>
          <w:szCs w:val="28"/>
        </w:rPr>
        <w:t>.</w:t>
      </w:r>
      <w:r w:rsidRPr="00C73262">
        <w:rPr>
          <w:rFonts w:ascii="Times New Roman" w:hAnsi="Times New Roman" w:cs="Times New Roman"/>
          <w:b/>
          <w:sz w:val="28"/>
          <w:szCs w:val="28"/>
        </w:rPr>
        <w:t xml:space="preserve"> «Вступительная беседа о рисунке»</w:t>
      </w:r>
      <w:r w:rsidR="00052436" w:rsidRPr="00C73262">
        <w:rPr>
          <w:rFonts w:ascii="Times New Roman" w:hAnsi="Times New Roman" w:cs="Times New Roman"/>
          <w:b/>
          <w:sz w:val="28"/>
          <w:szCs w:val="28"/>
        </w:rPr>
        <w:t>.</w:t>
      </w:r>
    </w:p>
    <w:p w14:paraId="6191CFF2" w14:textId="77777777" w:rsidR="006C6F19" w:rsidRPr="00C73262" w:rsidRDefault="000334A4"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Теория: </w:t>
      </w:r>
      <w:r w:rsidR="006C6F19" w:rsidRPr="00C73262">
        <w:rPr>
          <w:rFonts w:ascii="Times New Roman" w:hAnsi="Times New Roman" w:cs="Times New Roman"/>
          <w:sz w:val="28"/>
          <w:szCs w:val="28"/>
        </w:rPr>
        <w:t xml:space="preserve">Беседа о предмете «Рисунок». Организация рабочего места. Знакомство с материалами, принадлежностями, инструментами, приёмами </w:t>
      </w:r>
      <w:r w:rsidR="006C6F19" w:rsidRPr="00C73262">
        <w:rPr>
          <w:rFonts w:ascii="Times New Roman" w:hAnsi="Times New Roman" w:cs="Times New Roman"/>
          <w:sz w:val="28"/>
          <w:szCs w:val="28"/>
        </w:rPr>
        <w:lastRenderedPageBreak/>
        <w:t>работы карандашом. Постановка руки во время рисования. Знакомство с понятиями «линия», «штрих», «пятно».</w:t>
      </w:r>
    </w:p>
    <w:p w14:paraId="31E36356" w14:textId="77777777" w:rsidR="000334A4" w:rsidRPr="00C73262" w:rsidRDefault="000334A4"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w:t>
      </w:r>
      <w:r w:rsidR="001D68FC" w:rsidRPr="00C73262">
        <w:rPr>
          <w:rFonts w:ascii="Times New Roman" w:hAnsi="Times New Roman" w:cs="Times New Roman"/>
          <w:sz w:val="28"/>
          <w:szCs w:val="28"/>
        </w:rPr>
        <w:t>Выполнение упражнений для исследования возможностей линий и штрихов</w:t>
      </w:r>
      <w:r w:rsidRPr="00C73262">
        <w:rPr>
          <w:rFonts w:ascii="Times New Roman" w:hAnsi="Times New Roman" w:cs="Times New Roman"/>
          <w:sz w:val="28"/>
          <w:szCs w:val="28"/>
        </w:rPr>
        <w:t>.</w:t>
      </w:r>
    </w:p>
    <w:p w14:paraId="7B66ADB6" w14:textId="15A9E83D" w:rsidR="006C6F19" w:rsidRPr="00C73262" w:rsidRDefault="006C6F19"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2.2</w:t>
      </w:r>
      <w:r w:rsidR="0055391D">
        <w:rPr>
          <w:rFonts w:ascii="Times New Roman" w:hAnsi="Times New Roman" w:cs="Times New Roman"/>
          <w:b/>
          <w:sz w:val="28"/>
          <w:szCs w:val="28"/>
        </w:rPr>
        <w:t>.</w:t>
      </w:r>
      <w:r w:rsidRPr="00C73262">
        <w:rPr>
          <w:rFonts w:ascii="Times New Roman" w:hAnsi="Times New Roman" w:cs="Times New Roman"/>
          <w:b/>
          <w:sz w:val="28"/>
          <w:szCs w:val="28"/>
        </w:rPr>
        <w:t xml:space="preserve"> «Графические изобразительные средства</w:t>
      </w:r>
      <w:r w:rsidR="00052436" w:rsidRPr="00C73262">
        <w:rPr>
          <w:rFonts w:ascii="Times New Roman" w:hAnsi="Times New Roman" w:cs="Times New Roman"/>
          <w:b/>
          <w:sz w:val="28"/>
          <w:szCs w:val="28"/>
        </w:rPr>
        <w:t>».</w:t>
      </w:r>
    </w:p>
    <w:p w14:paraId="2D23064C" w14:textId="012A94CD" w:rsidR="006C6F19" w:rsidRPr="00C73262" w:rsidRDefault="006C6F19"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2.2.</w:t>
      </w:r>
      <w:r w:rsidR="0055391D" w:rsidRPr="00C73262">
        <w:rPr>
          <w:rFonts w:ascii="Times New Roman" w:hAnsi="Times New Roman" w:cs="Times New Roman"/>
          <w:b/>
          <w:sz w:val="28"/>
          <w:szCs w:val="28"/>
        </w:rPr>
        <w:t>1</w:t>
      </w:r>
      <w:r w:rsidR="0055391D">
        <w:rPr>
          <w:rFonts w:ascii="Times New Roman" w:hAnsi="Times New Roman" w:cs="Times New Roman"/>
          <w:b/>
          <w:sz w:val="28"/>
          <w:szCs w:val="28"/>
        </w:rPr>
        <w:t>.</w:t>
      </w:r>
      <w:r w:rsidR="0055391D" w:rsidRPr="00C73262">
        <w:rPr>
          <w:rFonts w:ascii="Times New Roman" w:hAnsi="Times New Roman" w:cs="Times New Roman"/>
          <w:b/>
          <w:sz w:val="28"/>
          <w:szCs w:val="28"/>
        </w:rPr>
        <w:t xml:space="preserve"> Линия</w:t>
      </w:r>
      <w:r w:rsidRPr="00C73262">
        <w:rPr>
          <w:rFonts w:ascii="Times New Roman" w:hAnsi="Times New Roman" w:cs="Times New Roman"/>
          <w:b/>
          <w:sz w:val="28"/>
          <w:szCs w:val="28"/>
        </w:rPr>
        <w:t>, тон, тональная растяжка.</w:t>
      </w:r>
    </w:p>
    <w:p w14:paraId="33B549BB" w14:textId="77777777" w:rsidR="00BC0B52" w:rsidRPr="00C73262" w:rsidRDefault="00825393"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Теория: </w:t>
      </w:r>
      <w:r w:rsidR="008D267C" w:rsidRPr="00C73262">
        <w:rPr>
          <w:rFonts w:ascii="Times New Roman" w:hAnsi="Times New Roman" w:cs="Times New Roman"/>
          <w:sz w:val="28"/>
          <w:szCs w:val="28"/>
        </w:rPr>
        <w:t>Изучение линии как одного из средств выразительности в рисунке. Линейные рисунки</w:t>
      </w:r>
      <w:r w:rsidR="006C6F19" w:rsidRPr="00C73262">
        <w:rPr>
          <w:rFonts w:ascii="Times New Roman" w:hAnsi="Times New Roman" w:cs="Times New Roman"/>
          <w:sz w:val="28"/>
          <w:szCs w:val="28"/>
        </w:rPr>
        <w:t xml:space="preserve"> в графическом искусстве. </w:t>
      </w:r>
      <w:r w:rsidR="008D267C" w:rsidRPr="00C73262">
        <w:rPr>
          <w:rFonts w:ascii="Times New Roman" w:hAnsi="Times New Roman" w:cs="Times New Roman"/>
          <w:sz w:val="28"/>
          <w:szCs w:val="28"/>
        </w:rPr>
        <w:t xml:space="preserve">Знакомство с понятиями </w:t>
      </w:r>
      <w:r w:rsidR="006C6F19" w:rsidRPr="00C73262">
        <w:rPr>
          <w:rFonts w:ascii="Times New Roman" w:hAnsi="Times New Roman" w:cs="Times New Roman"/>
          <w:sz w:val="28"/>
          <w:szCs w:val="28"/>
        </w:rPr>
        <w:t>«тон», «тоновая растяжка», «сила тона».</w:t>
      </w:r>
    </w:p>
    <w:p w14:paraId="4CDA66A5" w14:textId="77777777" w:rsidR="006C6F19" w:rsidRPr="00C73262" w:rsidRDefault="00BC0B52"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w:t>
      </w:r>
      <w:r w:rsidR="008D267C" w:rsidRPr="00C73262">
        <w:rPr>
          <w:rFonts w:ascii="Times New Roman" w:hAnsi="Times New Roman" w:cs="Times New Roman"/>
          <w:sz w:val="28"/>
          <w:szCs w:val="28"/>
        </w:rPr>
        <w:t xml:space="preserve">Выполнение упражнений. Рисование вертикальных, горизонтальных, наклонных линий. </w:t>
      </w:r>
      <w:r w:rsidR="006C6F19" w:rsidRPr="00C73262">
        <w:rPr>
          <w:rFonts w:ascii="Times New Roman" w:hAnsi="Times New Roman" w:cs="Times New Roman"/>
          <w:sz w:val="28"/>
          <w:szCs w:val="28"/>
        </w:rPr>
        <w:t>Выполнение тональных растяжек на усиление и ослабление тона.</w:t>
      </w:r>
    </w:p>
    <w:p w14:paraId="71A0AE5E" w14:textId="3D6AE255" w:rsidR="00BE1CA5" w:rsidRPr="00C73262" w:rsidRDefault="006C6F19"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2.2.2</w:t>
      </w:r>
      <w:r w:rsidR="0055391D">
        <w:rPr>
          <w:rFonts w:ascii="Times New Roman" w:hAnsi="Times New Roman" w:cs="Times New Roman"/>
          <w:b/>
          <w:sz w:val="28"/>
          <w:szCs w:val="28"/>
        </w:rPr>
        <w:t>.</w:t>
      </w:r>
      <w:r w:rsidRPr="00C73262">
        <w:rPr>
          <w:rFonts w:ascii="Times New Roman" w:hAnsi="Times New Roman" w:cs="Times New Roman"/>
          <w:b/>
          <w:sz w:val="28"/>
          <w:szCs w:val="28"/>
        </w:rPr>
        <w:t xml:space="preserve"> </w:t>
      </w:r>
      <w:r w:rsidR="00BE1CA5" w:rsidRPr="00C73262">
        <w:rPr>
          <w:rFonts w:ascii="Times New Roman" w:hAnsi="Times New Roman" w:cs="Times New Roman"/>
          <w:b/>
          <w:sz w:val="28"/>
          <w:szCs w:val="28"/>
        </w:rPr>
        <w:t>Деление отрезков на равные части</w:t>
      </w:r>
      <w:r w:rsidR="00052436" w:rsidRPr="00C73262">
        <w:rPr>
          <w:rFonts w:ascii="Times New Roman" w:hAnsi="Times New Roman" w:cs="Times New Roman"/>
          <w:b/>
          <w:sz w:val="28"/>
          <w:szCs w:val="28"/>
        </w:rPr>
        <w:t>.</w:t>
      </w:r>
    </w:p>
    <w:p w14:paraId="3C4E319A" w14:textId="77777777" w:rsidR="006C6F19" w:rsidRPr="00C73262" w:rsidRDefault="00BC0B52"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w:t>
      </w:r>
      <w:r w:rsidR="006C6F19" w:rsidRPr="00C73262">
        <w:rPr>
          <w:rFonts w:ascii="Times New Roman" w:hAnsi="Times New Roman" w:cs="Times New Roman"/>
          <w:sz w:val="28"/>
          <w:szCs w:val="28"/>
        </w:rPr>
        <w:t xml:space="preserve">Выполнение упражнений на деление вертикальных и горизонтальных отрезков линий </w:t>
      </w:r>
      <w:r w:rsidR="00C808EE" w:rsidRPr="00C73262">
        <w:rPr>
          <w:rFonts w:ascii="Times New Roman" w:hAnsi="Times New Roman" w:cs="Times New Roman"/>
          <w:sz w:val="28"/>
          <w:szCs w:val="28"/>
        </w:rPr>
        <w:t>на равные (четные и нечетные) части. Использование карандаша как измерительного инструмента. Рисунок шахматной доски.</w:t>
      </w:r>
      <w:r w:rsidR="009504BB" w:rsidRPr="00C73262">
        <w:rPr>
          <w:rFonts w:ascii="Times New Roman" w:hAnsi="Times New Roman" w:cs="Times New Roman"/>
          <w:sz w:val="28"/>
          <w:szCs w:val="28"/>
        </w:rPr>
        <w:t xml:space="preserve"> Деление геометрических фигур на равные по площади части.  Развитие умения рисования дугообразных линий и окружностей без помощи канцелярских принадлежностей. </w:t>
      </w:r>
    </w:p>
    <w:p w14:paraId="1ED1B8B0" w14:textId="599B2DC6" w:rsidR="00BE1CA5" w:rsidRPr="00C73262" w:rsidRDefault="009504BB"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2.2.3</w:t>
      </w:r>
      <w:r w:rsidR="0055391D">
        <w:rPr>
          <w:rFonts w:ascii="Times New Roman" w:hAnsi="Times New Roman" w:cs="Times New Roman"/>
          <w:b/>
          <w:sz w:val="28"/>
          <w:szCs w:val="28"/>
        </w:rPr>
        <w:t>.</w:t>
      </w:r>
      <w:r w:rsidR="00C808EE" w:rsidRPr="00C73262">
        <w:rPr>
          <w:rFonts w:ascii="Times New Roman" w:hAnsi="Times New Roman" w:cs="Times New Roman"/>
          <w:b/>
          <w:sz w:val="28"/>
          <w:szCs w:val="28"/>
        </w:rPr>
        <w:t xml:space="preserve"> </w:t>
      </w:r>
      <w:r w:rsidR="00BE1CA5" w:rsidRPr="00C73262">
        <w:rPr>
          <w:rFonts w:ascii="Times New Roman" w:hAnsi="Times New Roman" w:cs="Times New Roman"/>
          <w:b/>
          <w:sz w:val="28"/>
          <w:szCs w:val="28"/>
        </w:rPr>
        <w:t>Орнамент из геометрических фигур</w:t>
      </w:r>
      <w:r w:rsidR="00052436" w:rsidRPr="00C73262">
        <w:rPr>
          <w:rFonts w:ascii="Times New Roman" w:hAnsi="Times New Roman" w:cs="Times New Roman"/>
          <w:b/>
          <w:sz w:val="28"/>
          <w:szCs w:val="28"/>
        </w:rPr>
        <w:t>.</w:t>
      </w:r>
    </w:p>
    <w:p w14:paraId="6EA7064F" w14:textId="77777777" w:rsidR="009504BB" w:rsidRPr="00C73262" w:rsidRDefault="00BC0B52"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w:t>
      </w:r>
      <w:r w:rsidR="009504BB" w:rsidRPr="00C73262">
        <w:rPr>
          <w:rFonts w:ascii="Times New Roman" w:hAnsi="Times New Roman" w:cs="Times New Roman"/>
          <w:sz w:val="28"/>
          <w:szCs w:val="28"/>
        </w:rPr>
        <w:t>Освоение техники</w:t>
      </w:r>
      <w:r w:rsidR="00164FBE" w:rsidRPr="00C73262">
        <w:rPr>
          <w:rFonts w:ascii="Times New Roman" w:hAnsi="Times New Roman" w:cs="Times New Roman"/>
          <w:sz w:val="28"/>
          <w:szCs w:val="28"/>
        </w:rPr>
        <w:t xml:space="preserve"> работы штрихом в несколько тонов</w:t>
      </w:r>
      <w:r w:rsidR="00C808EE" w:rsidRPr="00C73262">
        <w:rPr>
          <w:rFonts w:ascii="Times New Roman" w:hAnsi="Times New Roman" w:cs="Times New Roman"/>
          <w:sz w:val="28"/>
          <w:szCs w:val="28"/>
        </w:rPr>
        <w:t xml:space="preserve">. </w:t>
      </w:r>
      <w:r w:rsidR="009504BB" w:rsidRPr="00C73262">
        <w:rPr>
          <w:rFonts w:ascii="Times New Roman" w:hAnsi="Times New Roman" w:cs="Times New Roman"/>
          <w:sz w:val="28"/>
          <w:szCs w:val="28"/>
        </w:rPr>
        <w:t xml:space="preserve">Разработка геометрического орнамента в квадрате. </w:t>
      </w:r>
      <w:r w:rsidR="00D814FF" w:rsidRPr="00C73262">
        <w:rPr>
          <w:rFonts w:ascii="Times New Roman" w:hAnsi="Times New Roman" w:cs="Times New Roman"/>
          <w:sz w:val="28"/>
          <w:szCs w:val="28"/>
        </w:rPr>
        <w:t xml:space="preserve">Композиционный поиск. </w:t>
      </w:r>
      <w:r w:rsidR="003A7006" w:rsidRPr="00C73262">
        <w:rPr>
          <w:rFonts w:ascii="Times New Roman" w:hAnsi="Times New Roman" w:cs="Times New Roman"/>
          <w:sz w:val="28"/>
          <w:szCs w:val="28"/>
        </w:rPr>
        <w:t xml:space="preserve">Тональное решение орнамента. Достижение лаконичности и </w:t>
      </w:r>
      <w:r w:rsidR="00F9221C" w:rsidRPr="00C73262">
        <w:rPr>
          <w:rFonts w:ascii="Times New Roman" w:hAnsi="Times New Roman" w:cs="Times New Roman"/>
          <w:sz w:val="28"/>
          <w:szCs w:val="28"/>
        </w:rPr>
        <w:t>гармоничного сочетания формы, тона и общего композиционного решения.</w:t>
      </w:r>
    </w:p>
    <w:p w14:paraId="18AA04C1" w14:textId="3137F2B4" w:rsidR="006C6F19" w:rsidRPr="00C73262" w:rsidRDefault="00052436"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2.3</w:t>
      </w:r>
      <w:r w:rsidR="0055391D">
        <w:rPr>
          <w:rFonts w:ascii="Times New Roman" w:hAnsi="Times New Roman" w:cs="Times New Roman"/>
          <w:b/>
          <w:sz w:val="28"/>
          <w:szCs w:val="28"/>
        </w:rPr>
        <w:t>.</w:t>
      </w:r>
      <w:r w:rsidRPr="00C73262">
        <w:rPr>
          <w:rFonts w:ascii="Times New Roman" w:hAnsi="Times New Roman" w:cs="Times New Roman"/>
          <w:b/>
          <w:sz w:val="28"/>
          <w:szCs w:val="28"/>
        </w:rPr>
        <w:t xml:space="preserve"> «Рисунок простых плоских предметов».</w:t>
      </w:r>
    </w:p>
    <w:p w14:paraId="4D8523EC" w14:textId="77777777" w:rsidR="00497A61" w:rsidRPr="00C73262" w:rsidRDefault="00825393"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Теория: </w:t>
      </w:r>
      <w:r w:rsidR="00ED266D" w:rsidRPr="00C73262">
        <w:rPr>
          <w:rFonts w:ascii="Times New Roman" w:hAnsi="Times New Roman" w:cs="Times New Roman"/>
          <w:sz w:val="28"/>
          <w:szCs w:val="28"/>
        </w:rPr>
        <w:t xml:space="preserve">Знакомство с особенностями рисования с натуры. </w:t>
      </w:r>
      <w:r w:rsidR="00BC2CEC" w:rsidRPr="00C73262">
        <w:rPr>
          <w:rFonts w:ascii="Times New Roman" w:hAnsi="Times New Roman" w:cs="Times New Roman"/>
          <w:sz w:val="28"/>
          <w:szCs w:val="28"/>
        </w:rPr>
        <w:t>Знакомство с понятиями «набросок», «зарисовка».</w:t>
      </w:r>
      <w:r w:rsidR="002F4E30" w:rsidRPr="00C73262">
        <w:rPr>
          <w:rFonts w:ascii="Times New Roman" w:hAnsi="Times New Roman" w:cs="Times New Roman"/>
          <w:sz w:val="28"/>
          <w:szCs w:val="28"/>
        </w:rPr>
        <w:t xml:space="preserve"> Основные задачи </w:t>
      </w:r>
      <w:r w:rsidR="00BC2CEC" w:rsidRPr="00C73262">
        <w:rPr>
          <w:rFonts w:ascii="Times New Roman" w:hAnsi="Times New Roman" w:cs="Times New Roman"/>
          <w:sz w:val="28"/>
          <w:szCs w:val="28"/>
        </w:rPr>
        <w:t>натур</w:t>
      </w:r>
      <w:r w:rsidR="007126DB" w:rsidRPr="00C73262">
        <w:rPr>
          <w:rFonts w:ascii="Times New Roman" w:hAnsi="Times New Roman" w:cs="Times New Roman"/>
          <w:sz w:val="28"/>
          <w:szCs w:val="28"/>
        </w:rPr>
        <w:t>н</w:t>
      </w:r>
      <w:r w:rsidR="00BC2CEC" w:rsidRPr="00C73262">
        <w:rPr>
          <w:rFonts w:ascii="Times New Roman" w:hAnsi="Times New Roman" w:cs="Times New Roman"/>
          <w:sz w:val="28"/>
          <w:szCs w:val="28"/>
        </w:rPr>
        <w:t>ы</w:t>
      </w:r>
      <w:r w:rsidR="007126DB" w:rsidRPr="00C73262">
        <w:rPr>
          <w:rFonts w:ascii="Times New Roman" w:hAnsi="Times New Roman" w:cs="Times New Roman"/>
          <w:sz w:val="28"/>
          <w:szCs w:val="28"/>
        </w:rPr>
        <w:t>х изображений</w:t>
      </w:r>
      <w:r w:rsidR="002F4E30" w:rsidRPr="00C73262">
        <w:rPr>
          <w:rFonts w:ascii="Times New Roman" w:hAnsi="Times New Roman" w:cs="Times New Roman"/>
          <w:sz w:val="28"/>
          <w:szCs w:val="28"/>
        </w:rPr>
        <w:t xml:space="preserve">. </w:t>
      </w:r>
      <w:r w:rsidR="007126DB" w:rsidRPr="00C73262">
        <w:rPr>
          <w:rFonts w:ascii="Times New Roman" w:hAnsi="Times New Roman" w:cs="Times New Roman"/>
          <w:sz w:val="28"/>
          <w:szCs w:val="28"/>
        </w:rPr>
        <w:t>Методика ведения</w:t>
      </w:r>
      <w:r w:rsidR="00ED266D" w:rsidRPr="00C73262">
        <w:rPr>
          <w:rFonts w:ascii="Times New Roman" w:hAnsi="Times New Roman" w:cs="Times New Roman"/>
          <w:sz w:val="28"/>
          <w:szCs w:val="28"/>
        </w:rPr>
        <w:t xml:space="preserve"> работы</w:t>
      </w:r>
      <w:r w:rsidR="007126DB" w:rsidRPr="00C73262">
        <w:rPr>
          <w:rFonts w:ascii="Times New Roman" w:hAnsi="Times New Roman" w:cs="Times New Roman"/>
          <w:sz w:val="28"/>
          <w:szCs w:val="28"/>
        </w:rPr>
        <w:t xml:space="preserve"> с натуры</w:t>
      </w:r>
      <w:r w:rsidR="00ED266D" w:rsidRPr="00C73262">
        <w:rPr>
          <w:rFonts w:ascii="Times New Roman" w:hAnsi="Times New Roman" w:cs="Times New Roman"/>
          <w:sz w:val="28"/>
          <w:szCs w:val="28"/>
        </w:rPr>
        <w:t xml:space="preserve">. </w:t>
      </w:r>
    </w:p>
    <w:p w14:paraId="07BFFD57" w14:textId="77777777" w:rsidR="00052436" w:rsidRPr="00C73262" w:rsidRDefault="00497A61"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Практика: </w:t>
      </w:r>
      <w:r w:rsidR="002F4E30" w:rsidRPr="00C73262">
        <w:rPr>
          <w:rFonts w:ascii="Times New Roman" w:hAnsi="Times New Roman" w:cs="Times New Roman"/>
          <w:sz w:val="28"/>
          <w:szCs w:val="28"/>
        </w:rPr>
        <w:t>Выполнение зарисовок</w:t>
      </w:r>
      <w:r w:rsidR="00052436" w:rsidRPr="00C73262">
        <w:rPr>
          <w:rFonts w:ascii="Times New Roman" w:hAnsi="Times New Roman" w:cs="Times New Roman"/>
          <w:sz w:val="28"/>
          <w:szCs w:val="28"/>
        </w:rPr>
        <w:t xml:space="preserve"> простейших плоских природных форм с натуры: листьев, перьев</w:t>
      </w:r>
      <w:r w:rsidR="002F4E30" w:rsidRPr="00C73262">
        <w:rPr>
          <w:rFonts w:ascii="Times New Roman" w:hAnsi="Times New Roman" w:cs="Times New Roman"/>
          <w:sz w:val="28"/>
          <w:szCs w:val="28"/>
        </w:rPr>
        <w:t>.</w:t>
      </w:r>
      <w:r w:rsidR="00052436" w:rsidRPr="00C73262">
        <w:rPr>
          <w:rFonts w:ascii="Times New Roman" w:hAnsi="Times New Roman" w:cs="Times New Roman"/>
          <w:sz w:val="28"/>
          <w:szCs w:val="28"/>
        </w:rPr>
        <w:t xml:space="preserve"> Применение приёма тональной растяжки.</w:t>
      </w:r>
      <w:r w:rsidR="002F4E30" w:rsidRPr="00C73262">
        <w:rPr>
          <w:rFonts w:ascii="Times New Roman" w:hAnsi="Times New Roman" w:cs="Times New Roman"/>
          <w:sz w:val="28"/>
          <w:szCs w:val="28"/>
        </w:rPr>
        <w:t xml:space="preserve"> Выполнение зарисовок сухих растений и трав. Более детальное изучение натуры, выразительная передача ботанического построения растения. Выявление характера направления линий.</w:t>
      </w:r>
    </w:p>
    <w:p w14:paraId="6B669598" w14:textId="4A66A64D" w:rsidR="008C1CF7" w:rsidRPr="00C73262" w:rsidRDefault="008C1CF7"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2.4</w:t>
      </w:r>
      <w:r w:rsidR="0055391D">
        <w:rPr>
          <w:rFonts w:ascii="Times New Roman" w:hAnsi="Times New Roman" w:cs="Times New Roman"/>
          <w:b/>
          <w:sz w:val="28"/>
          <w:szCs w:val="28"/>
        </w:rPr>
        <w:t>.</w:t>
      </w:r>
      <w:r w:rsidRPr="00C73262">
        <w:rPr>
          <w:rFonts w:ascii="Times New Roman" w:hAnsi="Times New Roman" w:cs="Times New Roman"/>
          <w:b/>
          <w:sz w:val="28"/>
          <w:szCs w:val="28"/>
        </w:rPr>
        <w:t xml:space="preserve"> «</w:t>
      </w:r>
      <w:r w:rsidR="00CA5DD5" w:rsidRPr="00C73262">
        <w:rPr>
          <w:rFonts w:ascii="Times New Roman" w:hAnsi="Times New Roman" w:cs="Times New Roman"/>
          <w:b/>
          <w:sz w:val="28"/>
          <w:szCs w:val="28"/>
        </w:rPr>
        <w:t xml:space="preserve">Рисунок </w:t>
      </w:r>
      <w:r w:rsidRPr="00C73262">
        <w:rPr>
          <w:rFonts w:ascii="Times New Roman" w:hAnsi="Times New Roman" w:cs="Times New Roman"/>
          <w:b/>
          <w:sz w:val="28"/>
          <w:szCs w:val="28"/>
        </w:rPr>
        <w:t>веточки дерева с листьями».</w:t>
      </w:r>
    </w:p>
    <w:p w14:paraId="5985E1C0" w14:textId="77777777" w:rsidR="008C1CF7" w:rsidRPr="00C73262" w:rsidRDefault="00ED266D"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Освоение навыков работы с натуры. </w:t>
      </w:r>
      <w:r w:rsidR="008C1CF7" w:rsidRPr="00C73262">
        <w:rPr>
          <w:rFonts w:ascii="Times New Roman" w:hAnsi="Times New Roman" w:cs="Times New Roman"/>
          <w:sz w:val="28"/>
          <w:szCs w:val="28"/>
        </w:rPr>
        <w:t>Детальное изучение натуры, отражение особенностей строения растения. Предварительная работа простым карандашом. Применение штриха как средств</w:t>
      </w:r>
      <w:r w:rsidRPr="00C73262">
        <w:rPr>
          <w:rFonts w:ascii="Times New Roman" w:hAnsi="Times New Roman" w:cs="Times New Roman"/>
          <w:sz w:val="28"/>
          <w:szCs w:val="28"/>
        </w:rPr>
        <w:t>а</w:t>
      </w:r>
      <w:r w:rsidR="008C1CF7" w:rsidRPr="00C73262">
        <w:rPr>
          <w:rFonts w:ascii="Times New Roman" w:hAnsi="Times New Roman" w:cs="Times New Roman"/>
          <w:sz w:val="28"/>
          <w:szCs w:val="28"/>
        </w:rPr>
        <w:t xml:space="preserve"> передачи объема предмета.</w:t>
      </w:r>
      <w:r w:rsidR="008F5774" w:rsidRPr="00C73262">
        <w:rPr>
          <w:rFonts w:ascii="Times New Roman" w:hAnsi="Times New Roman" w:cs="Times New Roman"/>
          <w:sz w:val="28"/>
          <w:szCs w:val="28"/>
        </w:rPr>
        <w:t xml:space="preserve"> </w:t>
      </w:r>
      <w:r w:rsidR="00CA5DD5" w:rsidRPr="00C73262">
        <w:rPr>
          <w:rFonts w:ascii="Times New Roman" w:hAnsi="Times New Roman" w:cs="Times New Roman"/>
          <w:sz w:val="28"/>
          <w:szCs w:val="28"/>
        </w:rPr>
        <w:t>Совершенствование техники штриха.</w:t>
      </w:r>
    </w:p>
    <w:p w14:paraId="00327492" w14:textId="5F06B9AD" w:rsidR="006C6F19" w:rsidRPr="00C73262" w:rsidRDefault="009653DC"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2.5</w:t>
      </w:r>
      <w:r w:rsidR="0055391D">
        <w:rPr>
          <w:rFonts w:ascii="Times New Roman" w:hAnsi="Times New Roman" w:cs="Times New Roman"/>
          <w:b/>
          <w:sz w:val="28"/>
          <w:szCs w:val="28"/>
        </w:rPr>
        <w:t>.</w:t>
      </w:r>
      <w:r w:rsidR="00A87DE5" w:rsidRPr="00C73262">
        <w:rPr>
          <w:rFonts w:ascii="Times New Roman" w:hAnsi="Times New Roman" w:cs="Times New Roman"/>
          <w:b/>
          <w:sz w:val="28"/>
          <w:szCs w:val="28"/>
        </w:rPr>
        <w:t xml:space="preserve"> «Рисунок геометрических фигур»</w:t>
      </w:r>
    </w:p>
    <w:p w14:paraId="2AAEB525" w14:textId="200E1CA8" w:rsidR="00A87DE5" w:rsidRPr="00C73262" w:rsidRDefault="009653DC"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2.5</w:t>
      </w:r>
      <w:r w:rsidR="00A87DE5" w:rsidRPr="00C73262">
        <w:rPr>
          <w:rFonts w:ascii="Times New Roman" w:hAnsi="Times New Roman" w:cs="Times New Roman"/>
          <w:b/>
          <w:sz w:val="28"/>
          <w:szCs w:val="28"/>
        </w:rPr>
        <w:t>.1</w:t>
      </w:r>
      <w:r w:rsidR="0055391D">
        <w:rPr>
          <w:rFonts w:ascii="Times New Roman" w:hAnsi="Times New Roman" w:cs="Times New Roman"/>
          <w:b/>
          <w:sz w:val="28"/>
          <w:szCs w:val="28"/>
        </w:rPr>
        <w:t>.</w:t>
      </w:r>
      <w:r w:rsidR="00A87DE5" w:rsidRPr="00C73262">
        <w:rPr>
          <w:rFonts w:ascii="Times New Roman" w:hAnsi="Times New Roman" w:cs="Times New Roman"/>
          <w:b/>
          <w:sz w:val="28"/>
          <w:szCs w:val="28"/>
        </w:rPr>
        <w:t xml:space="preserve"> Плоский натюрморт с натуры.</w:t>
      </w:r>
    </w:p>
    <w:p w14:paraId="0B681773" w14:textId="77777777" w:rsidR="008942E4" w:rsidRPr="00C73262" w:rsidRDefault="00825393"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Теория: </w:t>
      </w:r>
      <w:r w:rsidR="00A87DE5" w:rsidRPr="00C73262">
        <w:rPr>
          <w:rFonts w:ascii="Times New Roman" w:hAnsi="Times New Roman" w:cs="Times New Roman"/>
          <w:sz w:val="28"/>
          <w:szCs w:val="28"/>
        </w:rPr>
        <w:t xml:space="preserve">Знакомство с понятием «пропорция», с методом визирования карандашом. </w:t>
      </w:r>
    </w:p>
    <w:p w14:paraId="335851D2" w14:textId="77777777" w:rsidR="00A87DE5" w:rsidRPr="00C73262" w:rsidRDefault="008942E4"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Практика: </w:t>
      </w:r>
      <w:r w:rsidR="00C96BCD" w:rsidRPr="00C73262">
        <w:rPr>
          <w:rFonts w:ascii="Times New Roman" w:hAnsi="Times New Roman" w:cs="Times New Roman"/>
          <w:sz w:val="28"/>
          <w:szCs w:val="28"/>
        </w:rPr>
        <w:t>Выполнение рисун</w:t>
      </w:r>
      <w:r w:rsidR="00A87DE5" w:rsidRPr="00C73262">
        <w:rPr>
          <w:rFonts w:ascii="Times New Roman" w:hAnsi="Times New Roman" w:cs="Times New Roman"/>
          <w:sz w:val="28"/>
          <w:szCs w:val="28"/>
        </w:rPr>
        <w:t>к</w:t>
      </w:r>
      <w:r w:rsidR="00C96BCD" w:rsidRPr="00C73262">
        <w:rPr>
          <w:rFonts w:ascii="Times New Roman" w:hAnsi="Times New Roman" w:cs="Times New Roman"/>
          <w:sz w:val="28"/>
          <w:szCs w:val="28"/>
        </w:rPr>
        <w:t>а</w:t>
      </w:r>
      <w:r w:rsidR="00A87DE5" w:rsidRPr="00C73262">
        <w:rPr>
          <w:rFonts w:ascii="Times New Roman" w:hAnsi="Times New Roman" w:cs="Times New Roman"/>
          <w:sz w:val="28"/>
          <w:szCs w:val="28"/>
        </w:rPr>
        <w:t xml:space="preserve"> плоского упрощенного натюрморта с натуры. Передача пропорциональных соотношений предметов.</w:t>
      </w:r>
    </w:p>
    <w:p w14:paraId="5E47C439" w14:textId="37C9E065" w:rsidR="00A87DE5" w:rsidRPr="0055391D" w:rsidRDefault="00A87DE5" w:rsidP="0055391D">
      <w:pPr>
        <w:pStyle w:val="a3"/>
        <w:numPr>
          <w:ilvl w:val="2"/>
          <w:numId w:val="7"/>
        </w:numPr>
        <w:spacing w:after="0" w:line="240" w:lineRule="auto"/>
        <w:jc w:val="both"/>
        <w:rPr>
          <w:rFonts w:ascii="Times New Roman" w:hAnsi="Times New Roman" w:cs="Times New Roman"/>
          <w:b/>
          <w:sz w:val="28"/>
          <w:szCs w:val="28"/>
        </w:rPr>
      </w:pPr>
      <w:r w:rsidRPr="0055391D">
        <w:rPr>
          <w:rFonts w:ascii="Times New Roman" w:hAnsi="Times New Roman" w:cs="Times New Roman"/>
          <w:b/>
          <w:sz w:val="28"/>
          <w:szCs w:val="28"/>
        </w:rPr>
        <w:t>Линейная зарисовка куба.</w:t>
      </w:r>
    </w:p>
    <w:p w14:paraId="023F9DDF" w14:textId="77777777" w:rsidR="00F21565" w:rsidRPr="00C73262" w:rsidRDefault="00825393"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lastRenderedPageBreak/>
        <w:t xml:space="preserve">Теория: </w:t>
      </w:r>
      <w:r w:rsidR="00A87DE5" w:rsidRPr="00C73262">
        <w:rPr>
          <w:rFonts w:ascii="Times New Roman" w:hAnsi="Times New Roman" w:cs="Times New Roman"/>
          <w:sz w:val="28"/>
          <w:szCs w:val="28"/>
        </w:rPr>
        <w:t xml:space="preserve">Знакомство с понятием «перспектива». Анализ перспективных сокращений в зависимости от положения уровня глаз рисующего. Применение линий различного характера для выразительности рисунка. </w:t>
      </w:r>
    </w:p>
    <w:p w14:paraId="5D981B59" w14:textId="77777777" w:rsidR="00A87DE5" w:rsidRPr="00C73262" w:rsidRDefault="00F21565"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Практика: </w:t>
      </w:r>
      <w:r w:rsidR="00A87DE5" w:rsidRPr="00C73262">
        <w:rPr>
          <w:rFonts w:ascii="Times New Roman" w:hAnsi="Times New Roman" w:cs="Times New Roman"/>
          <w:sz w:val="28"/>
          <w:szCs w:val="28"/>
        </w:rPr>
        <w:t>Линейная зарисовка геометрического тела: куб.</w:t>
      </w:r>
    </w:p>
    <w:p w14:paraId="2F5E0D09" w14:textId="2BE6CBE5" w:rsidR="00A87DE5" w:rsidRPr="00C73262" w:rsidRDefault="009653DC"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2.5</w:t>
      </w:r>
      <w:r w:rsidR="00A87DE5" w:rsidRPr="00C73262">
        <w:rPr>
          <w:rFonts w:ascii="Times New Roman" w:hAnsi="Times New Roman" w:cs="Times New Roman"/>
          <w:b/>
          <w:sz w:val="28"/>
          <w:szCs w:val="28"/>
        </w:rPr>
        <w:t>.3</w:t>
      </w:r>
      <w:r w:rsidR="0055391D">
        <w:rPr>
          <w:rFonts w:ascii="Times New Roman" w:hAnsi="Times New Roman" w:cs="Times New Roman"/>
          <w:b/>
          <w:sz w:val="28"/>
          <w:szCs w:val="28"/>
        </w:rPr>
        <w:t>.</w:t>
      </w:r>
      <w:r w:rsidR="00A87DE5" w:rsidRPr="00C73262">
        <w:rPr>
          <w:rFonts w:ascii="Times New Roman" w:hAnsi="Times New Roman" w:cs="Times New Roman"/>
          <w:b/>
          <w:sz w:val="28"/>
          <w:szCs w:val="28"/>
        </w:rPr>
        <w:t xml:space="preserve"> Тональная зарисовка геометрического тела.</w:t>
      </w:r>
    </w:p>
    <w:p w14:paraId="4626EBBC" w14:textId="77777777" w:rsidR="00A94186" w:rsidRPr="00C73262" w:rsidRDefault="00825393"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Теория: </w:t>
      </w:r>
      <w:r w:rsidR="00A87DE5" w:rsidRPr="00C73262">
        <w:rPr>
          <w:rFonts w:ascii="Times New Roman" w:hAnsi="Times New Roman" w:cs="Times New Roman"/>
          <w:sz w:val="28"/>
          <w:szCs w:val="28"/>
        </w:rPr>
        <w:t xml:space="preserve">Знакомство с понятием «светотень». Светотеневая прокладка тона по теням. Понятие о градации светотени. </w:t>
      </w:r>
    </w:p>
    <w:p w14:paraId="5E2E607D" w14:textId="77777777" w:rsidR="00A87DE5" w:rsidRPr="00C73262" w:rsidRDefault="00A94186"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Практика: </w:t>
      </w:r>
      <w:r w:rsidR="00A87DE5" w:rsidRPr="00C73262">
        <w:rPr>
          <w:rFonts w:ascii="Times New Roman" w:hAnsi="Times New Roman" w:cs="Times New Roman"/>
          <w:sz w:val="28"/>
          <w:szCs w:val="28"/>
        </w:rPr>
        <w:t>Тональная зарисовка геометрического тела.</w:t>
      </w:r>
    </w:p>
    <w:p w14:paraId="34388968" w14:textId="5028DBDE" w:rsidR="00203F67" w:rsidRPr="00C73262" w:rsidRDefault="00203F67"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2.</w:t>
      </w:r>
      <w:r w:rsidR="009653DC" w:rsidRPr="00C73262">
        <w:rPr>
          <w:rFonts w:ascii="Times New Roman" w:hAnsi="Times New Roman" w:cs="Times New Roman"/>
          <w:b/>
          <w:sz w:val="28"/>
          <w:szCs w:val="28"/>
        </w:rPr>
        <w:t>6</w:t>
      </w:r>
      <w:r w:rsidR="0055391D">
        <w:rPr>
          <w:rFonts w:ascii="Times New Roman" w:hAnsi="Times New Roman" w:cs="Times New Roman"/>
          <w:b/>
          <w:sz w:val="28"/>
          <w:szCs w:val="28"/>
        </w:rPr>
        <w:t>.</w:t>
      </w:r>
      <w:r w:rsidRPr="00C73262">
        <w:rPr>
          <w:rFonts w:ascii="Times New Roman" w:hAnsi="Times New Roman" w:cs="Times New Roman"/>
          <w:b/>
          <w:sz w:val="28"/>
          <w:szCs w:val="28"/>
        </w:rPr>
        <w:t xml:space="preserve"> «Линейно-конструктивный рисунок».</w:t>
      </w:r>
    </w:p>
    <w:p w14:paraId="77FC2721" w14:textId="77777777" w:rsidR="00D73F30" w:rsidRPr="00C73262" w:rsidRDefault="00825393"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Теория: </w:t>
      </w:r>
      <w:r w:rsidR="005277AF" w:rsidRPr="00C73262">
        <w:rPr>
          <w:rFonts w:ascii="Times New Roman" w:hAnsi="Times New Roman" w:cs="Times New Roman"/>
          <w:sz w:val="28"/>
          <w:szCs w:val="28"/>
        </w:rPr>
        <w:t xml:space="preserve">Знакомство с понятием «конструкция». </w:t>
      </w:r>
      <w:r w:rsidR="00D73F30" w:rsidRPr="00C73262">
        <w:rPr>
          <w:rFonts w:ascii="Times New Roman" w:hAnsi="Times New Roman" w:cs="Times New Roman"/>
          <w:sz w:val="28"/>
          <w:szCs w:val="28"/>
        </w:rPr>
        <w:t>Изучение основ</w:t>
      </w:r>
      <w:r w:rsidR="00203F67" w:rsidRPr="00C73262">
        <w:rPr>
          <w:rFonts w:ascii="Times New Roman" w:hAnsi="Times New Roman" w:cs="Times New Roman"/>
          <w:sz w:val="28"/>
          <w:szCs w:val="28"/>
        </w:rPr>
        <w:t xml:space="preserve"> линейно-конструктивного построения предметов.</w:t>
      </w:r>
      <w:r w:rsidR="006375A5" w:rsidRPr="00C73262">
        <w:rPr>
          <w:rFonts w:ascii="Times New Roman" w:hAnsi="Times New Roman" w:cs="Times New Roman"/>
          <w:sz w:val="28"/>
          <w:szCs w:val="28"/>
        </w:rPr>
        <w:t xml:space="preserve"> Классификация формы предметов по трём признакам: гранёные, круглые, комбинированные. Сквозная прорисовка конструкции предметов.</w:t>
      </w:r>
      <w:r w:rsidR="00203F67" w:rsidRPr="00C73262">
        <w:rPr>
          <w:rFonts w:ascii="Times New Roman" w:hAnsi="Times New Roman" w:cs="Times New Roman"/>
          <w:sz w:val="28"/>
          <w:szCs w:val="28"/>
        </w:rPr>
        <w:t xml:space="preserve"> </w:t>
      </w:r>
    </w:p>
    <w:p w14:paraId="1F7620B7" w14:textId="77777777" w:rsidR="00203F67" w:rsidRPr="00C73262" w:rsidRDefault="00D73F30"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Практика: </w:t>
      </w:r>
      <w:r w:rsidR="00203F67" w:rsidRPr="00C73262">
        <w:rPr>
          <w:rFonts w:ascii="Times New Roman" w:hAnsi="Times New Roman" w:cs="Times New Roman"/>
          <w:sz w:val="28"/>
          <w:szCs w:val="28"/>
        </w:rPr>
        <w:t xml:space="preserve">Выполнение </w:t>
      </w:r>
      <w:r w:rsidR="00DE4232" w:rsidRPr="00C73262">
        <w:rPr>
          <w:rFonts w:ascii="Times New Roman" w:hAnsi="Times New Roman" w:cs="Times New Roman"/>
          <w:sz w:val="28"/>
          <w:szCs w:val="28"/>
        </w:rPr>
        <w:t>линейно-</w:t>
      </w:r>
      <w:r w:rsidR="00203F67" w:rsidRPr="00C73262">
        <w:rPr>
          <w:rFonts w:ascii="Times New Roman" w:hAnsi="Times New Roman" w:cs="Times New Roman"/>
          <w:sz w:val="28"/>
          <w:szCs w:val="28"/>
        </w:rPr>
        <w:t>конструктивн</w:t>
      </w:r>
      <w:r w:rsidR="00DE4232" w:rsidRPr="00C73262">
        <w:rPr>
          <w:rFonts w:ascii="Times New Roman" w:hAnsi="Times New Roman" w:cs="Times New Roman"/>
          <w:sz w:val="28"/>
          <w:szCs w:val="28"/>
        </w:rPr>
        <w:t>ых зарисовок</w:t>
      </w:r>
      <w:r w:rsidR="00203F67" w:rsidRPr="00C73262">
        <w:rPr>
          <w:rFonts w:ascii="Times New Roman" w:hAnsi="Times New Roman" w:cs="Times New Roman"/>
          <w:sz w:val="28"/>
          <w:szCs w:val="28"/>
        </w:rPr>
        <w:t xml:space="preserve"> </w:t>
      </w:r>
      <w:r w:rsidR="00DE4232" w:rsidRPr="00C73262">
        <w:rPr>
          <w:rFonts w:ascii="Times New Roman" w:hAnsi="Times New Roman" w:cs="Times New Roman"/>
          <w:sz w:val="28"/>
          <w:szCs w:val="28"/>
        </w:rPr>
        <w:t xml:space="preserve">разных по сложности предметов быта.  </w:t>
      </w:r>
    </w:p>
    <w:p w14:paraId="11D1CC8C" w14:textId="4A87BF05" w:rsidR="00A87FA9" w:rsidRPr="00C73262" w:rsidRDefault="009653DC"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2.7</w:t>
      </w:r>
      <w:r w:rsidR="0055391D">
        <w:rPr>
          <w:rFonts w:ascii="Times New Roman" w:hAnsi="Times New Roman" w:cs="Times New Roman"/>
          <w:b/>
          <w:sz w:val="28"/>
          <w:szCs w:val="28"/>
        </w:rPr>
        <w:t>.</w:t>
      </w:r>
      <w:r w:rsidR="00615DA2" w:rsidRPr="00C73262">
        <w:rPr>
          <w:rFonts w:ascii="Times New Roman" w:hAnsi="Times New Roman" w:cs="Times New Roman"/>
          <w:b/>
          <w:sz w:val="28"/>
          <w:szCs w:val="28"/>
        </w:rPr>
        <w:t xml:space="preserve"> «Итоговое занятие. Тональный рисунок предметов простой формы»</w:t>
      </w:r>
    </w:p>
    <w:p w14:paraId="38A0D5F3" w14:textId="77777777" w:rsidR="004430B3" w:rsidRPr="00C73262" w:rsidRDefault="00825393"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Теория: </w:t>
      </w:r>
      <w:r w:rsidR="00615DA2" w:rsidRPr="00C73262">
        <w:rPr>
          <w:rFonts w:ascii="Times New Roman" w:hAnsi="Times New Roman" w:cs="Times New Roman"/>
          <w:sz w:val="28"/>
          <w:szCs w:val="28"/>
        </w:rPr>
        <w:t xml:space="preserve">Выявление </w:t>
      </w:r>
      <w:r w:rsidR="004430B3" w:rsidRPr="00C73262">
        <w:rPr>
          <w:rFonts w:ascii="Times New Roman" w:hAnsi="Times New Roman" w:cs="Times New Roman"/>
          <w:sz w:val="28"/>
          <w:szCs w:val="28"/>
        </w:rPr>
        <w:t>уровня усвоения теоретических знаний</w:t>
      </w:r>
      <w:r w:rsidR="00615DA2" w:rsidRPr="00C73262">
        <w:rPr>
          <w:rFonts w:ascii="Times New Roman" w:hAnsi="Times New Roman" w:cs="Times New Roman"/>
          <w:sz w:val="28"/>
          <w:szCs w:val="28"/>
        </w:rPr>
        <w:t xml:space="preserve">, полученных при изучении раздела. </w:t>
      </w:r>
      <w:r w:rsidR="004430B3" w:rsidRPr="00C73262">
        <w:rPr>
          <w:rFonts w:ascii="Times New Roman" w:hAnsi="Times New Roman" w:cs="Times New Roman"/>
          <w:sz w:val="28"/>
          <w:szCs w:val="28"/>
        </w:rPr>
        <w:t>Повторение последовательности работы над рисунком.</w:t>
      </w:r>
    </w:p>
    <w:p w14:paraId="6A410573" w14:textId="05739021" w:rsidR="00151827" w:rsidRPr="00C73262" w:rsidRDefault="004430B3"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Тональная зарисовка светлого по тону предмета на сером фоне. </w:t>
      </w:r>
      <w:r w:rsidR="0069199B" w:rsidRPr="00C73262">
        <w:rPr>
          <w:rFonts w:ascii="Times New Roman" w:hAnsi="Times New Roman" w:cs="Times New Roman"/>
          <w:sz w:val="28"/>
          <w:szCs w:val="28"/>
        </w:rPr>
        <w:t xml:space="preserve">Компоновка группы предметов на формате, их взаимосвязь. </w:t>
      </w:r>
      <w:r w:rsidRPr="00C73262">
        <w:rPr>
          <w:rFonts w:ascii="Times New Roman" w:hAnsi="Times New Roman" w:cs="Times New Roman"/>
          <w:sz w:val="28"/>
          <w:szCs w:val="28"/>
        </w:rPr>
        <w:t xml:space="preserve">Передача формы предметов с учетом тональной окрашенности и фона. </w:t>
      </w:r>
      <w:r w:rsidR="0069199B" w:rsidRPr="00C73262">
        <w:rPr>
          <w:rFonts w:ascii="Times New Roman" w:hAnsi="Times New Roman" w:cs="Times New Roman"/>
          <w:sz w:val="28"/>
          <w:szCs w:val="28"/>
        </w:rPr>
        <w:t>Тоновой разбор натюрморта. Собственные и падающие тени.</w:t>
      </w:r>
      <w:r w:rsidRPr="00C73262">
        <w:rPr>
          <w:rFonts w:ascii="Times New Roman" w:hAnsi="Times New Roman" w:cs="Times New Roman"/>
          <w:sz w:val="28"/>
          <w:szCs w:val="28"/>
        </w:rPr>
        <w:t xml:space="preserve"> </w:t>
      </w:r>
      <w:r w:rsidR="003003A8" w:rsidRPr="00C73262">
        <w:rPr>
          <w:rFonts w:ascii="Times New Roman" w:hAnsi="Times New Roman" w:cs="Times New Roman"/>
          <w:sz w:val="28"/>
          <w:szCs w:val="28"/>
        </w:rPr>
        <w:t>Проработка деталей</w:t>
      </w:r>
      <w:r w:rsidR="00BA432E" w:rsidRPr="00C73262">
        <w:rPr>
          <w:rFonts w:ascii="Times New Roman" w:hAnsi="Times New Roman" w:cs="Times New Roman"/>
          <w:sz w:val="28"/>
          <w:szCs w:val="28"/>
        </w:rPr>
        <w:t>.</w:t>
      </w:r>
      <w:r w:rsidRPr="00C73262">
        <w:rPr>
          <w:rFonts w:ascii="Times New Roman" w:hAnsi="Times New Roman" w:cs="Times New Roman"/>
          <w:sz w:val="28"/>
          <w:szCs w:val="28"/>
        </w:rPr>
        <w:t xml:space="preserve"> Обобщение общих форм.</w:t>
      </w:r>
    </w:p>
    <w:p w14:paraId="5B7AEEB5" w14:textId="77777777" w:rsidR="00E572EB" w:rsidRPr="001D021D" w:rsidRDefault="00E572EB" w:rsidP="0055391D">
      <w:pPr>
        <w:spacing w:after="0" w:line="240" w:lineRule="auto"/>
        <w:ind w:firstLine="709"/>
        <w:contextualSpacing/>
        <w:jc w:val="both"/>
        <w:rPr>
          <w:rFonts w:ascii="Times New Roman" w:hAnsi="Times New Roman" w:cs="Times New Roman"/>
          <w:b/>
          <w:sz w:val="28"/>
          <w:szCs w:val="28"/>
        </w:rPr>
      </w:pPr>
      <w:r w:rsidRPr="001D021D">
        <w:rPr>
          <w:rFonts w:ascii="Times New Roman" w:hAnsi="Times New Roman" w:cs="Times New Roman"/>
          <w:b/>
          <w:sz w:val="28"/>
          <w:szCs w:val="28"/>
        </w:rPr>
        <w:t>Раздел 3. Композиция.</w:t>
      </w:r>
    </w:p>
    <w:p w14:paraId="16247F1B" w14:textId="54B807D2" w:rsidR="00E572EB" w:rsidRPr="00C73262" w:rsidRDefault="00E572EB"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3.1</w:t>
      </w:r>
      <w:r w:rsidR="0055391D">
        <w:rPr>
          <w:rFonts w:ascii="Times New Roman" w:hAnsi="Times New Roman" w:cs="Times New Roman"/>
          <w:b/>
          <w:sz w:val="28"/>
          <w:szCs w:val="28"/>
        </w:rPr>
        <w:t>.</w:t>
      </w:r>
      <w:r w:rsidRPr="00C73262">
        <w:rPr>
          <w:rFonts w:ascii="Times New Roman" w:hAnsi="Times New Roman" w:cs="Times New Roman"/>
          <w:b/>
          <w:sz w:val="28"/>
          <w:szCs w:val="28"/>
        </w:rPr>
        <w:t xml:space="preserve"> «Вступительная беседа о композиции».</w:t>
      </w:r>
    </w:p>
    <w:p w14:paraId="112CF120" w14:textId="77777777" w:rsidR="00E572EB" w:rsidRPr="00C73262" w:rsidRDefault="00825393"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Теория: </w:t>
      </w:r>
      <w:r w:rsidR="00E572EB" w:rsidRPr="00C73262">
        <w:rPr>
          <w:rFonts w:ascii="Times New Roman" w:hAnsi="Times New Roman" w:cs="Times New Roman"/>
          <w:sz w:val="28"/>
          <w:szCs w:val="28"/>
        </w:rPr>
        <w:t>Понятие «композиция», история её развития. Роль композиции в изобразительном искусстве. Композиция как научная дисциплина. Определение основных целей и задач композиции, принципов композиции.</w:t>
      </w:r>
    </w:p>
    <w:p w14:paraId="042B0297" w14:textId="3310D76F" w:rsidR="00100286" w:rsidRPr="00C73262" w:rsidRDefault="00100286"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3.2</w:t>
      </w:r>
      <w:r w:rsidR="0055391D">
        <w:rPr>
          <w:rFonts w:ascii="Times New Roman" w:hAnsi="Times New Roman" w:cs="Times New Roman"/>
          <w:b/>
          <w:sz w:val="28"/>
          <w:szCs w:val="28"/>
        </w:rPr>
        <w:t>.</w:t>
      </w:r>
      <w:r w:rsidRPr="00C73262">
        <w:rPr>
          <w:rFonts w:ascii="Times New Roman" w:hAnsi="Times New Roman" w:cs="Times New Roman"/>
          <w:b/>
          <w:sz w:val="28"/>
          <w:szCs w:val="28"/>
        </w:rPr>
        <w:t xml:space="preserve"> «Первичные графические элементы композиции».</w:t>
      </w:r>
    </w:p>
    <w:p w14:paraId="010F038C" w14:textId="2825967E" w:rsidR="00100286" w:rsidRPr="00C73262" w:rsidRDefault="000E40CB"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3.2.1</w:t>
      </w:r>
      <w:r w:rsidR="0055391D">
        <w:rPr>
          <w:rFonts w:ascii="Times New Roman" w:hAnsi="Times New Roman" w:cs="Times New Roman"/>
          <w:b/>
          <w:sz w:val="28"/>
          <w:szCs w:val="28"/>
        </w:rPr>
        <w:t>.</w:t>
      </w:r>
      <w:r w:rsidRPr="00C73262">
        <w:rPr>
          <w:rFonts w:ascii="Times New Roman" w:hAnsi="Times New Roman" w:cs="Times New Roman"/>
          <w:b/>
          <w:sz w:val="28"/>
          <w:szCs w:val="28"/>
        </w:rPr>
        <w:t xml:space="preserve"> Точка</w:t>
      </w:r>
      <w:r w:rsidR="00A13489">
        <w:rPr>
          <w:rFonts w:ascii="Times New Roman" w:hAnsi="Times New Roman" w:cs="Times New Roman"/>
          <w:b/>
          <w:sz w:val="28"/>
          <w:szCs w:val="28"/>
        </w:rPr>
        <w:t>.</w:t>
      </w:r>
    </w:p>
    <w:p w14:paraId="3807B72D" w14:textId="77777777" w:rsidR="002D7331" w:rsidRPr="00C73262" w:rsidRDefault="00825393"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Теория: </w:t>
      </w:r>
      <w:r w:rsidR="002D7331" w:rsidRPr="00C73262">
        <w:rPr>
          <w:rFonts w:ascii="Times New Roman" w:hAnsi="Times New Roman" w:cs="Times New Roman"/>
          <w:sz w:val="28"/>
          <w:szCs w:val="28"/>
        </w:rPr>
        <w:t>Знакомство с точкой как</w:t>
      </w:r>
      <w:r w:rsidR="00564C38" w:rsidRPr="00C73262">
        <w:rPr>
          <w:rFonts w:ascii="Times New Roman" w:hAnsi="Times New Roman" w:cs="Times New Roman"/>
          <w:sz w:val="28"/>
          <w:szCs w:val="28"/>
        </w:rPr>
        <w:t xml:space="preserve"> минимальн</w:t>
      </w:r>
      <w:r w:rsidR="002D7331" w:rsidRPr="00C73262">
        <w:rPr>
          <w:rFonts w:ascii="Times New Roman" w:hAnsi="Times New Roman" w:cs="Times New Roman"/>
          <w:sz w:val="28"/>
          <w:szCs w:val="28"/>
        </w:rPr>
        <w:t>ой</w:t>
      </w:r>
      <w:r w:rsidR="00564C38" w:rsidRPr="00C73262">
        <w:rPr>
          <w:rFonts w:ascii="Times New Roman" w:hAnsi="Times New Roman" w:cs="Times New Roman"/>
          <w:sz w:val="28"/>
          <w:szCs w:val="28"/>
        </w:rPr>
        <w:t xml:space="preserve"> единиц</w:t>
      </w:r>
      <w:r w:rsidR="002D7331" w:rsidRPr="00C73262">
        <w:rPr>
          <w:rFonts w:ascii="Times New Roman" w:hAnsi="Times New Roman" w:cs="Times New Roman"/>
          <w:sz w:val="28"/>
          <w:szCs w:val="28"/>
        </w:rPr>
        <w:t>ей</w:t>
      </w:r>
      <w:r w:rsidR="00564C38" w:rsidRPr="00C73262">
        <w:rPr>
          <w:rFonts w:ascii="Times New Roman" w:hAnsi="Times New Roman" w:cs="Times New Roman"/>
          <w:sz w:val="28"/>
          <w:szCs w:val="28"/>
        </w:rPr>
        <w:t xml:space="preserve"> изображения. </w:t>
      </w:r>
      <w:r w:rsidR="002D7331" w:rsidRPr="00C73262">
        <w:rPr>
          <w:rFonts w:ascii="Times New Roman" w:hAnsi="Times New Roman" w:cs="Times New Roman"/>
          <w:sz w:val="28"/>
          <w:szCs w:val="28"/>
        </w:rPr>
        <w:t>Изучение точки как графического акцента на плоскости. Влияние ф</w:t>
      </w:r>
      <w:r w:rsidR="00920985" w:rsidRPr="00C73262">
        <w:rPr>
          <w:rFonts w:ascii="Times New Roman" w:hAnsi="Times New Roman" w:cs="Times New Roman"/>
          <w:sz w:val="28"/>
          <w:szCs w:val="28"/>
        </w:rPr>
        <w:t>орм</w:t>
      </w:r>
      <w:r w:rsidR="002D7331" w:rsidRPr="00C73262">
        <w:rPr>
          <w:rFonts w:ascii="Times New Roman" w:hAnsi="Times New Roman" w:cs="Times New Roman"/>
          <w:sz w:val="28"/>
          <w:szCs w:val="28"/>
        </w:rPr>
        <w:t>ы</w:t>
      </w:r>
      <w:r w:rsidR="00920985" w:rsidRPr="00C73262">
        <w:rPr>
          <w:rFonts w:ascii="Times New Roman" w:hAnsi="Times New Roman" w:cs="Times New Roman"/>
          <w:sz w:val="28"/>
          <w:szCs w:val="28"/>
        </w:rPr>
        <w:t xml:space="preserve"> и цвет</w:t>
      </w:r>
      <w:r w:rsidR="002D7331" w:rsidRPr="00C73262">
        <w:rPr>
          <w:rFonts w:ascii="Times New Roman" w:hAnsi="Times New Roman" w:cs="Times New Roman"/>
          <w:sz w:val="28"/>
          <w:szCs w:val="28"/>
        </w:rPr>
        <w:t>а</w:t>
      </w:r>
      <w:r w:rsidR="00920985" w:rsidRPr="00C73262">
        <w:rPr>
          <w:rFonts w:ascii="Times New Roman" w:hAnsi="Times New Roman" w:cs="Times New Roman"/>
          <w:sz w:val="28"/>
          <w:szCs w:val="28"/>
        </w:rPr>
        <w:t xml:space="preserve"> точки</w:t>
      </w:r>
      <w:r w:rsidR="002D7331" w:rsidRPr="00C73262">
        <w:rPr>
          <w:rFonts w:ascii="Times New Roman" w:hAnsi="Times New Roman" w:cs="Times New Roman"/>
          <w:sz w:val="28"/>
          <w:szCs w:val="28"/>
        </w:rPr>
        <w:t xml:space="preserve"> на композицию</w:t>
      </w:r>
      <w:r w:rsidR="00920985" w:rsidRPr="00C73262">
        <w:rPr>
          <w:rFonts w:ascii="Times New Roman" w:hAnsi="Times New Roman" w:cs="Times New Roman"/>
          <w:sz w:val="28"/>
          <w:szCs w:val="28"/>
        </w:rPr>
        <w:t xml:space="preserve">. </w:t>
      </w:r>
    </w:p>
    <w:p w14:paraId="1B0AFE5C" w14:textId="77777777" w:rsidR="005F10FB" w:rsidRPr="00C73262" w:rsidRDefault="002D7331"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Практика: </w:t>
      </w:r>
      <w:r w:rsidR="00564C38" w:rsidRPr="00C73262">
        <w:rPr>
          <w:rFonts w:ascii="Times New Roman" w:hAnsi="Times New Roman" w:cs="Times New Roman"/>
          <w:sz w:val="28"/>
          <w:szCs w:val="28"/>
        </w:rPr>
        <w:t>Выполн</w:t>
      </w:r>
      <w:r w:rsidR="005F10FB" w:rsidRPr="00C73262">
        <w:rPr>
          <w:rFonts w:ascii="Times New Roman" w:hAnsi="Times New Roman" w:cs="Times New Roman"/>
          <w:sz w:val="28"/>
          <w:szCs w:val="28"/>
        </w:rPr>
        <w:t xml:space="preserve">ение </w:t>
      </w:r>
      <w:r w:rsidR="001009D1" w:rsidRPr="00C73262">
        <w:rPr>
          <w:rFonts w:ascii="Times New Roman" w:hAnsi="Times New Roman" w:cs="Times New Roman"/>
          <w:sz w:val="28"/>
          <w:szCs w:val="28"/>
        </w:rPr>
        <w:t xml:space="preserve">нескольких </w:t>
      </w:r>
      <w:r w:rsidR="00564C38" w:rsidRPr="00C73262">
        <w:rPr>
          <w:rFonts w:ascii="Times New Roman" w:hAnsi="Times New Roman" w:cs="Times New Roman"/>
          <w:sz w:val="28"/>
          <w:szCs w:val="28"/>
        </w:rPr>
        <w:t>композиций из точек на организацию пространства</w:t>
      </w:r>
      <w:r w:rsidR="001009D1" w:rsidRPr="00C73262">
        <w:rPr>
          <w:rFonts w:ascii="Times New Roman" w:hAnsi="Times New Roman" w:cs="Times New Roman"/>
          <w:sz w:val="28"/>
          <w:szCs w:val="28"/>
        </w:rPr>
        <w:t>.</w:t>
      </w:r>
      <w:r w:rsidR="00564C38" w:rsidRPr="00C73262">
        <w:rPr>
          <w:rFonts w:ascii="Times New Roman" w:hAnsi="Times New Roman" w:cs="Times New Roman"/>
          <w:sz w:val="28"/>
          <w:szCs w:val="28"/>
        </w:rPr>
        <w:t xml:space="preserve"> Примерные варианты композиций: с двумя</w:t>
      </w:r>
      <w:r w:rsidR="005F10FB" w:rsidRPr="00C73262">
        <w:rPr>
          <w:rFonts w:ascii="Times New Roman" w:hAnsi="Times New Roman" w:cs="Times New Roman"/>
          <w:sz w:val="28"/>
          <w:szCs w:val="28"/>
        </w:rPr>
        <w:t xml:space="preserve"> </w:t>
      </w:r>
      <w:r w:rsidR="00564C38" w:rsidRPr="00C73262">
        <w:rPr>
          <w:rFonts w:ascii="Times New Roman" w:hAnsi="Times New Roman" w:cs="Times New Roman"/>
          <w:sz w:val="28"/>
          <w:szCs w:val="28"/>
        </w:rPr>
        <w:t>точками, с тремя точками, с пятью точками, с множеством точек (точки</w:t>
      </w:r>
      <w:r w:rsidR="005F10FB" w:rsidRPr="00C73262">
        <w:rPr>
          <w:rFonts w:ascii="Times New Roman" w:hAnsi="Times New Roman" w:cs="Times New Roman"/>
          <w:sz w:val="28"/>
          <w:szCs w:val="28"/>
        </w:rPr>
        <w:t xml:space="preserve"> получаются</w:t>
      </w:r>
      <w:r w:rsidR="00564C38" w:rsidRPr="00C73262">
        <w:rPr>
          <w:rFonts w:ascii="Times New Roman" w:hAnsi="Times New Roman" w:cs="Times New Roman"/>
          <w:sz w:val="28"/>
          <w:szCs w:val="28"/>
        </w:rPr>
        <w:t xml:space="preserve"> путём использования дырокола и бумаги).</w:t>
      </w:r>
      <w:r w:rsidR="005F10FB" w:rsidRPr="00C73262">
        <w:rPr>
          <w:rFonts w:ascii="Times New Roman" w:hAnsi="Times New Roman" w:cs="Times New Roman"/>
          <w:sz w:val="28"/>
          <w:szCs w:val="28"/>
        </w:rPr>
        <w:t xml:space="preserve"> Подбор названия для получившихся композиций. Компоновка всех выполненных вариантов композиц</w:t>
      </w:r>
      <w:r w:rsidR="001009D1" w:rsidRPr="00C73262">
        <w:rPr>
          <w:rFonts w:ascii="Times New Roman" w:hAnsi="Times New Roman" w:cs="Times New Roman"/>
          <w:sz w:val="28"/>
          <w:szCs w:val="28"/>
        </w:rPr>
        <w:t>ий на одном формате</w:t>
      </w:r>
      <w:r w:rsidR="005F10FB" w:rsidRPr="00C73262">
        <w:rPr>
          <w:rFonts w:ascii="Times New Roman" w:hAnsi="Times New Roman" w:cs="Times New Roman"/>
          <w:sz w:val="28"/>
          <w:szCs w:val="28"/>
        </w:rPr>
        <w:t>.</w:t>
      </w:r>
    </w:p>
    <w:p w14:paraId="0FCCD987" w14:textId="450B1918" w:rsidR="000E40CB" w:rsidRPr="00C73262" w:rsidRDefault="00100286"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3.2.2</w:t>
      </w:r>
      <w:r w:rsidR="0055391D">
        <w:rPr>
          <w:rFonts w:ascii="Times New Roman" w:hAnsi="Times New Roman" w:cs="Times New Roman"/>
          <w:b/>
          <w:sz w:val="28"/>
          <w:szCs w:val="28"/>
        </w:rPr>
        <w:t>.</w:t>
      </w:r>
      <w:r w:rsidRPr="00C73262">
        <w:rPr>
          <w:rFonts w:ascii="Times New Roman" w:hAnsi="Times New Roman" w:cs="Times New Roman"/>
          <w:b/>
          <w:sz w:val="28"/>
          <w:szCs w:val="28"/>
        </w:rPr>
        <w:t xml:space="preserve"> Линия</w:t>
      </w:r>
      <w:r w:rsidR="00A13489">
        <w:rPr>
          <w:rFonts w:ascii="Times New Roman" w:hAnsi="Times New Roman" w:cs="Times New Roman"/>
          <w:b/>
          <w:sz w:val="28"/>
          <w:szCs w:val="28"/>
        </w:rPr>
        <w:t>.</w:t>
      </w:r>
      <w:r w:rsidRPr="00C73262">
        <w:rPr>
          <w:rFonts w:ascii="Times New Roman" w:hAnsi="Times New Roman" w:cs="Times New Roman"/>
          <w:b/>
          <w:sz w:val="28"/>
          <w:szCs w:val="28"/>
        </w:rPr>
        <w:t xml:space="preserve"> </w:t>
      </w:r>
    </w:p>
    <w:p w14:paraId="40C1DC2C" w14:textId="77777777" w:rsidR="001009D1" w:rsidRPr="00C73262" w:rsidRDefault="00825393"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Теория: </w:t>
      </w:r>
      <w:r w:rsidR="000E40CB" w:rsidRPr="00C73262">
        <w:rPr>
          <w:rFonts w:ascii="Times New Roman" w:hAnsi="Times New Roman" w:cs="Times New Roman"/>
          <w:sz w:val="28"/>
          <w:szCs w:val="28"/>
        </w:rPr>
        <w:t xml:space="preserve">Изучение линии как протяженности или развития на плоскости. </w:t>
      </w:r>
      <w:r w:rsidR="00920985" w:rsidRPr="00C73262">
        <w:rPr>
          <w:rFonts w:ascii="Times New Roman" w:hAnsi="Times New Roman" w:cs="Times New Roman"/>
          <w:sz w:val="28"/>
          <w:szCs w:val="28"/>
        </w:rPr>
        <w:t xml:space="preserve">Линия как след движущейся точки или граница пересечения двух плоскостей. Свойства лини. </w:t>
      </w:r>
    </w:p>
    <w:p w14:paraId="68284C70" w14:textId="77777777" w:rsidR="00920985" w:rsidRPr="00C73262" w:rsidRDefault="004A4F5C"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lastRenderedPageBreak/>
        <w:t xml:space="preserve">Практика: </w:t>
      </w:r>
      <w:r w:rsidR="00920985" w:rsidRPr="00C73262">
        <w:rPr>
          <w:rFonts w:ascii="Times New Roman" w:hAnsi="Times New Roman" w:cs="Times New Roman"/>
          <w:sz w:val="28"/>
          <w:szCs w:val="28"/>
        </w:rPr>
        <w:t>Выполнение</w:t>
      </w:r>
      <w:r w:rsidR="003A4A9C" w:rsidRPr="00C73262">
        <w:rPr>
          <w:rFonts w:ascii="Times New Roman" w:hAnsi="Times New Roman" w:cs="Times New Roman"/>
          <w:sz w:val="28"/>
          <w:szCs w:val="28"/>
        </w:rPr>
        <w:t xml:space="preserve"> композиций на передачу какого-либо действия, используя разные виды линий. Примерные варианты композиций: «растяжение», «столкновение», «проникновение». </w:t>
      </w:r>
      <w:r w:rsidR="00920985" w:rsidRPr="00C73262">
        <w:rPr>
          <w:rFonts w:ascii="Times New Roman" w:hAnsi="Times New Roman" w:cs="Times New Roman"/>
          <w:sz w:val="28"/>
          <w:szCs w:val="28"/>
        </w:rPr>
        <w:t>Подбор названия для композиций. Компоновка всех выполненных вариан</w:t>
      </w:r>
      <w:r w:rsidRPr="00C73262">
        <w:rPr>
          <w:rFonts w:ascii="Times New Roman" w:hAnsi="Times New Roman" w:cs="Times New Roman"/>
          <w:sz w:val="28"/>
          <w:szCs w:val="28"/>
        </w:rPr>
        <w:t>тов композиций на одном формате.</w:t>
      </w:r>
    </w:p>
    <w:p w14:paraId="6D095753" w14:textId="55CE85D5" w:rsidR="00615DA2" w:rsidRPr="00C73262" w:rsidRDefault="00B8772A"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3.2.3</w:t>
      </w:r>
      <w:r w:rsidR="0055391D">
        <w:rPr>
          <w:rFonts w:ascii="Times New Roman" w:hAnsi="Times New Roman" w:cs="Times New Roman"/>
          <w:b/>
          <w:sz w:val="28"/>
          <w:szCs w:val="28"/>
        </w:rPr>
        <w:t>.</w:t>
      </w:r>
      <w:r w:rsidRPr="00C73262">
        <w:rPr>
          <w:rFonts w:ascii="Times New Roman" w:hAnsi="Times New Roman" w:cs="Times New Roman"/>
          <w:b/>
          <w:sz w:val="28"/>
          <w:szCs w:val="28"/>
        </w:rPr>
        <w:t xml:space="preserve"> Пятно</w:t>
      </w:r>
      <w:r w:rsidR="00A13489">
        <w:rPr>
          <w:rFonts w:ascii="Times New Roman" w:hAnsi="Times New Roman" w:cs="Times New Roman"/>
          <w:b/>
          <w:sz w:val="28"/>
          <w:szCs w:val="28"/>
        </w:rPr>
        <w:t>.</w:t>
      </w:r>
    </w:p>
    <w:p w14:paraId="1A6807E9" w14:textId="77777777" w:rsidR="00DB01FC" w:rsidRPr="00C73262" w:rsidRDefault="00825393"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Теория: </w:t>
      </w:r>
      <w:r w:rsidR="00B8772A" w:rsidRPr="00C73262">
        <w:rPr>
          <w:rFonts w:ascii="Times New Roman" w:hAnsi="Times New Roman" w:cs="Times New Roman"/>
          <w:sz w:val="28"/>
          <w:szCs w:val="28"/>
        </w:rPr>
        <w:t xml:space="preserve">Знакомство с пятном как графическим средством, представляющим собой выборочное заполнение плоскости определённым цветом или тоном. Изучение роли пятна в создании простых и сложных форм композиции. </w:t>
      </w:r>
      <w:r w:rsidR="004D43D7" w:rsidRPr="00C73262">
        <w:rPr>
          <w:rFonts w:ascii="Times New Roman" w:hAnsi="Times New Roman" w:cs="Times New Roman"/>
          <w:sz w:val="28"/>
          <w:szCs w:val="28"/>
        </w:rPr>
        <w:t xml:space="preserve">Взаимосвязь с точкой. Основные характеристики пятна как графического средства. </w:t>
      </w:r>
    </w:p>
    <w:p w14:paraId="240439C2" w14:textId="77777777" w:rsidR="00100286" w:rsidRPr="00C73262" w:rsidRDefault="00DB01FC"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Практика: </w:t>
      </w:r>
      <w:r w:rsidR="00065642" w:rsidRPr="00C73262">
        <w:rPr>
          <w:rFonts w:ascii="Times New Roman" w:hAnsi="Times New Roman" w:cs="Times New Roman"/>
          <w:sz w:val="28"/>
          <w:szCs w:val="28"/>
        </w:rPr>
        <w:t xml:space="preserve">Выполнение </w:t>
      </w:r>
      <w:r w:rsidRPr="00C73262">
        <w:rPr>
          <w:rFonts w:ascii="Times New Roman" w:hAnsi="Times New Roman" w:cs="Times New Roman"/>
          <w:sz w:val="28"/>
          <w:szCs w:val="28"/>
        </w:rPr>
        <w:t xml:space="preserve">нескольких </w:t>
      </w:r>
      <w:r w:rsidR="00065642" w:rsidRPr="00C73262">
        <w:rPr>
          <w:rFonts w:ascii="Times New Roman" w:hAnsi="Times New Roman" w:cs="Times New Roman"/>
          <w:sz w:val="28"/>
          <w:szCs w:val="28"/>
        </w:rPr>
        <w:t>композиций на передачу цветовых пятен, используя следующие техники: пятнография, монотипия, мармирование. Подбор названия для композиций. Компоновка всех выполненных вариантов композиций на одном формате.</w:t>
      </w:r>
    </w:p>
    <w:p w14:paraId="51287F39" w14:textId="6EF12D98" w:rsidR="00BD665A" w:rsidRPr="00C73262" w:rsidRDefault="00BD665A"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3.3</w:t>
      </w:r>
      <w:r w:rsidR="0055391D">
        <w:rPr>
          <w:rFonts w:ascii="Times New Roman" w:hAnsi="Times New Roman" w:cs="Times New Roman"/>
          <w:b/>
          <w:sz w:val="28"/>
          <w:szCs w:val="28"/>
        </w:rPr>
        <w:t>.</w:t>
      </w:r>
      <w:r w:rsidRPr="00C73262">
        <w:rPr>
          <w:rFonts w:ascii="Times New Roman" w:hAnsi="Times New Roman" w:cs="Times New Roman"/>
          <w:b/>
          <w:sz w:val="28"/>
          <w:szCs w:val="28"/>
        </w:rPr>
        <w:t xml:space="preserve"> «Средства гармонизации композиции. Композиционный центр».</w:t>
      </w:r>
    </w:p>
    <w:p w14:paraId="19A58CF2" w14:textId="356F0BAB" w:rsidR="00BD665A" w:rsidRPr="00C73262" w:rsidRDefault="00BD665A"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3.3.1</w:t>
      </w:r>
      <w:r w:rsidR="0055391D">
        <w:rPr>
          <w:rFonts w:ascii="Times New Roman" w:hAnsi="Times New Roman" w:cs="Times New Roman"/>
          <w:b/>
          <w:sz w:val="28"/>
          <w:szCs w:val="28"/>
        </w:rPr>
        <w:t>.</w:t>
      </w:r>
      <w:r w:rsidRPr="00C73262">
        <w:rPr>
          <w:rFonts w:ascii="Times New Roman" w:hAnsi="Times New Roman" w:cs="Times New Roman"/>
          <w:b/>
          <w:sz w:val="28"/>
          <w:szCs w:val="28"/>
        </w:rPr>
        <w:t xml:space="preserve"> Сгущение элементов</w:t>
      </w:r>
      <w:r w:rsidR="0064125E">
        <w:rPr>
          <w:rFonts w:ascii="Times New Roman" w:hAnsi="Times New Roman" w:cs="Times New Roman"/>
          <w:b/>
          <w:sz w:val="28"/>
          <w:szCs w:val="28"/>
        </w:rPr>
        <w:t>.</w:t>
      </w:r>
    </w:p>
    <w:p w14:paraId="7F1CCE37" w14:textId="77777777" w:rsidR="006850C5" w:rsidRPr="00C73262" w:rsidRDefault="00825393"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Теория: </w:t>
      </w:r>
      <w:r w:rsidR="00E81ED5" w:rsidRPr="00C73262">
        <w:rPr>
          <w:rFonts w:ascii="Times New Roman" w:hAnsi="Times New Roman" w:cs="Times New Roman"/>
          <w:sz w:val="28"/>
          <w:szCs w:val="28"/>
        </w:rPr>
        <w:t>Знакомство с п</w:t>
      </w:r>
      <w:r w:rsidR="00BD665A" w:rsidRPr="00C73262">
        <w:rPr>
          <w:rFonts w:ascii="Times New Roman" w:hAnsi="Times New Roman" w:cs="Times New Roman"/>
          <w:sz w:val="28"/>
          <w:szCs w:val="28"/>
        </w:rPr>
        <w:t>онятие</w:t>
      </w:r>
      <w:r w:rsidR="00E81ED5" w:rsidRPr="00C73262">
        <w:rPr>
          <w:rFonts w:ascii="Times New Roman" w:hAnsi="Times New Roman" w:cs="Times New Roman"/>
          <w:sz w:val="28"/>
          <w:szCs w:val="28"/>
        </w:rPr>
        <w:t>м</w:t>
      </w:r>
      <w:r w:rsidR="00BD665A" w:rsidRPr="00C73262">
        <w:rPr>
          <w:rFonts w:ascii="Times New Roman" w:hAnsi="Times New Roman" w:cs="Times New Roman"/>
          <w:sz w:val="28"/>
          <w:szCs w:val="28"/>
        </w:rPr>
        <w:t xml:space="preserve"> «композиционный центр»</w:t>
      </w:r>
      <w:r w:rsidR="00BD112E" w:rsidRPr="00C73262">
        <w:rPr>
          <w:rFonts w:ascii="Times New Roman" w:hAnsi="Times New Roman" w:cs="Times New Roman"/>
          <w:sz w:val="28"/>
          <w:szCs w:val="28"/>
        </w:rPr>
        <w:t xml:space="preserve">, его </w:t>
      </w:r>
      <w:r w:rsidR="00E81ED5" w:rsidRPr="00C73262">
        <w:rPr>
          <w:rFonts w:ascii="Times New Roman" w:hAnsi="Times New Roman" w:cs="Times New Roman"/>
          <w:sz w:val="28"/>
          <w:szCs w:val="28"/>
        </w:rPr>
        <w:t>основными характеристиками</w:t>
      </w:r>
      <w:r w:rsidR="00527C05" w:rsidRPr="00C73262">
        <w:rPr>
          <w:rFonts w:ascii="Times New Roman" w:hAnsi="Times New Roman" w:cs="Times New Roman"/>
          <w:sz w:val="28"/>
          <w:szCs w:val="28"/>
        </w:rPr>
        <w:t xml:space="preserve"> и </w:t>
      </w:r>
      <w:r w:rsidR="00E81ED5" w:rsidRPr="00C73262">
        <w:rPr>
          <w:rFonts w:ascii="Times New Roman" w:hAnsi="Times New Roman" w:cs="Times New Roman"/>
          <w:sz w:val="28"/>
          <w:szCs w:val="28"/>
        </w:rPr>
        <w:t>роли</w:t>
      </w:r>
      <w:r w:rsidR="00BD112E" w:rsidRPr="00C73262">
        <w:rPr>
          <w:rFonts w:ascii="Times New Roman" w:hAnsi="Times New Roman" w:cs="Times New Roman"/>
          <w:sz w:val="28"/>
          <w:szCs w:val="28"/>
        </w:rPr>
        <w:t xml:space="preserve"> в композиции. </w:t>
      </w:r>
      <w:r w:rsidR="006850C5" w:rsidRPr="00C73262">
        <w:rPr>
          <w:rFonts w:ascii="Times New Roman" w:hAnsi="Times New Roman" w:cs="Times New Roman"/>
          <w:sz w:val="28"/>
          <w:szCs w:val="28"/>
        </w:rPr>
        <w:t>Виды композиционного центра. Выделение композиционного центра методом сгущения элементов.</w:t>
      </w:r>
    </w:p>
    <w:p w14:paraId="0F201DED" w14:textId="77777777" w:rsidR="00BD665A" w:rsidRPr="00C73262" w:rsidRDefault="006850C5"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Практика: </w:t>
      </w:r>
      <w:r w:rsidR="00BD112E" w:rsidRPr="00C73262">
        <w:rPr>
          <w:rFonts w:ascii="Times New Roman" w:hAnsi="Times New Roman" w:cs="Times New Roman"/>
          <w:sz w:val="28"/>
          <w:szCs w:val="28"/>
        </w:rPr>
        <w:t>Выполнение композици</w:t>
      </w:r>
      <w:r w:rsidRPr="00C73262">
        <w:rPr>
          <w:rFonts w:ascii="Times New Roman" w:hAnsi="Times New Roman" w:cs="Times New Roman"/>
          <w:sz w:val="28"/>
          <w:szCs w:val="28"/>
        </w:rPr>
        <w:t>и</w:t>
      </w:r>
      <w:r w:rsidR="00BD112E" w:rsidRPr="00C73262">
        <w:rPr>
          <w:rFonts w:ascii="Times New Roman" w:hAnsi="Times New Roman" w:cs="Times New Roman"/>
          <w:sz w:val="28"/>
          <w:szCs w:val="28"/>
        </w:rPr>
        <w:t xml:space="preserve"> на организацию композиционного центра с помощью сгущения элементов на одном участке плоскости по сравнению с довольно спокойным и равномерным их сосредоточением на других участках</w:t>
      </w:r>
      <w:r w:rsidR="00B102DC" w:rsidRPr="00C73262">
        <w:rPr>
          <w:rFonts w:ascii="Times New Roman" w:hAnsi="Times New Roman" w:cs="Times New Roman"/>
          <w:sz w:val="28"/>
          <w:szCs w:val="28"/>
        </w:rPr>
        <w:t xml:space="preserve">. </w:t>
      </w:r>
      <w:r w:rsidR="00BD112E" w:rsidRPr="00C73262">
        <w:rPr>
          <w:rFonts w:ascii="Times New Roman" w:hAnsi="Times New Roman" w:cs="Times New Roman"/>
          <w:sz w:val="28"/>
          <w:szCs w:val="28"/>
        </w:rPr>
        <w:t>Подбор названия для композици</w:t>
      </w:r>
      <w:r w:rsidR="00B102DC" w:rsidRPr="00C73262">
        <w:rPr>
          <w:rFonts w:ascii="Times New Roman" w:hAnsi="Times New Roman" w:cs="Times New Roman"/>
          <w:sz w:val="28"/>
          <w:szCs w:val="28"/>
        </w:rPr>
        <w:t>и</w:t>
      </w:r>
      <w:r w:rsidR="00BD112E" w:rsidRPr="00C73262">
        <w:rPr>
          <w:rFonts w:ascii="Times New Roman" w:hAnsi="Times New Roman" w:cs="Times New Roman"/>
          <w:sz w:val="28"/>
          <w:szCs w:val="28"/>
        </w:rPr>
        <w:t xml:space="preserve">. </w:t>
      </w:r>
    </w:p>
    <w:p w14:paraId="5E28D002" w14:textId="001F64E2" w:rsidR="00BD665A" w:rsidRPr="00C73262" w:rsidRDefault="00BD665A"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3.3.2</w:t>
      </w:r>
      <w:r w:rsidR="0055391D">
        <w:rPr>
          <w:rFonts w:ascii="Times New Roman" w:hAnsi="Times New Roman" w:cs="Times New Roman"/>
          <w:b/>
          <w:sz w:val="28"/>
          <w:szCs w:val="28"/>
        </w:rPr>
        <w:t>.</w:t>
      </w:r>
      <w:r w:rsidRPr="00C73262">
        <w:rPr>
          <w:rFonts w:ascii="Times New Roman" w:hAnsi="Times New Roman" w:cs="Times New Roman"/>
          <w:b/>
          <w:sz w:val="28"/>
          <w:szCs w:val="28"/>
        </w:rPr>
        <w:t xml:space="preserve"> Выделение тоном (цветом)</w:t>
      </w:r>
      <w:r w:rsidR="0064125E">
        <w:rPr>
          <w:rFonts w:ascii="Times New Roman" w:hAnsi="Times New Roman" w:cs="Times New Roman"/>
          <w:b/>
          <w:sz w:val="28"/>
          <w:szCs w:val="28"/>
        </w:rPr>
        <w:t>.</w:t>
      </w:r>
    </w:p>
    <w:p w14:paraId="5EC0BE6E" w14:textId="77777777" w:rsidR="007741B8" w:rsidRPr="00C73262" w:rsidRDefault="007741B8"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Теория: </w:t>
      </w:r>
      <w:r w:rsidRPr="00C73262">
        <w:rPr>
          <w:rFonts w:ascii="Times New Roman" w:hAnsi="Times New Roman" w:cs="Times New Roman"/>
          <w:sz w:val="28"/>
          <w:szCs w:val="28"/>
        </w:rPr>
        <w:t>Изучение способов выделения композиционного центра цветом.</w:t>
      </w:r>
    </w:p>
    <w:p w14:paraId="23567CC5" w14:textId="77777777" w:rsidR="00C618D2" w:rsidRPr="00C73262" w:rsidRDefault="00DD5049"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00825393" w:rsidRPr="00C73262">
        <w:rPr>
          <w:rFonts w:ascii="Times New Roman" w:hAnsi="Times New Roman" w:cs="Times New Roman"/>
          <w:i/>
          <w:sz w:val="28"/>
          <w:szCs w:val="28"/>
        </w:rPr>
        <w:t xml:space="preserve"> </w:t>
      </w:r>
      <w:r w:rsidR="00C618D2" w:rsidRPr="00C73262">
        <w:rPr>
          <w:rFonts w:ascii="Times New Roman" w:hAnsi="Times New Roman" w:cs="Times New Roman"/>
          <w:sz w:val="28"/>
          <w:szCs w:val="28"/>
        </w:rPr>
        <w:t>Выполнение</w:t>
      </w:r>
      <w:r w:rsidRPr="00C73262">
        <w:rPr>
          <w:rFonts w:ascii="Times New Roman" w:hAnsi="Times New Roman" w:cs="Times New Roman"/>
          <w:sz w:val="28"/>
          <w:szCs w:val="28"/>
        </w:rPr>
        <w:t xml:space="preserve"> композиции</w:t>
      </w:r>
      <w:r w:rsidR="00C618D2" w:rsidRPr="00C73262">
        <w:rPr>
          <w:rFonts w:ascii="Times New Roman" w:hAnsi="Times New Roman" w:cs="Times New Roman"/>
          <w:sz w:val="28"/>
          <w:szCs w:val="28"/>
        </w:rPr>
        <w:t xml:space="preserve"> на организацию композиционного центра с помощью выделения элемента цветом или тоном (остальные параметры, размеры и форма одинаковы)</w:t>
      </w:r>
      <w:r w:rsidRPr="00C73262">
        <w:rPr>
          <w:rFonts w:ascii="Times New Roman" w:hAnsi="Times New Roman" w:cs="Times New Roman"/>
          <w:sz w:val="28"/>
          <w:szCs w:val="28"/>
        </w:rPr>
        <w:t xml:space="preserve">. </w:t>
      </w:r>
      <w:r w:rsidR="00C618D2" w:rsidRPr="00C73262">
        <w:rPr>
          <w:rFonts w:ascii="Times New Roman" w:hAnsi="Times New Roman" w:cs="Times New Roman"/>
          <w:sz w:val="28"/>
          <w:szCs w:val="28"/>
        </w:rPr>
        <w:t xml:space="preserve">Подбор названия для композиций. </w:t>
      </w:r>
    </w:p>
    <w:p w14:paraId="47FD603E" w14:textId="4F6DE9B3" w:rsidR="00BD665A" w:rsidRPr="00C73262" w:rsidRDefault="00BD665A"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3.3.3</w:t>
      </w:r>
      <w:r w:rsidR="0055391D">
        <w:rPr>
          <w:rFonts w:ascii="Times New Roman" w:hAnsi="Times New Roman" w:cs="Times New Roman"/>
          <w:b/>
          <w:sz w:val="28"/>
          <w:szCs w:val="28"/>
        </w:rPr>
        <w:t>.</w:t>
      </w:r>
      <w:r w:rsidRPr="00C73262">
        <w:rPr>
          <w:rFonts w:ascii="Times New Roman" w:hAnsi="Times New Roman" w:cs="Times New Roman"/>
          <w:b/>
          <w:sz w:val="28"/>
          <w:szCs w:val="28"/>
        </w:rPr>
        <w:t xml:space="preserve"> Контрастность форм</w:t>
      </w:r>
      <w:r w:rsidR="0064125E">
        <w:rPr>
          <w:rFonts w:ascii="Times New Roman" w:hAnsi="Times New Roman" w:cs="Times New Roman"/>
          <w:b/>
          <w:sz w:val="28"/>
          <w:szCs w:val="28"/>
        </w:rPr>
        <w:t>.</w:t>
      </w:r>
    </w:p>
    <w:p w14:paraId="5E61F9B9" w14:textId="77777777" w:rsidR="00EA6BBA" w:rsidRPr="00C73262" w:rsidRDefault="00EA6BBA"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Теория: </w:t>
      </w:r>
      <w:r w:rsidRPr="00C73262">
        <w:rPr>
          <w:rFonts w:ascii="Times New Roman" w:hAnsi="Times New Roman" w:cs="Times New Roman"/>
          <w:sz w:val="28"/>
          <w:szCs w:val="28"/>
        </w:rPr>
        <w:t>Изучение способов выделения композиционного центра контрастом форм.</w:t>
      </w:r>
    </w:p>
    <w:p w14:paraId="6FB607D2" w14:textId="169638FA" w:rsidR="006D42E9" w:rsidRPr="00C73262" w:rsidRDefault="00DD5049"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00825393" w:rsidRPr="00C73262">
        <w:rPr>
          <w:rFonts w:ascii="Times New Roman" w:hAnsi="Times New Roman" w:cs="Times New Roman"/>
          <w:i/>
          <w:sz w:val="28"/>
          <w:szCs w:val="28"/>
        </w:rPr>
        <w:t xml:space="preserve"> </w:t>
      </w:r>
      <w:r w:rsidR="00DF4F3D" w:rsidRPr="00C73262">
        <w:rPr>
          <w:rFonts w:ascii="Times New Roman" w:hAnsi="Times New Roman" w:cs="Times New Roman"/>
          <w:sz w:val="28"/>
          <w:szCs w:val="28"/>
        </w:rPr>
        <w:t>Выполнение</w:t>
      </w:r>
      <w:r w:rsidRPr="00C73262">
        <w:rPr>
          <w:rFonts w:ascii="Times New Roman" w:hAnsi="Times New Roman" w:cs="Times New Roman"/>
          <w:sz w:val="28"/>
          <w:szCs w:val="28"/>
        </w:rPr>
        <w:t xml:space="preserve"> композиции</w:t>
      </w:r>
      <w:r w:rsidR="00DF4F3D" w:rsidRPr="00C73262">
        <w:rPr>
          <w:rFonts w:ascii="Times New Roman" w:hAnsi="Times New Roman" w:cs="Times New Roman"/>
          <w:sz w:val="28"/>
          <w:szCs w:val="28"/>
        </w:rPr>
        <w:t xml:space="preserve"> на организацию композиционного центра с </w:t>
      </w:r>
      <w:r w:rsidR="0055391D" w:rsidRPr="00C73262">
        <w:rPr>
          <w:rFonts w:ascii="Times New Roman" w:hAnsi="Times New Roman" w:cs="Times New Roman"/>
          <w:sz w:val="28"/>
          <w:szCs w:val="28"/>
        </w:rPr>
        <w:t>помощью контрастности</w:t>
      </w:r>
      <w:r w:rsidR="00DF4F3D" w:rsidRPr="00C73262">
        <w:rPr>
          <w:rFonts w:ascii="Times New Roman" w:hAnsi="Times New Roman" w:cs="Times New Roman"/>
          <w:sz w:val="28"/>
          <w:szCs w:val="28"/>
        </w:rPr>
        <w:t xml:space="preserve"> форм (например, среди округлых по очертанию фигур располагается остроугольная и наоборот)</w:t>
      </w:r>
      <w:r w:rsidRPr="00C73262">
        <w:rPr>
          <w:rFonts w:ascii="Times New Roman" w:hAnsi="Times New Roman" w:cs="Times New Roman"/>
          <w:sz w:val="28"/>
          <w:szCs w:val="28"/>
        </w:rPr>
        <w:t>.</w:t>
      </w:r>
      <w:r w:rsidR="00DF4F3D" w:rsidRPr="00C73262">
        <w:rPr>
          <w:rFonts w:ascii="Times New Roman" w:hAnsi="Times New Roman" w:cs="Times New Roman"/>
          <w:sz w:val="28"/>
          <w:szCs w:val="28"/>
        </w:rPr>
        <w:t xml:space="preserve"> Подбор названия для композиций. </w:t>
      </w:r>
    </w:p>
    <w:p w14:paraId="3556E66C" w14:textId="46AB4953" w:rsidR="00BD665A" w:rsidRPr="00C73262" w:rsidRDefault="00BD665A"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3.3.4</w:t>
      </w:r>
      <w:r w:rsidR="0055391D">
        <w:rPr>
          <w:rFonts w:ascii="Times New Roman" w:hAnsi="Times New Roman" w:cs="Times New Roman"/>
          <w:b/>
          <w:sz w:val="28"/>
          <w:szCs w:val="28"/>
        </w:rPr>
        <w:t>.</w:t>
      </w:r>
      <w:r w:rsidRPr="00C73262">
        <w:rPr>
          <w:rFonts w:ascii="Times New Roman" w:hAnsi="Times New Roman" w:cs="Times New Roman"/>
          <w:b/>
          <w:sz w:val="28"/>
          <w:szCs w:val="28"/>
        </w:rPr>
        <w:t xml:space="preserve"> Выделение размером</w:t>
      </w:r>
      <w:r w:rsidR="0064125E">
        <w:rPr>
          <w:rFonts w:ascii="Times New Roman" w:hAnsi="Times New Roman" w:cs="Times New Roman"/>
          <w:b/>
          <w:sz w:val="28"/>
          <w:szCs w:val="28"/>
        </w:rPr>
        <w:t>.</w:t>
      </w:r>
    </w:p>
    <w:p w14:paraId="61D27CB2" w14:textId="77777777" w:rsidR="00EA6BBA" w:rsidRPr="00C73262" w:rsidRDefault="00EA6BBA"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Теория: </w:t>
      </w:r>
      <w:r w:rsidRPr="00C73262">
        <w:rPr>
          <w:rFonts w:ascii="Times New Roman" w:hAnsi="Times New Roman" w:cs="Times New Roman"/>
          <w:sz w:val="28"/>
          <w:szCs w:val="28"/>
        </w:rPr>
        <w:t>Изучение способов выделения композиционного центра с помощью размера элементов.</w:t>
      </w:r>
    </w:p>
    <w:p w14:paraId="6306B318" w14:textId="447C8925" w:rsidR="008D54FA" w:rsidRPr="00C73262" w:rsidRDefault="00C8292C"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00825393" w:rsidRPr="00C73262">
        <w:rPr>
          <w:rFonts w:ascii="Times New Roman" w:hAnsi="Times New Roman" w:cs="Times New Roman"/>
          <w:i/>
          <w:sz w:val="28"/>
          <w:szCs w:val="28"/>
        </w:rPr>
        <w:t xml:space="preserve"> </w:t>
      </w:r>
      <w:r w:rsidR="008D54FA" w:rsidRPr="00C73262">
        <w:rPr>
          <w:rFonts w:ascii="Times New Roman" w:hAnsi="Times New Roman" w:cs="Times New Roman"/>
          <w:sz w:val="28"/>
          <w:szCs w:val="28"/>
        </w:rPr>
        <w:t xml:space="preserve">Выполнение композиций на организацию композиционного центра с </w:t>
      </w:r>
      <w:r w:rsidR="0055391D" w:rsidRPr="00C73262">
        <w:rPr>
          <w:rFonts w:ascii="Times New Roman" w:hAnsi="Times New Roman" w:cs="Times New Roman"/>
          <w:sz w:val="28"/>
          <w:szCs w:val="28"/>
        </w:rPr>
        <w:t>помощью увеличения</w:t>
      </w:r>
      <w:r w:rsidR="006D0B09" w:rsidRPr="00C73262">
        <w:rPr>
          <w:rFonts w:ascii="Times New Roman" w:hAnsi="Times New Roman" w:cs="Times New Roman"/>
          <w:sz w:val="28"/>
          <w:szCs w:val="28"/>
        </w:rPr>
        <w:t xml:space="preserve"> в размерах одного из элементов композиции или, наоборот; размещение среди более крупных элементов мелкого, который также будет резко отличаться и доминировать. </w:t>
      </w:r>
      <w:r w:rsidR="008D54FA" w:rsidRPr="00C73262">
        <w:rPr>
          <w:rFonts w:ascii="Times New Roman" w:hAnsi="Times New Roman" w:cs="Times New Roman"/>
          <w:sz w:val="28"/>
          <w:szCs w:val="28"/>
        </w:rPr>
        <w:t>Подбор названия для композиций. Компоновка всех выполненных вариантов композиций на одном формате.</w:t>
      </w:r>
    </w:p>
    <w:p w14:paraId="13119848" w14:textId="3428E073" w:rsidR="00BD665A" w:rsidRPr="00C73262" w:rsidRDefault="00BD665A"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lastRenderedPageBreak/>
        <w:t>3.3.5</w:t>
      </w:r>
      <w:r w:rsidR="0055391D">
        <w:rPr>
          <w:rFonts w:ascii="Times New Roman" w:hAnsi="Times New Roman" w:cs="Times New Roman"/>
          <w:b/>
          <w:sz w:val="28"/>
          <w:szCs w:val="28"/>
        </w:rPr>
        <w:t>.</w:t>
      </w:r>
      <w:r w:rsidRPr="00C73262">
        <w:rPr>
          <w:rFonts w:ascii="Times New Roman" w:hAnsi="Times New Roman" w:cs="Times New Roman"/>
          <w:b/>
          <w:sz w:val="28"/>
          <w:szCs w:val="28"/>
        </w:rPr>
        <w:t xml:space="preserve"> Композиционная пауза</w:t>
      </w:r>
      <w:r w:rsidR="0064125E">
        <w:rPr>
          <w:rFonts w:ascii="Times New Roman" w:hAnsi="Times New Roman" w:cs="Times New Roman"/>
          <w:b/>
          <w:sz w:val="28"/>
          <w:szCs w:val="28"/>
        </w:rPr>
        <w:t>.</w:t>
      </w:r>
    </w:p>
    <w:p w14:paraId="250BBF99" w14:textId="77777777" w:rsidR="00A12259" w:rsidRPr="00C73262" w:rsidRDefault="00A12259"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Теория: </w:t>
      </w:r>
      <w:r w:rsidRPr="00C73262">
        <w:rPr>
          <w:rFonts w:ascii="Times New Roman" w:hAnsi="Times New Roman" w:cs="Times New Roman"/>
          <w:sz w:val="28"/>
          <w:szCs w:val="28"/>
        </w:rPr>
        <w:t>Изучение способов выделения композиционного центра с помощью пустого пространства.</w:t>
      </w:r>
    </w:p>
    <w:p w14:paraId="4EC22853" w14:textId="77777777" w:rsidR="00EE4E30" w:rsidRPr="00C73262" w:rsidRDefault="00C8292C"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00825393" w:rsidRPr="00C73262">
        <w:rPr>
          <w:rFonts w:ascii="Times New Roman" w:hAnsi="Times New Roman" w:cs="Times New Roman"/>
          <w:i/>
          <w:sz w:val="28"/>
          <w:szCs w:val="28"/>
        </w:rPr>
        <w:t xml:space="preserve"> </w:t>
      </w:r>
      <w:r w:rsidR="00EE4E30" w:rsidRPr="00C73262">
        <w:rPr>
          <w:rFonts w:ascii="Times New Roman" w:hAnsi="Times New Roman" w:cs="Times New Roman"/>
          <w:sz w:val="28"/>
          <w:szCs w:val="28"/>
        </w:rPr>
        <w:t>Выполнение композици</w:t>
      </w:r>
      <w:r w:rsidRPr="00C73262">
        <w:rPr>
          <w:rFonts w:ascii="Times New Roman" w:hAnsi="Times New Roman" w:cs="Times New Roman"/>
          <w:sz w:val="28"/>
          <w:szCs w:val="28"/>
        </w:rPr>
        <w:t>и</w:t>
      </w:r>
      <w:r w:rsidR="00EE4E30" w:rsidRPr="00C73262">
        <w:rPr>
          <w:rFonts w:ascii="Times New Roman" w:hAnsi="Times New Roman" w:cs="Times New Roman"/>
          <w:sz w:val="28"/>
          <w:szCs w:val="28"/>
        </w:rPr>
        <w:t xml:space="preserve"> на организацию композиционного центра с помощью  </w:t>
      </w:r>
      <w:r w:rsidR="00EA3B3D" w:rsidRPr="00C73262">
        <w:rPr>
          <w:rFonts w:ascii="Times New Roman" w:hAnsi="Times New Roman" w:cs="Times New Roman"/>
          <w:sz w:val="28"/>
          <w:szCs w:val="28"/>
        </w:rPr>
        <w:t>незаполненного пространства внутри группы элементов, образующих композицию</w:t>
      </w:r>
      <w:r w:rsidRPr="00C73262">
        <w:rPr>
          <w:rFonts w:ascii="Times New Roman" w:hAnsi="Times New Roman" w:cs="Times New Roman"/>
          <w:sz w:val="28"/>
          <w:szCs w:val="28"/>
        </w:rPr>
        <w:t xml:space="preserve">. </w:t>
      </w:r>
      <w:r w:rsidR="00EE4E30" w:rsidRPr="00C73262">
        <w:rPr>
          <w:rFonts w:ascii="Times New Roman" w:hAnsi="Times New Roman" w:cs="Times New Roman"/>
          <w:sz w:val="28"/>
          <w:szCs w:val="28"/>
        </w:rPr>
        <w:t xml:space="preserve">Подбор названия для композиций. </w:t>
      </w:r>
    </w:p>
    <w:p w14:paraId="0991C688" w14:textId="1F3779D1" w:rsidR="004D43D7" w:rsidRPr="00C73262" w:rsidRDefault="00BD665A"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3.3.6</w:t>
      </w:r>
      <w:r w:rsidR="0055391D">
        <w:rPr>
          <w:rFonts w:ascii="Times New Roman" w:hAnsi="Times New Roman" w:cs="Times New Roman"/>
          <w:b/>
          <w:sz w:val="28"/>
          <w:szCs w:val="28"/>
        </w:rPr>
        <w:t>.</w:t>
      </w:r>
      <w:r w:rsidRPr="00C73262">
        <w:rPr>
          <w:rFonts w:ascii="Times New Roman" w:hAnsi="Times New Roman" w:cs="Times New Roman"/>
          <w:b/>
          <w:sz w:val="28"/>
          <w:szCs w:val="28"/>
        </w:rPr>
        <w:t xml:space="preserve"> Два композиционных центра: главный и второстепенный</w:t>
      </w:r>
      <w:r w:rsidR="0064125E">
        <w:rPr>
          <w:rFonts w:ascii="Times New Roman" w:hAnsi="Times New Roman" w:cs="Times New Roman"/>
          <w:b/>
          <w:sz w:val="28"/>
          <w:szCs w:val="28"/>
        </w:rPr>
        <w:t>.</w:t>
      </w:r>
    </w:p>
    <w:p w14:paraId="387A02BC" w14:textId="77777777" w:rsidR="000E7ED3" w:rsidRPr="00C73262" w:rsidRDefault="000E7ED3"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Теория: </w:t>
      </w:r>
      <w:r w:rsidRPr="00C73262">
        <w:rPr>
          <w:rFonts w:ascii="Times New Roman" w:hAnsi="Times New Roman" w:cs="Times New Roman"/>
          <w:sz w:val="28"/>
          <w:szCs w:val="28"/>
        </w:rPr>
        <w:t>Изучение особенностей построения композиции с двумя композиционными центрами.</w:t>
      </w:r>
    </w:p>
    <w:p w14:paraId="3BC7AA08" w14:textId="77777777" w:rsidR="00EA3B3D" w:rsidRPr="00C73262" w:rsidRDefault="00E242DC"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00825393" w:rsidRPr="00C73262">
        <w:rPr>
          <w:rFonts w:ascii="Times New Roman" w:hAnsi="Times New Roman" w:cs="Times New Roman"/>
          <w:i/>
          <w:sz w:val="28"/>
          <w:szCs w:val="28"/>
        </w:rPr>
        <w:t xml:space="preserve"> </w:t>
      </w:r>
      <w:r w:rsidR="00EA3B3D" w:rsidRPr="00C73262">
        <w:rPr>
          <w:rFonts w:ascii="Times New Roman" w:hAnsi="Times New Roman" w:cs="Times New Roman"/>
          <w:sz w:val="28"/>
          <w:szCs w:val="28"/>
        </w:rPr>
        <w:t xml:space="preserve">Выполнение композиции с двумя композиционными центрами. Выделение ведущего и подчиненного композиционного центра для предотвращения ощущения неопределенности. Подбор названия для композиции. </w:t>
      </w:r>
    </w:p>
    <w:p w14:paraId="75D2D689" w14:textId="2E48F8D4" w:rsidR="00776C38" w:rsidRPr="00C73262" w:rsidRDefault="00776C38"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3.4</w:t>
      </w:r>
      <w:r w:rsidR="0055391D">
        <w:rPr>
          <w:rFonts w:ascii="Times New Roman" w:hAnsi="Times New Roman" w:cs="Times New Roman"/>
          <w:b/>
          <w:sz w:val="28"/>
          <w:szCs w:val="28"/>
        </w:rPr>
        <w:t>.</w:t>
      </w:r>
      <w:r w:rsidRPr="00C73262">
        <w:rPr>
          <w:rFonts w:ascii="Times New Roman" w:hAnsi="Times New Roman" w:cs="Times New Roman"/>
          <w:b/>
          <w:sz w:val="28"/>
          <w:szCs w:val="28"/>
        </w:rPr>
        <w:t xml:space="preserve"> «Замкнутая композиция».</w:t>
      </w:r>
    </w:p>
    <w:p w14:paraId="347D399C" w14:textId="77777777" w:rsidR="00114297" w:rsidRPr="00C73262" w:rsidRDefault="00825393"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Теория: </w:t>
      </w:r>
      <w:r w:rsidR="00937638" w:rsidRPr="00C73262">
        <w:rPr>
          <w:rFonts w:ascii="Times New Roman" w:hAnsi="Times New Roman" w:cs="Times New Roman"/>
          <w:sz w:val="28"/>
          <w:szCs w:val="28"/>
        </w:rPr>
        <w:t xml:space="preserve">Знакомство с замкнутой композицией, её характеристиками и особенностями. Применение замкнутой композиции в дизайне. </w:t>
      </w:r>
    </w:p>
    <w:p w14:paraId="4317E89E" w14:textId="77777777" w:rsidR="00776C38" w:rsidRPr="00C73262" w:rsidRDefault="00114297"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Практика: </w:t>
      </w:r>
      <w:r w:rsidR="00937638" w:rsidRPr="00C73262">
        <w:rPr>
          <w:rFonts w:ascii="Times New Roman" w:hAnsi="Times New Roman" w:cs="Times New Roman"/>
          <w:sz w:val="28"/>
          <w:szCs w:val="28"/>
        </w:rPr>
        <w:t xml:space="preserve">Создание эскиза декоративной плитки на основе геометрических тел или </w:t>
      </w:r>
      <w:r w:rsidR="001A6476" w:rsidRPr="00C73262">
        <w:rPr>
          <w:rFonts w:ascii="Times New Roman" w:hAnsi="Times New Roman" w:cs="Times New Roman"/>
          <w:sz w:val="28"/>
          <w:szCs w:val="28"/>
        </w:rPr>
        <w:t xml:space="preserve">стилизованных </w:t>
      </w:r>
      <w:r w:rsidR="00937638" w:rsidRPr="00C73262">
        <w:rPr>
          <w:rFonts w:ascii="Times New Roman" w:hAnsi="Times New Roman" w:cs="Times New Roman"/>
          <w:sz w:val="28"/>
          <w:szCs w:val="28"/>
        </w:rPr>
        <w:t>растительных мотивов.</w:t>
      </w:r>
    </w:p>
    <w:p w14:paraId="0743D22A" w14:textId="407EB5CE" w:rsidR="00B25DCE" w:rsidRPr="00C73262" w:rsidRDefault="00B25DCE"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3.5</w:t>
      </w:r>
      <w:r w:rsidR="0055391D">
        <w:rPr>
          <w:rFonts w:ascii="Times New Roman" w:hAnsi="Times New Roman" w:cs="Times New Roman"/>
          <w:b/>
          <w:sz w:val="28"/>
          <w:szCs w:val="28"/>
        </w:rPr>
        <w:t>.</w:t>
      </w:r>
      <w:r w:rsidRPr="00C73262">
        <w:rPr>
          <w:rFonts w:ascii="Times New Roman" w:hAnsi="Times New Roman" w:cs="Times New Roman"/>
          <w:b/>
          <w:sz w:val="28"/>
          <w:szCs w:val="28"/>
        </w:rPr>
        <w:t xml:space="preserve"> «Открытая композиция».</w:t>
      </w:r>
    </w:p>
    <w:p w14:paraId="4FE243CA" w14:textId="77777777" w:rsidR="00114297" w:rsidRPr="00C73262" w:rsidRDefault="00825393"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Теория: </w:t>
      </w:r>
      <w:r w:rsidR="00B25DCE" w:rsidRPr="00C73262">
        <w:rPr>
          <w:rFonts w:ascii="Times New Roman" w:hAnsi="Times New Roman" w:cs="Times New Roman"/>
          <w:sz w:val="28"/>
          <w:szCs w:val="28"/>
        </w:rPr>
        <w:t>Знакомство с открытой композицией, её характеристиками и особенностями.</w:t>
      </w:r>
      <w:r w:rsidR="001A6476" w:rsidRPr="00C73262">
        <w:rPr>
          <w:rFonts w:ascii="Times New Roman" w:hAnsi="Times New Roman" w:cs="Times New Roman"/>
          <w:sz w:val="28"/>
          <w:szCs w:val="28"/>
        </w:rPr>
        <w:t xml:space="preserve"> Применение открытой композиции в дизайне. </w:t>
      </w:r>
    </w:p>
    <w:p w14:paraId="364F6E81" w14:textId="77777777" w:rsidR="00EA3B3D" w:rsidRPr="00C73262" w:rsidRDefault="00114297"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Практика: </w:t>
      </w:r>
      <w:r w:rsidR="001A6476" w:rsidRPr="00C73262">
        <w:rPr>
          <w:rFonts w:ascii="Times New Roman" w:hAnsi="Times New Roman" w:cs="Times New Roman"/>
          <w:sz w:val="28"/>
          <w:szCs w:val="28"/>
        </w:rPr>
        <w:t>Создание «бесшовного»  рисунка с  использованием стилизованных природных форм.</w:t>
      </w:r>
    </w:p>
    <w:p w14:paraId="204F27B4" w14:textId="5811830A" w:rsidR="006E2A4C" w:rsidRPr="00C73262" w:rsidRDefault="006E2A4C"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3.6</w:t>
      </w:r>
      <w:r w:rsidR="0055391D">
        <w:rPr>
          <w:rFonts w:ascii="Times New Roman" w:hAnsi="Times New Roman" w:cs="Times New Roman"/>
          <w:b/>
          <w:sz w:val="28"/>
          <w:szCs w:val="28"/>
        </w:rPr>
        <w:t>.</w:t>
      </w:r>
      <w:r w:rsidRPr="00C73262">
        <w:rPr>
          <w:rFonts w:ascii="Times New Roman" w:hAnsi="Times New Roman" w:cs="Times New Roman"/>
          <w:b/>
          <w:sz w:val="28"/>
          <w:szCs w:val="28"/>
        </w:rPr>
        <w:t xml:space="preserve"> </w:t>
      </w:r>
      <w:r w:rsidR="005F35FB" w:rsidRPr="00C73262">
        <w:rPr>
          <w:rFonts w:ascii="Times New Roman" w:hAnsi="Times New Roman" w:cs="Times New Roman"/>
          <w:b/>
          <w:sz w:val="28"/>
          <w:szCs w:val="28"/>
        </w:rPr>
        <w:t>«</w:t>
      </w:r>
      <w:r w:rsidRPr="00C73262">
        <w:rPr>
          <w:rFonts w:ascii="Times New Roman" w:hAnsi="Times New Roman" w:cs="Times New Roman"/>
          <w:b/>
          <w:sz w:val="28"/>
          <w:szCs w:val="28"/>
        </w:rPr>
        <w:t>Контраст в композиции</w:t>
      </w:r>
      <w:r w:rsidR="005F35FB" w:rsidRPr="00C73262">
        <w:rPr>
          <w:rFonts w:ascii="Times New Roman" w:hAnsi="Times New Roman" w:cs="Times New Roman"/>
          <w:b/>
          <w:sz w:val="28"/>
          <w:szCs w:val="28"/>
        </w:rPr>
        <w:t>».</w:t>
      </w:r>
    </w:p>
    <w:p w14:paraId="17B2D9E4" w14:textId="77777777" w:rsidR="00114297" w:rsidRPr="00C73262" w:rsidRDefault="00825393"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Теория: </w:t>
      </w:r>
      <w:r w:rsidR="00114297" w:rsidRPr="00C73262">
        <w:rPr>
          <w:rFonts w:ascii="Times New Roman" w:hAnsi="Times New Roman" w:cs="Times New Roman"/>
          <w:sz w:val="28"/>
          <w:szCs w:val="28"/>
        </w:rPr>
        <w:t xml:space="preserve">Изучение влияния контраста на композицию. </w:t>
      </w:r>
      <w:r w:rsidR="00F1128F" w:rsidRPr="00C73262">
        <w:rPr>
          <w:rFonts w:ascii="Times New Roman" w:hAnsi="Times New Roman" w:cs="Times New Roman"/>
          <w:sz w:val="28"/>
          <w:szCs w:val="28"/>
        </w:rPr>
        <w:t>Контраст как резкое отличие элементов композиции. Подчеркивание художественных качеств композиционных элементов с помощью применения контраста. Сдержанный и обостренный контраст.</w:t>
      </w:r>
      <w:r w:rsidR="00D6480F" w:rsidRPr="00C73262">
        <w:rPr>
          <w:rFonts w:ascii="Times New Roman" w:hAnsi="Times New Roman" w:cs="Times New Roman"/>
          <w:sz w:val="28"/>
          <w:szCs w:val="28"/>
        </w:rPr>
        <w:t xml:space="preserve"> </w:t>
      </w:r>
    </w:p>
    <w:p w14:paraId="435DCDD4" w14:textId="77777777" w:rsidR="006E2A4C" w:rsidRPr="00C73262" w:rsidRDefault="00114297"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Практика: </w:t>
      </w:r>
      <w:r w:rsidR="00D6480F" w:rsidRPr="00C73262">
        <w:rPr>
          <w:rFonts w:ascii="Times New Roman" w:hAnsi="Times New Roman" w:cs="Times New Roman"/>
          <w:sz w:val="28"/>
          <w:szCs w:val="28"/>
        </w:rPr>
        <w:t xml:space="preserve">Создание </w:t>
      </w:r>
      <w:r w:rsidR="001D0E47" w:rsidRPr="00C73262">
        <w:rPr>
          <w:rFonts w:ascii="Times New Roman" w:hAnsi="Times New Roman" w:cs="Times New Roman"/>
          <w:sz w:val="28"/>
          <w:szCs w:val="28"/>
        </w:rPr>
        <w:t xml:space="preserve">черно-белой </w:t>
      </w:r>
      <w:r w:rsidR="00D6480F" w:rsidRPr="00C73262">
        <w:rPr>
          <w:rFonts w:ascii="Times New Roman" w:hAnsi="Times New Roman" w:cs="Times New Roman"/>
          <w:sz w:val="28"/>
          <w:szCs w:val="28"/>
        </w:rPr>
        <w:t>композиции с использованием контраста по размеру и форме.</w:t>
      </w:r>
    </w:p>
    <w:p w14:paraId="00AE1B3B" w14:textId="32DD035B" w:rsidR="00D6480F" w:rsidRPr="00C73262" w:rsidRDefault="005F35FB"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3.7</w:t>
      </w:r>
      <w:r w:rsidR="0055391D">
        <w:rPr>
          <w:rFonts w:ascii="Times New Roman" w:hAnsi="Times New Roman" w:cs="Times New Roman"/>
          <w:b/>
          <w:sz w:val="28"/>
          <w:szCs w:val="28"/>
        </w:rPr>
        <w:t>.</w:t>
      </w:r>
      <w:r w:rsidRPr="00C73262">
        <w:rPr>
          <w:rFonts w:ascii="Times New Roman" w:hAnsi="Times New Roman" w:cs="Times New Roman"/>
          <w:b/>
          <w:sz w:val="28"/>
          <w:szCs w:val="28"/>
        </w:rPr>
        <w:t xml:space="preserve"> «Нюанс в композиции».</w:t>
      </w:r>
    </w:p>
    <w:p w14:paraId="32575869" w14:textId="77777777" w:rsidR="00774346" w:rsidRPr="00C73262" w:rsidRDefault="00825393"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Теория: </w:t>
      </w:r>
      <w:r w:rsidR="00774346" w:rsidRPr="00C73262">
        <w:rPr>
          <w:rFonts w:ascii="Times New Roman" w:hAnsi="Times New Roman" w:cs="Times New Roman"/>
          <w:sz w:val="28"/>
          <w:szCs w:val="28"/>
        </w:rPr>
        <w:t xml:space="preserve">Характеристика нюансных отношений в композиции. </w:t>
      </w:r>
      <w:r w:rsidR="003D23F3" w:rsidRPr="00C73262">
        <w:rPr>
          <w:rFonts w:ascii="Times New Roman" w:hAnsi="Times New Roman" w:cs="Times New Roman"/>
          <w:sz w:val="28"/>
          <w:szCs w:val="28"/>
        </w:rPr>
        <w:t>Нюанс как плавный и незначительный переход характеристики элементов композиции в сторону усиления или ослабления. Характеристика степени сходства элементов композиции. Разновидности нюансных отношений.</w:t>
      </w:r>
      <w:r w:rsidR="007F1CAC" w:rsidRPr="00C73262">
        <w:rPr>
          <w:rFonts w:ascii="Times New Roman" w:hAnsi="Times New Roman" w:cs="Times New Roman"/>
          <w:sz w:val="28"/>
          <w:szCs w:val="28"/>
        </w:rPr>
        <w:t xml:space="preserve"> </w:t>
      </w:r>
    </w:p>
    <w:p w14:paraId="5BE793E7" w14:textId="77777777" w:rsidR="005F35FB" w:rsidRPr="00C73262" w:rsidRDefault="00774346"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Практика: </w:t>
      </w:r>
      <w:r w:rsidR="007F1CAC" w:rsidRPr="00C73262">
        <w:rPr>
          <w:rFonts w:ascii="Times New Roman" w:hAnsi="Times New Roman" w:cs="Times New Roman"/>
          <w:sz w:val="28"/>
          <w:szCs w:val="28"/>
        </w:rPr>
        <w:t xml:space="preserve">Создание </w:t>
      </w:r>
      <w:r w:rsidR="00D44000" w:rsidRPr="00C73262">
        <w:rPr>
          <w:rFonts w:ascii="Times New Roman" w:hAnsi="Times New Roman" w:cs="Times New Roman"/>
          <w:sz w:val="28"/>
          <w:szCs w:val="28"/>
        </w:rPr>
        <w:t xml:space="preserve">ахроматической </w:t>
      </w:r>
      <w:r w:rsidR="007F1CAC" w:rsidRPr="00C73262">
        <w:rPr>
          <w:rFonts w:ascii="Times New Roman" w:hAnsi="Times New Roman" w:cs="Times New Roman"/>
          <w:sz w:val="28"/>
          <w:szCs w:val="28"/>
        </w:rPr>
        <w:t>композиции с применением нюансных отношений по форме, размеру и тону.</w:t>
      </w:r>
    </w:p>
    <w:p w14:paraId="5E21EF80" w14:textId="63D68309" w:rsidR="00BD752D" w:rsidRPr="00C73262" w:rsidRDefault="00BD752D"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3.8</w:t>
      </w:r>
      <w:r w:rsidR="0055391D">
        <w:rPr>
          <w:rFonts w:ascii="Times New Roman" w:hAnsi="Times New Roman" w:cs="Times New Roman"/>
          <w:b/>
          <w:sz w:val="28"/>
          <w:szCs w:val="28"/>
        </w:rPr>
        <w:t>.</w:t>
      </w:r>
      <w:r w:rsidRPr="00C73262">
        <w:rPr>
          <w:rFonts w:ascii="Times New Roman" w:hAnsi="Times New Roman" w:cs="Times New Roman"/>
          <w:b/>
          <w:sz w:val="28"/>
          <w:szCs w:val="28"/>
        </w:rPr>
        <w:t xml:space="preserve"> «Итоговое занятие. Создание композиции с применением знаний по пройденным темам».</w:t>
      </w:r>
    </w:p>
    <w:p w14:paraId="56EDFD48" w14:textId="77777777" w:rsidR="0019742B" w:rsidRPr="00C73262" w:rsidRDefault="00825393"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Теория: </w:t>
      </w:r>
      <w:r w:rsidR="0002412C" w:rsidRPr="00C73262">
        <w:rPr>
          <w:rFonts w:ascii="Times New Roman" w:hAnsi="Times New Roman" w:cs="Times New Roman"/>
          <w:sz w:val="28"/>
          <w:szCs w:val="28"/>
        </w:rPr>
        <w:t xml:space="preserve">Выявление уровня усвоения теоретических знаний полученных при изучении раздела. </w:t>
      </w:r>
    </w:p>
    <w:p w14:paraId="2D075FA8" w14:textId="78A61885" w:rsidR="00441F73" w:rsidRPr="00C73262" w:rsidRDefault="0002412C"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Практика: </w:t>
      </w:r>
      <w:r w:rsidR="00BD752D" w:rsidRPr="00C73262">
        <w:rPr>
          <w:rFonts w:ascii="Times New Roman" w:hAnsi="Times New Roman" w:cs="Times New Roman"/>
          <w:sz w:val="28"/>
          <w:szCs w:val="28"/>
        </w:rPr>
        <w:t xml:space="preserve">Создание </w:t>
      </w:r>
      <w:r w:rsidRPr="00C73262">
        <w:rPr>
          <w:rFonts w:ascii="Times New Roman" w:hAnsi="Times New Roman" w:cs="Times New Roman"/>
          <w:sz w:val="28"/>
          <w:szCs w:val="28"/>
        </w:rPr>
        <w:t xml:space="preserve">декоративной </w:t>
      </w:r>
      <w:r w:rsidR="00BD752D" w:rsidRPr="00C73262">
        <w:rPr>
          <w:rFonts w:ascii="Times New Roman" w:hAnsi="Times New Roman" w:cs="Times New Roman"/>
          <w:sz w:val="28"/>
          <w:szCs w:val="28"/>
        </w:rPr>
        <w:t xml:space="preserve">композиции </w:t>
      </w:r>
      <w:r w:rsidRPr="00C73262">
        <w:rPr>
          <w:rFonts w:ascii="Times New Roman" w:hAnsi="Times New Roman" w:cs="Times New Roman"/>
          <w:sz w:val="28"/>
          <w:szCs w:val="28"/>
        </w:rPr>
        <w:t>по одной из пройденных тем</w:t>
      </w:r>
      <w:r w:rsidR="00BD752D" w:rsidRPr="00C73262">
        <w:rPr>
          <w:rFonts w:ascii="Times New Roman" w:hAnsi="Times New Roman" w:cs="Times New Roman"/>
          <w:sz w:val="28"/>
          <w:szCs w:val="28"/>
        </w:rPr>
        <w:t>.</w:t>
      </w:r>
    </w:p>
    <w:p w14:paraId="0EED6829" w14:textId="369A0BE7" w:rsidR="00441F73" w:rsidRPr="001D021D" w:rsidRDefault="00CC1D7C" w:rsidP="0055391D">
      <w:pPr>
        <w:spacing w:after="0" w:line="240" w:lineRule="auto"/>
        <w:ind w:firstLine="709"/>
        <w:contextualSpacing/>
        <w:jc w:val="both"/>
        <w:rPr>
          <w:rFonts w:ascii="Times New Roman" w:hAnsi="Times New Roman" w:cs="Times New Roman"/>
          <w:b/>
          <w:sz w:val="28"/>
          <w:szCs w:val="28"/>
        </w:rPr>
      </w:pPr>
      <w:r w:rsidRPr="001D021D">
        <w:rPr>
          <w:rFonts w:ascii="Times New Roman" w:hAnsi="Times New Roman" w:cs="Times New Roman"/>
          <w:b/>
          <w:sz w:val="28"/>
          <w:szCs w:val="28"/>
        </w:rPr>
        <w:t xml:space="preserve">Раздел 4. </w:t>
      </w:r>
      <w:r w:rsidR="0055391D" w:rsidRPr="001D021D">
        <w:rPr>
          <w:rFonts w:ascii="Times New Roman" w:hAnsi="Times New Roman" w:cs="Times New Roman"/>
          <w:b/>
          <w:sz w:val="28"/>
          <w:szCs w:val="28"/>
        </w:rPr>
        <w:t>Живопись</w:t>
      </w:r>
      <w:r w:rsidR="0055391D">
        <w:rPr>
          <w:rFonts w:ascii="Times New Roman" w:hAnsi="Times New Roman" w:cs="Times New Roman"/>
          <w:b/>
          <w:sz w:val="28"/>
          <w:szCs w:val="28"/>
        </w:rPr>
        <w:t xml:space="preserve"> (32 часа)</w:t>
      </w:r>
    </w:p>
    <w:p w14:paraId="44C192E2" w14:textId="4C692D35" w:rsidR="00CC1D7C" w:rsidRPr="00C73262" w:rsidRDefault="00CC1D7C"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4.1</w:t>
      </w:r>
      <w:r w:rsidR="0055391D">
        <w:rPr>
          <w:rFonts w:ascii="Times New Roman" w:hAnsi="Times New Roman" w:cs="Times New Roman"/>
          <w:b/>
          <w:sz w:val="28"/>
          <w:szCs w:val="28"/>
        </w:rPr>
        <w:t>.</w:t>
      </w:r>
      <w:r w:rsidRPr="00C73262">
        <w:rPr>
          <w:rFonts w:ascii="Times New Roman" w:hAnsi="Times New Roman" w:cs="Times New Roman"/>
          <w:b/>
          <w:sz w:val="28"/>
          <w:szCs w:val="28"/>
        </w:rPr>
        <w:t xml:space="preserve"> «Вступительная беседа о живописи».</w:t>
      </w:r>
    </w:p>
    <w:p w14:paraId="512CC576" w14:textId="77777777" w:rsidR="00A84F00" w:rsidRPr="00C73262" w:rsidRDefault="00825393"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lastRenderedPageBreak/>
        <w:t xml:space="preserve">Теория: </w:t>
      </w:r>
      <w:r w:rsidR="00CC1D7C" w:rsidRPr="00C73262">
        <w:rPr>
          <w:rFonts w:ascii="Times New Roman" w:hAnsi="Times New Roman" w:cs="Times New Roman"/>
          <w:sz w:val="28"/>
          <w:szCs w:val="28"/>
        </w:rPr>
        <w:t xml:space="preserve">Знакомство с материалами для живописи (акварельные краски, кисти, бумага и т.д.). Оборудование живописца. Акварельные краски и их свойства. Знакомство с приемами работы акварелью. Тонально-цветовые заливки плоскостей. Растяжки одной краски (от темного к светлому, от насыщенного до малонасыщенного). </w:t>
      </w:r>
    </w:p>
    <w:p w14:paraId="3DA02625" w14:textId="77777777" w:rsidR="00CC1D7C" w:rsidRPr="00C73262" w:rsidRDefault="00C37A25"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Практика: </w:t>
      </w:r>
      <w:r w:rsidR="00CC1D7C" w:rsidRPr="00C73262">
        <w:rPr>
          <w:rFonts w:ascii="Times New Roman" w:hAnsi="Times New Roman" w:cs="Times New Roman"/>
          <w:sz w:val="28"/>
          <w:szCs w:val="28"/>
        </w:rPr>
        <w:t>Выполнение упражнений на формате А4.</w:t>
      </w:r>
    </w:p>
    <w:p w14:paraId="43E430F5" w14:textId="4EC77AF4" w:rsidR="009A5014" w:rsidRPr="00C73262" w:rsidRDefault="009A5014"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4.2</w:t>
      </w:r>
      <w:r w:rsidR="0055391D">
        <w:rPr>
          <w:rFonts w:ascii="Times New Roman" w:hAnsi="Times New Roman" w:cs="Times New Roman"/>
          <w:b/>
          <w:sz w:val="28"/>
          <w:szCs w:val="28"/>
        </w:rPr>
        <w:t>.</w:t>
      </w:r>
      <w:r w:rsidRPr="00C73262">
        <w:rPr>
          <w:rFonts w:ascii="Times New Roman" w:hAnsi="Times New Roman" w:cs="Times New Roman"/>
          <w:b/>
          <w:sz w:val="28"/>
          <w:szCs w:val="28"/>
        </w:rPr>
        <w:t xml:space="preserve"> «Этюд осенних листьев».</w:t>
      </w:r>
    </w:p>
    <w:p w14:paraId="243706D7" w14:textId="77777777" w:rsidR="00256849" w:rsidRPr="00C73262" w:rsidRDefault="00825393"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Теория: </w:t>
      </w:r>
      <w:r w:rsidR="00256849" w:rsidRPr="00C73262">
        <w:rPr>
          <w:rFonts w:ascii="Times New Roman" w:hAnsi="Times New Roman" w:cs="Times New Roman"/>
          <w:sz w:val="28"/>
          <w:szCs w:val="28"/>
        </w:rPr>
        <w:t>Знакомство с основными этапами работы</w:t>
      </w:r>
      <w:r w:rsidR="009A5014" w:rsidRPr="00C73262">
        <w:rPr>
          <w:rFonts w:ascii="Times New Roman" w:hAnsi="Times New Roman" w:cs="Times New Roman"/>
          <w:sz w:val="28"/>
          <w:szCs w:val="28"/>
        </w:rPr>
        <w:t xml:space="preserve"> акварельными красками. Техника лессировки как основной прием работы акварелью. </w:t>
      </w:r>
      <w:r w:rsidR="00AF67BC" w:rsidRPr="00C73262">
        <w:rPr>
          <w:rFonts w:ascii="Times New Roman" w:hAnsi="Times New Roman" w:cs="Times New Roman"/>
          <w:sz w:val="28"/>
          <w:szCs w:val="28"/>
        </w:rPr>
        <w:t>Создание колористической композиции с помощью гармоничного сочетания теплых и холодных цветов.</w:t>
      </w:r>
    </w:p>
    <w:p w14:paraId="6E0E25CB" w14:textId="77777777" w:rsidR="009A5014" w:rsidRPr="00C73262" w:rsidRDefault="00C37A25"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Практика: </w:t>
      </w:r>
      <w:r w:rsidR="00256849" w:rsidRPr="00C73262">
        <w:rPr>
          <w:rFonts w:ascii="Times New Roman" w:hAnsi="Times New Roman" w:cs="Times New Roman"/>
          <w:sz w:val="28"/>
          <w:szCs w:val="28"/>
        </w:rPr>
        <w:t xml:space="preserve">Рисование с натуры. </w:t>
      </w:r>
      <w:r w:rsidR="009A5014" w:rsidRPr="00C73262">
        <w:rPr>
          <w:rFonts w:ascii="Times New Roman" w:hAnsi="Times New Roman" w:cs="Times New Roman"/>
          <w:sz w:val="28"/>
          <w:szCs w:val="28"/>
        </w:rPr>
        <w:t xml:space="preserve">Фронтальное изображение листьев. Анализ формы и цвета предмета. </w:t>
      </w:r>
    </w:p>
    <w:p w14:paraId="2FCCC5B9" w14:textId="6F596B58" w:rsidR="009E56C6" w:rsidRPr="00C73262" w:rsidRDefault="009E56C6"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4.3</w:t>
      </w:r>
      <w:r w:rsidR="006663AB">
        <w:rPr>
          <w:rFonts w:ascii="Times New Roman" w:hAnsi="Times New Roman" w:cs="Times New Roman"/>
          <w:b/>
          <w:sz w:val="28"/>
          <w:szCs w:val="28"/>
        </w:rPr>
        <w:t>.</w:t>
      </w:r>
      <w:r w:rsidRPr="00C73262">
        <w:rPr>
          <w:rFonts w:ascii="Times New Roman" w:hAnsi="Times New Roman" w:cs="Times New Roman"/>
          <w:b/>
          <w:sz w:val="28"/>
          <w:szCs w:val="28"/>
        </w:rPr>
        <w:t xml:space="preserve"> «Этюды с натуры мелких предметов (камней, коры дерева)».</w:t>
      </w:r>
    </w:p>
    <w:p w14:paraId="5DCA101D" w14:textId="77777777" w:rsidR="009E56C6" w:rsidRPr="00C73262" w:rsidRDefault="00BB456F"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00825393" w:rsidRPr="00C73262">
        <w:rPr>
          <w:rFonts w:ascii="Times New Roman" w:hAnsi="Times New Roman" w:cs="Times New Roman"/>
          <w:i/>
          <w:sz w:val="28"/>
          <w:szCs w:val="28"/>
        </w:rPr>
        <w:t xml:space="preserve"> </w:t>
      </w:r>
      <w:r w:rsidR="00AF2AD6" w:rsidRPr="00C73262">
        <w:rPr>
          <w:rFonts w:ascii="Times New Roman" w:hAnsi="Times New Roman" w:cs="Times New Roman"/>
          <w:sz w:val="28"/>
          <w:szCs w:val="28"/>
        </w:rPr>
        <w:t xml:space="preserve">Рисование с натуры. Передача фактуры и текстуры различных природных материалов. </w:t>
      </w:r>
      <w:r w:rsidR="007768BE" w:rsidRPr="00C73262">
        <w:rPr>
          <w:rFonts w:ascii="Times New Roman" w:hAnsi="Times New Roman" w:cs="Times New Roman"/>
          <w:sz w:val="28"/>
          <w:szCs w:val="28"/>
        </w:rPr>
        <w:t>Проведение сравнительного анализа природных форм. Выявление основных пластических свойств изображаемого</w:t>
      </w:r>
      <w:r w:rsidR="00BA6719" w:rsidRPr="00C73262">
        <w:rPr>
          <w:rFonts w:ascii="Times New Roman" w:hAnsi="Times New Roman" w:cs="Times New Roman"/>
          <w:sz w:val="28"/>
          <w:szCs w:val="28"/>
        </w:rPr>
        <w:t xml:space="preserve"> объекта</w:t>
      </w:r>
      <w:r w:rsidR="007768BE" w:rsidRPr="00C73262">
        <w:rPr>
          <w:rFonts w:ascii="Times New Roman" w:hAnsi="Times New Roman" w:cs="Times New Roman"/>
          <w:sz w:val="28"/>
          <w:szCs w:val="28"/>
        </w:rPr>
        <w:t>.</w:t>
      </w:r>
    </w:p>
    <w:p w14:paraId="2BD9146F" w14:textId="77777777" w:rsidR="007E133C" w:rsidRPr="00C73262" w:rsidRDefault="007E133C"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4.4. «Этюд осеннего букета».</w:t>
      </w:r>
    </w:p>
    <w:p w14:paraId="41F1AF61" w14:textId="54781397" w:rsidR="007E133C" w:rsidRPr="00C73262" w:rsidRDefault="007E133C"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4.4.1</w:t>
      </w:r>
      <w:r w:rsidR="006663AB">
        <w:rPr>
          <w:rFonts w:ascii="Times New Roman" w:hAnsi="Times New Roman" w:cs="Times New Roman"/>
          <w:b/>
          <w:sz w:val="28"/>
          <w:szCs w:val="28"/>
        </w:rPr>
        <w:t>.</w:t>
      </w:r>
      <w:r w:rsidRPr="00C73262">
        <w:rPr>
          <w:rFonts w:ascii="Times New Roman" w:hAnsi="Times New Roman" w:cs="Times New Roman"/>
          <w:b/>
          <w:sz w:val="28"/>
          <w:szCs w:val="28"/>
        </w:rPr>
        <w:t xml:space="preserve"> Композиция и построение рисунка. Первая прописка</w:t>
      </w:r>
      <w:r w:rsidR="0064125E">
        <w:rPr>
          <w:rFonts w:ascii="Times New Roman" w:hAnsi="Times New Roman" w:cs="Times New Roman"/>
          <w:b/>
          <w:sz w:val="28"/>
          <w:szCs w:val="28"/>
        </w:rPr>
        <w:t>.</w:t>
      </w:r>
    </w:p>
    <w:p w14:paraId="6FE1F9E5" w14:textId="77777777" w:rsidR="00DC1DC7" w:rsidRPr="00C73262" w:rsidRDefault="00825393"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Теория: </w:t>
      </w:r>
      <w:r w:rsidR="00CA44C7" w:rsidRPr="00C73262">
        <w:rPr>
          <w:rFonts w:ascii="Times New Roman" w:hAnsi="Times New Roman" w:cs="Times New Roman"/>
          <w:sz w:val="28"/>
          <w:szCs w:val="28"/>
        </w:rPr>
        <w:t>Изучение э</w:t>
      </w:r>
      <w:r w:rsidR="007E133C" w:rsidRPr="00C73262">
        <w:rPr>
          <w:rFonts w:ascii="Times New Roman" w:hAnsi="Times New Roman" w:cs="Times New Roman"/>
          <w:sz w:val="28"/>
          <w:szCs w:val="28"/>
        </w:rPr>
        <w:t>тап</w:t>
      </w:r>
      <w:r w:rsidR="00CA44C7" w:rsidRPr="00C73262">
        <w:rPr>
          <w:rFonts w:ascii="Times New Roman" w:hAnsi="Times New Roman" w:cs="Times New Roman"/>
          <w:sz w:val="28"/>
          <w:szCs w:val="28"/>
        </w:rPr>
        <w:t>ов</w:t>
      </w:r>
      <w:r w:rsidR="007E133C" w:rsidRPr="00C73262">
        <w:rPr>
          <w:rFonts w:ascii="Times New Roman" w:hAnsi="Times New Roman" w:cs="Times New Roman"/>
          <w:sz w:val="28"/>
          <w:szCs w:val="28"/>
        </w:rPr>
        <w:t xml:space="preserve"> построения композиции натюрморта</w:t>
      </w:r>
      <w:r w:rsidR="00CA44C7" w:rsidRPr="00C73262">
        <w:rPr>
          <w:rFonts w:ascii="Times New Roman" w:hAnsi="Times New Roman" w:cs="Times New Roman"/>
          <w:sz w:val="28"/>
          <w:szCs w:val="28"/>
        </w:rPr>
        <w:t xml:space="preserve"> для дальнейшей работы акварелью</w:t>
      </w:r>
      <w:r w:rsidR="007E133C" w:rsidRPr="00C73262">
        <w:rPr>
          <w:rFonts w:ascii="Times New Roman" w:hAnsi="Times New Roman" w:cs="Times New Roman"/>
          <w:sz w:val="28"/>
          <w:szCs w:val="28"/>
        </w:rPr>
        <w:t xml:space="preserve">. Выделение композиционного центра и соподчинение ему второстепенных частей. Выявление композиционных и смысловых связей в натюрморте. Составление гармоничной цветовой палитры, общего колорита. </w:t>
      </w:r>
      <w:r w:rsidR="00DC1DC7" w:rsidRPr="00C73262">
        <w:rPr>
          <w:rFonts w:ascii="Times New Roman" w:hAnsi="Times New Roman" w:cs="Times New Roman"/>
          <w:sz w:val="28"/>
          <w:szCs w:val="28"/>
        </w:rPr>
        <w:t>Определение направления</w:t>
      </w:r>
      <w:r w:rsidR="007E133C" w:rsidRPr="00C73262">
        <w:rPr>
          <w:rFonts w:ascii="Times New Roman" w:hAnsi="Times New Roman" w:cs="Times New Roman"/>
          <w:sz w:val="28"/>
          <w:szCs w:val="28"/>
        </w:rPr>
        <w:t xml:space="preserve"> света. </w:t>
      </w:r>
    </w:p>
    <w:p w14:paraId="4B3CC857" w14:textId="77777777" w:rsidR="007E133C" w:rsidRPr="00C73262" w:rsidRDefault="00C4119C"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Практика: </w:t>
      </w:r>
      <w:r w:rsidR="0092062D" w:rsidRPr="00C73262">
        <w:rPr>
          <w:rFonts w:ascii="Times New Roman" w:hAnsi="Times New Roman" w:cs="Times New Roman"/>
          <w:sz w:val="28"/>
          <w:szCs w:val="28"/>
        </w:rPr>
        <w:t>Поиск композиционного решения. Анализ общей формы предметов. Линейная зарисовка натюрморта. Выполнение п</w:t>
      </w:r>
      <w:r w:rsidR="007E133C" w:rsidRPr="00C73262">
        <w:rPr>
          <w:rFonts w:ascii="Times New Roman" w:hAnsi="Times New Roman" w:cs="Times New Roman"/>
          <w:sz w:val="28"/>
          <w:szCs w:val="28"/>
        </w:rPr>
        <w:t>ерв</w:t>
      </w:r>
      <w:r w:rsidR="0092062D" w:rsidRPr="00C73262">
        <w:rPr>
          <w:rFonts w:ascii="Times New Roman" w:hAnsi="Times New Roman" w:cs="Times New Roman"/>
          <w:sz w:val="28"/>
          <w:szCs w:val="28"/>
        </w:rPr>
        <w:t>ой прописки локальным цветом.</w:t>
      </w:r>
    </w:p>
    <w:p w14:paraId="75DE9F13" w14:textId="78C73733" w:rsidR="007E133C" w:rsidRPr="00C73262" w:rsidRDefault="007E133C"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4.4. Вторая прописка. Проработка деталей</w:t>
      </w:r>
      <w:r w:rsidR="0064125E">
        <w:rPr>
          <w:rFonts w:ascii="Times New Roman" w:hAnsi="Times New Roman" w:cs="Times New Roman"/>
          <w:b/>
          <w:sz w:val="28"/>
          <w:szCs w:val="28"/>
        </w:rPr>
        <w:t>.</w:t>
      </w:r>
    </w:p>
    <w:p w14:paraId="78898433" w14:textId="77777777" w:rsidR="007E133C" w:rsidRPr="00C73262" w:rsidRDefault="00C4119C"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00825393" w:rsidRPr="00C73262">
        <w:rPr>
          <w:rFonts w:ascii="Times New Roman" w:hAnsi="Times New Roman" w:cs="Times New Roman"/>
          <w:i/>
          <w:sz w:val="28"/>
          <w:szCs w:val="28"/>
        </w:rPr>
        <w:t xml:space="preserve"> </w:t>
      </w:r>
      <w:r w:rsidR="001879F9" w:rsidRPr="00C73262">
        <w:rPr>
          <w:rFonts w:ascii="Times New Roman" w:hAnsi="Times New Roman" w:cs="Times New Roman"/>
          <w:sz w:val="28"/>
          <w:szCs w:val="28"/>
        </w:rPr>
        <w:t>Вторая акварельная прописка. Объемное изображение предметов, свет и тень. Локальный тон горизонтальной и вертикальной плоскостей. Плановость в композиции натюрморта. Цветовое влияние одного предмета на другой, рефлекс. Гармония холодных и теплых цветов. Акцентирование композиционного центра, правило контрастов. Завершение работы.</w:t>
      </w:r>
    </w:p>
    <w:p w14:paraId="4EA192BC" w14:textId="0D9DA8CD" w:rsidR="00DF4B54" w:rsidRPr="00C73262" w:rsidRDefault="001B3C5A"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4.5</w:t>
      </w:r>
      <w:r w:rsidR="006663AB">
        <w:rPr>
          <w:rFonts w:ascii="Times New Roman" w:hAnsi="Times New Roman" w:cs="Times New Roman"/>
          <w:b/>
          <w:sz w:val="28"/>
          <w:szCs w:val="28"/>
        </w:rPr>
        <w:t>.</w:t>
      </w:r>
      <w:r w:rsidRPr="00C73262">
        <w:rPr>
          <w:rFonts w:ascii="Times New Roman" w:hAnsi="Times New Roman" w:cs="Times New Roman"/>
          <w:b/>
          <w:sz w:val="28"/>
          <w:szCs w:val="28"/>
        </w:rPr>
        <w:t xml:space="preserve"> «Этюд овощей и фруктов на контрастном фоне».</w:t>
      </w:r>
    </w:p>
    <w:p w14:paraId="27871A07" w14:textId="77777777" w:rsidR="001B3C5A" w:rsidRPr="00C73262" w:rsidRDefault="00442AE1"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Практика: </w:t>
      </w:r>
      <w:r w:rsidR="00C93879" w:rsidRPr="00C73262">
        <w:rPr>
          <w:rFonts w:ascii="Times New Roman" w:hAnsi="Times New Roman" w:cs="Times New Roman"/>
          <w:sz w:val="28"/>
          <w:szCs w:val="28"/>
        </w:rPr>
        <w:t xml:space="preserve">Выполнение акварельных зарисовок овощей и фруктов на контрастном фоне. </w:t>
      </w:r>
      <w:r w:rsidR="001B3C5A" w:rsidRPr="00C73262">
        <w:rPr>
          <w:rFonts w:ascii="Times New Roman" w:hAnsi="Times New Roman" w:cs="Times New Roman"/>
          <w:sz w:val="28"/>
          <w:szCs w:val="28"/>
        </w:rPr>
        <w:t>Формирование композиционных связей группы предметов на формате. Цветовой и тоновой контраст при передаче освещенности предметов. Направление света. Изображение объема на плоскости, собственные и падающие тени. Взаимодействие теплых и холодных цветов.</w:t>
      </w:r>
    </w:p>
    <w:p w14:paraId="04FE4F52" w14:textId="74616AF4" w:rsidR="009B14DE" w:rsidRPr="00C73262" w:rsidRDefault="009B14DE"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4.6</w:t>
      </w:r>
      <w:r w:rsidR="006663AB">
        <w:rPr>
          <w:rFonts w:ascii="Times New Roman" w:hAnsi="Times New Roman" w:cs="Times New Roman"/>
          <w:b/>
          <w:sz w:val="28"/>
          <w:szCs w:val="28"/>
        </w:rPr>
        <w:t>.</w:t>
      </w:r>
      <w:r w:rsidRPr="00C73262">
        <w:rPr>
          <w:rFonts w:ascii="Times New Roman" w:hAnsi="Times New Roman" w:cs="Times New Roman"/>
          <w:b/>
          <w:sz w:val="28"/>
          <w:szCs w:val="28"/>
        </w:rPr>
        <w:t xml:space="preserve"> «Натюрморт из двух предметов в технике «гризайль».</w:t>
      </w:r>
    </w:p>
    <w:p w14:paraId="2B35A8EC" w14:textId="77777777" w:rsidR="0009372B" w:rsidRPr="00C73262" w:rsidRDefault="00825393"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Теория: </w:t>
      </w:r>
      <w:r w:rsidR="0009372B" w:rsidRPr="00C73262">
        <w:rPr>
          <w:rFonts w:ascii="Times New Roman" w:hAnsi="Times New Roman" w:cs="Times New Roman"/>
          <w:sz w:val="28"/>
          <w:szCs w:val="28"/>
        </w:rPr>
        <w:t>Знакомство с понятием «гризайль». Повторение этапов построения простых предметов, понятий «пропорции», «осевые линии», «овалы». Использование методов визирования для измерения пропорций натюрморта.</w:t>
      </w:r>
    </w:p>
    <w:p w14:paraId="449E3F0D" w14:textId="77777777" w:rsidR="003755EA" w:rsidRPr="00C73262" w:rsidRDefault="002B1A75"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lastRenderedPageBreak/>
        <w:t xml:space="preserve">Практика: </w:t>
      </w:r>
      <w:r w:rsidR="003755EA" w:rsidRPr="00C73262">
        <w:rPr>
          <w:rFonts w:ascii="Times New Roman" w:hAnsi="Times New Roman" w:cs="Times New Roman"/>
          <w:sz w:val="28"/>
          <w:szCs w:val="28"/>
        </w:rPr>
        <w:t>П</w:t>
      </w:r>
      <w:r w:rsidRPr="00C73262">
        <w:rPr>
          <w:rFonts w:ascii="Times New Roman" w:hAnsi="Times New Roman" w:cs="Times New Roman"/>
          <w:sz w:val="28"/>
          <w:szCs w:val="28"/>
        </w:rPr>
        <w:t>остроение композиции натюрморта в заданном формате.</w:t>
      </w:r>
      <w:r w:rsidR="003755EA" w:rsidRPr="00C73262">
        <w:rPr>
          <w:rFonts w:ascii="Times New Roman" w:hAnsi="Times New Roman" w:cs="Times New Roman"/>
          <w:sz w:val="28"/>
          <w:szCs w:val="28"/>
        </w:rPr>
        <w:t xml:space="preserve"> </w:t>
      </w:r>
      <w:r w:rsidRPr="00C73262">
        <w:rPr>
          <w:rFonts w:ascii="Times New Roman" w:hAnsi="Times New Roman" w:cs="Times New Roman"/>
          <w:sz w:val="28"/>
          <w:szCs w:val="28"/>
        </w:rPr>
        <w:t xml:space="preserve">Выявление </w:t>
      </w:r>
      <w:r w:rsidR="003755EA" w:rsidRPr="00C73262">
        <w:rPr>
          <w:rFonts w:ascii="Times New Roman" w:hAnsi="Times New Roman" w:cs="Times New Roman"/>
          <w:sz w:val="28"/>
          <w:szCs w:val="28"/>
        </w:rPr>
        <w:t>взаимосвяз</w:t>
      </w:r>
      <w:r w:rsidRPr="00C73262">
        <w:rPr>
          <w:rFonts w:ascii="Times New Roman" w:hAnsi="Times New Roman" w:cs="Times New Roman"/>
          <w:sz w:val="28"/>
          <w:szCs w:val="28"/>
        </w:rPr>
        <w:t>и</w:t>
      </w:r>
      <w:r w:rsidR="003755EA" w:rsidRPr="00C73262">
        <w:rPr>
          <w:rFonts w:ascii="Times New Roman" w:hAnsi="Times New Roman" w:cs="Times New Roman"/>
          <w:sz w:val="28"/>
          <w:szCs w:val="28"/>
        </w:rPr>
        <w:t xml:space="preserve"> главного и </w:t>
      </w:r>
      <w:r w:rsidRPr="00C73262">
        <w:rPr>
          <w:rFonts w:ascii="Times New Roman" w:hAnsi="Times New Roman" w:cs="Times New Roman"/>
          <w:sz w:val="28"/>
          <w:szCs w:val="28"/>
        </w:rPr>
        <w:t>второстепенного в натюрморте</w:t>
      </w:r>
      <w:r w:rsidR="003755EA" w:rsidRPr="00C73262">
        <w:rPr>
          <w:rFonts w:ascii="Times New Roman" w:hAnsi="Times New Roman" w:cs="Times New Roman"/>
          <w:sz w:val="28"/>
          <w:szCs w:val="28"/>
        </w:rPr>
        <w:t xml:space="preserve">. </w:t>
      </w:r>
      <w:r w:rsidR="00086DE3" w:rsidRPr="00C73262">
        <w:rPr>
          <w:rFonts w:ascii="Times New Roman" w:hAnsi="Times New Roman" w:cs="Times New Roman"/>
          <w:sz w:val="28"/>
          <w:szCs w:val="28"/>
        </w:rPr>
        <w:t>Передача объема и светотеневая моделировка формы предметов при помощи одного цвета. Применение тоновой растяжки.</w:t>
      </w:r>
    </w:p>
    <w:p w14:paraId="05E59CFC" w14:textId="58511278" w:rsidR="00607B52" w:rsidRPr="00C73262" w:rsidRDefault="00607B52"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4.7</w:t>
      </w:r>
      <w:r w:rsidR="006663AB">
        <w:rPr>
          <w:rFonts w:ascii="Times New Roman" w:hAnsi="Times New Roman" w:cs="Times New Roman"/>
          <w:b/>
          <w:sz w:val="28"/>
          <w:szCs w:val="28"/>
        </w:rPr>
        <w:t>.</w:t>
      </w:r>
      <w:r w:rsidRPr="00C73262">
        <w:rPr>
          <w:rFonts w:ascii="Times New Roman" w:hAnsi="Times New Roman" w:cs="Times New Roman"/>
          <w:b/>
          <w:sz w:val="28"/>
          <w:szCs w:val="28"/>
        </w:rPr>
        <w:t xml:space="preserve"> «Натюрморт из двух предметов с драпировкой».</w:t>
      </w:r>
    </w:p>
    <w:p w14:paraId="54C4190E" w14:textId="393E5AF0" w:rsidR="00607B52" w:rsidRPr="00C73262" w:rsidRDefault="00607B52"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4.7.1</w:t>
      </w:r>
      <w:r w:rsidR="006663AB">
        <w:rPr>
          <w:rFonts w:ascii="Times New Roman" w:hAnsi="Times New Roman" w:cs="Times New Roman"/>
          <w:b/>
          <w:sz w:val="28"/>
          <w:szCs w:val="28"/>
        </w:rPr>
        <w:t>.</w:t>
      </w:r>
      <w:r w:rsidRPr="00C73262">
        <w:rPr>
          <w:rFonts w:ascii="Times New Roman" w:hAnsi="Times New Roman" w:cs="Times New Roman"/>
          <w:b/>
          <w:sz w:val="28"/>
          <w:szCs w:val="28"/>
        </w:rPr>
        <w:t xml:space="preserve"> Составление композиции натюрморта. Первая прописка</w:t>
      </w:r>
      <w:r w:rsidR="0064125E">
        <w:rPr>
          <w:rFonts w:ascii="Times New Roman" w:hAnsi="Times New Roman" w:cs="Times New Roman"/>
          <w:b/>
          <w:sz w:val="28"/>
          <w:szCs w:val="28"/>
        </w:rPr>
        <w:t>.</w:t>
      </w:r>
    </w:p>
    <w:p w14:paraId="0202200E" w14:textId="77777777" w:rsidR="00E21843" w:rsidRPr="00C73262" w:rsidRDefault="00E21843"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Теория: </w:t>
      </w:r>
      <w:r w:rsidRPr="00C73262">
        <w:rPr>
          <w:rFonts w:ascii="Times New Roman" w:hAnsi="Times New Roman" w:cs="Times New Roman"/>
          <w:sz w:val="28"/>
          <w:szCs w:val="28"/>
        </w:rPr>
        <w:t>Изучение методики линейного рисунка драпировки для дальнейшей работы акварелью. Составление композиции натюрморта основываясь на взаимосвязи между главными и второстепенными объектами. Выделение композиционного центра. Тоновой и цветовой контрасты.</w:t>
      </w:r>
      <w:r w:rsidR="00C43A82" w:rsidRPr="00C73262">
        <w:rPr>
          <w:rFonts w:ascii="Times New Roman" w:hAnsi="Times New Roman" w:cs="Times New Roman"/>
          <w:sz w:val="28"/>
          <w:szCs w:val="28"/>
        </w:rPr>
        <w:t xml:space="preserve"> </w:t>
      </w:r>
    </w:p>
    <w:p w14:paraId="26947721" w14:textId="77777777" w:rsidR="00607B52" w:rsidRPr="00C73262" w:rsidRDefault="00E21843"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00825393" w:rsidRPr="00C73262">
        <w:rPr>
          <w:rFonts w:ascii="Times New Roman" w:hAnsi="Times New Roman" w:cs="Times New Roman"/>
          <w:i/>
          <w:sz w:val="28"/>
          <w:szCs w:val="28"/>
        </w:rPr>
        <w:t xml:space="preserve">: </w:t>
      </w:r>
      <w:r w:rsidR="00C43A82" w:rsidRPr="00C73262">
        <w:rPr>
          <w:rFonts w:ascii="Times New Roman" w:hAnsi="Times New Roman" w:cs="Times New Roman"/>
          <w:sz w:val="28"/>
          <w:szCs w:val="28"/>
        </w:rPr>
        <w:t xml:space="preserve">Выполнение линейно-конструктивного рисунка. </w:t>
      </w:r>
      <w:r w:rsidR="000E1147" w:rsidRPr="00C73262">
        <w:rPr>
          <w:rFonts w:ascii="Times New Roman" w:hAnsi="Times New Roman" w:cs="Times New Roman"/>
          <w:sz w:val="28"/>
          <w:szCs w:val="28"/>
        </w:rPr>
        <w:t>Первая акварельная прописка.</w:t>
      </w:r>
      <w:r w:rsidR="00C43A82" w:rsidRPr="00C73262">
        <w:rPr>
          <w:rFonts w:ascii="Times New Roman" w:hAnsi="Times New Roman" w:cs="Times New Roman"/>
          <w:sz w:val="28"/>
          <w:szCs w:val="28"/>
        </w:rPr>
        <w:t xml:space="preserve"> Изменения локального цвета на свету и в тени.</w:t>
      </w:r>
    </w:p>
    <w:p w14:paraId="28AAEFC1" w14:textId="28337EC2" w:rsidR="00607B52" w:rsidRPr="00C73262" w:rsidRDefault="00607B52"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4.7.2</w:t>
      </w:r>
      <w:r w:rsidR="006663AB">
        <w:rPr>
          <w:rFonts w:ascii="Times New Roman" w:hAnsi="Times New Roman" w:cs="Times New Roman"/>
          <w:b/>
          <w:sz w:val="28"/>
          <w:szCs w:val="28"/>
        </w:rPr>
        <w:t>.</w:t>
      </w:r>
      <w:r w:rsidRPr="00C73262">
        <w:rPr>
          <w:rFonts w:ascii="Times New Roman" w:hAnsi="Times New Roman" w:cs="Times New Roman"/>
          <w:b/>
          <w:sz w:val="28"/>
          <w:szCs w:val="28"/>
        </w:rPr>
        <w:t xml:space="preserve"> Этапы рисование драпировки. Передача объема</w:t>
      </w:r>
      <w:r w:rsidR="0064125E">
        <w:rPr>
          <w:rFonts w:ascii="Times New Roman" w:hAnsi="Times New Roman" w:cs="Times New Roman"/>
          <w:b/>
          <w:sz w:val="28"/>
          <w:szCs w:val="28"/>
        </w:rPr>
        <w:t>.</w:t>
      </w:r>
    </w:p>
    <w:p w14:paraId="40BC8386" w14:textId="77777777" w:rsidR="00607B52" w:rsidRPr="00C73262" w:rsidRDefault="00E21843"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00825393" w:rsidRPr="00C73262">
        <w:rPr>
          <w:rFonts w:ascii="Times New Roman" w:hAnsi="Times New Roman" w:cs="Times New Roman"/>
          <w:i/>
          <w:sz w:val="28"/>
          <w:szCs w:val="28"/>
        </w:rPr>
        <w:t xml:space="preserve">: </w:t>
      </w:r>
      <w:r w:rsidR="00FE068B" w:rsidRPr="00C73262">
        <w:rPr>
          <w:rFonts w:ascii="Times New Roman" w:hAnsi="Times New Roman" w:cs="Times New Roman"/>
          <w:sz w:val="28"/>
          <w:szCs w:val="28"/>
        </w:rPr>
        <w:t>Этапы рисования драпировки, направление движения складок. Скользящий свет, расположение теней на плоскости и объемных предметах. Взаимодействие теплых и холодных цветов. Решение собственной и падающей тени в живописи.</w:t>
      </w:r>
    </w:p>
    <w:p w14:paraId="1B0E7F4D" w14:textId="5A929C96" w:rsidR="00607B52" w:rsidRPr="00C73262" w:rsidRDefault="00607B52"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4.7.3</w:t>
      </w:r>
      <w:r w:rsidR="006663AB">
        <w:rPr>
          <w:rFonts w:ascii="Times New Roman" w:hAnsi="Times New Roman" w:cs="Times New Roman"/>
          <w:b/>
          <w:sz w:val="28"/>
          <w:szCs w:val="28"/>
        </w:rPr>
        <w:t>.</w:t>
      </w:r>
      <w:r w:rsidRPr="00C73262">
        <w:rPr>
          <w:rFonts w:ascii="Times New Roman" w:hAnsi="Times New Roman" w:cs="Times New Roman"/>
          <w:b/>
          <w:sz w:val="28"/>
          <w:szCs w:val="28"/>
        </w:rPr>
        <w:t xml:space="preserve"> Уточнение деталей натюрморта</w:t>
      </w:r>
      <w:r w:rsidR="0064125E">
        <w:rPr>
          <w:rFonts w:ascii="Times New Roman" w:hAnsi="Times New Roman" w:cs="Times New Roman"/>
          <w:b/>
          <w:sz w:val="28"/>
          <w:szCs w:val="28"/>
        </w:rPr>
        <w:t>.</w:t>
      </w:r>
    </w:p>
    <w:p w14:paraId="16367BBA" w14:textId="77777777" w:rsidR="00607B52" w:rsidRPr="00C73262" w:rsidRDefault="00E21843"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00825393" w:rsidRPr="00C73262">
        <w:rPr>
          <w:rFonts w:ascii="Times New Roman" w:hAnsi="Times New Roman" w:cs="Times New Roman"/>
          <w:i/>
          <w:sz w:val="28"/>
          <w:szCs w:val="28"/>
        </w:rPr>
        <w:t xml:space="preserve">: </w:t>
      </w:r>
      <w:r w:rsidR="00B00FDF" w:rsidRPr="00C73262">
        <w:rPr>
          <w:rFonts w:ascii="Times New Roman" w:hAnsi="Times New Roman" w:cs="Times New Roman"/>
          <w:sz w:val="28"/>
          <w:szCs w:val="28"/>
        </w:rPr>
        <w:t>Выявление главного и второстепенного в цветовом строе; подчинение всех частей изображения целому. Установление целостности изображения посредством обобщения заднего плана и второстепенных деталей и конкретизации предметов первого плана.</w:t>
      </w:r>
    </w:p>
    <w:p w14:paraId="43353E60" w14:textId="458E049A" w:rsidR="003058A7" w:rsidRPr="00C73262" w:rsidRDefault="002A5F5F"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4.8</w:t>
      </w:r>
      <w:r w:rsidR="006663AB">
        <w:rPr>
          <w:rFonts w:ascii="Times New Roman" w:hAnsi="Times New Roman" w:cs="Times New Roman"/>
          <w:b/>
          <w:sz w:val="28"/>
          <w:szCs w:val="28"/>
        </w:rPr>
        <w:t>.</w:t>
      </w:r>
      <w:r w:rsidR="00BC78C0" w:rsidRPr="00C73262">
        <w:rPr>
          <w:rFonts w:ascii="Times New Roman" w:hAnsi="Times New Roman" w:cs="Times New Roman"/>
          <w:b/>
          <w:sz w:val="28"/>
          <w:szCs w:val="28"/>
        </w:rPr>
        <w:t xml:space="preserve"> «Городской пейзаж».</w:t>
      </w:r>
      <w:r w:rsidR="003058A7" w:rsidRPr="00C73262">
        <w:rPr>
          <w:rFonts w:ascii="Times New Roman" w:hAnsi="Times New Roman" w:cs="Times New Roman"/>
          <w:b/>
          <w:sz w:val="28"/>
          <w:szCs w:val="28"/>
        </w:rPr>
        <w:t xml:space="preserve"> </w:t>
      </w:r>
    </w:p>
    <w:p w14:paraId="6CA6BE5E" w14:textId="77777777" w:rsidR="00C32B50" w:rsidRPr="00C73262" w:rsidRDefault="00825393" w:rsidP="0055391D">
      <w:pPr>
        <w:spacing w:after="0" w:line="240" w:lineRule="auto"/>
        <w:ind w:firstLine="709"/>
        <w:contextualSpacing/>
        <w:jc w:val="both"/>
        <w:rPr>
          <w:rFonts w:ascii="Times New Roman" w:hAnsi="Times New Roman" w:cs="Times New Roman"/>
          <w:i/>
          <w:sz w:val="28"/>
          <w:szCs w:val="28"/>
        </w:rPr>
      </w:pPr>
      <w:r w:rsidRPr="00C73262">
        <w:rPr>
          <w:rFonts w:ascii="Times New Roman" w:hAnsi="Times New Roman" w:cs="Times New Roman"/>
          <w:i/>
          <w:sz w:val="28"/>
          <w:szCs w:val="28"/>
        </w:rPr>
        <w:t xml:space="preserve">Теория: </w:t>
      </w:r>
      <w:r w:rsidR="00C32B50" w:rsidRPr="00C73262">
        <w:rPr>
          <w:rFonts w:ascii="Times New Roman" w:hAnsi="Times New Roman" w:cs="Times New Roman"/>
          <w:sz w:val="28"/>
          <w:szCs w:val="28"/>
        </w:rPr>
        <w:t xml:space="preserve">Творческое задание с предварительным подбором иллюстративного материала. Этапы построения пейзажной композиции. Воздушная и линейная перспектива, передача глубины пространства. Многоплановость композиции. </w:t>
      </w:r>
    </w:p>
    <w:p w14:paraId="53E1FFA7" w14:textId="77777777" w:rsidR="00BC78C0" w:rsidRPr="00C73262" w:rsidRDefault="00C32B50"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Практика: </w:t>
      </w:r>
      <w:r w:rsidRPr="00C73262">
        <w:rPr>
          <w:rFonts w:ascii="Times New Roman" w:hAnsi="Times New Roman" w:cs="Times New Roman"/>
          <w:sz w:val="28"/>
          <w:szCs w:val="28"/>
        </w:rPr>
        <w:t xml:space="preserve">Выполнение предварительного линейного рисунка для дальнейшей работы в цвете. </w:t>
      </w:r>
      <w:r w:rsidR="00835FDE" w:rsidRPr="00C73262">
        <w:rPr>
          <w:rFonts w:ascii="Times New Roman" w:hAnsi="Times New Roman" w:cs="Times New Roman"/>
          <w:sz w:val="28"/>
          <w:szCs w:val="28"/>
        </w:rPr>
        <w:t>Составление композиции с учетом перспективы.</w:t>
      </w:r>
      <w:r w:rsidR="008C0506" w:rsidRPr="00C73262">
        <w:rPr>
          <w:rFonts w:ascii="Times New Roman" w:hAnsi="Times New Roman" w:cs="Times New Roman"/>
          <w:sz w:val="28"/>
          <w:szCs w:val="28"/>
        </w:rPr>
        <w:t xml:space="preserve"> Работа в цвете. Изменение формы и цвета в зависимости от отдалённости объектов от взгляда зрителя. Передача настроения в пейзажной композиции.</w:t>
      </w:r>
    </w:p>
    <w:p w14:paraId="20198BE7" w14:textId="7453672D" w:rsidR="003058A7" w:rsidRPr="00C73262" w:rsidRDefault="003058A7"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4.</w:t>
      </w:r>
      <w:r w:rsidR="002A5F5F" w:rsidRPr="00C73262">
        <w:rPr>
          <w:rFonts w:ascii="Times New Roman" w:hAnsi="Times New Roman" w:cs="Times New Roman"/>
          <w:b/>
          <w:sz w:val="28"/>
          <w:szCs w:val="28"/>
        </w:rPr>
        <w:t>9</w:t>
      </w:r>
      <w:r w:rsidR="006663AB">
        <w:rPr>
          <w:rFonts w:ascii="Times New Roman" w:hAnsi="Times New Roman" w:cs="Times New Roman"/>
          <w:b/>
          <w:sz w:val="28"/>
          <w:szCs w:val="28"/>
        </w:rPr>
        <w:t>.</w:t>
      </w:r>
      <w:r w:rsidRPr="00C73262">
        <w:rPr>
          <w:rFonts w:ascii="Times New Roman" w:hAnsi="Times New Roman" w:cs="Times New Roman"/>
          <w:b/>
          <w:sz w:val="28"/>
          <w:szCs w:val="28"/>
        </w:rPr>
        <w:t xml:space="preserve"> «Итоговое занятие. Бытовой натюрморт»</w:t>
      </w:r>
      <w:r w:rsidR="0064125E">
        <w:rPr>
          <w:rFonts w:ascii="Times New Roman" w:hAnsi="Times New Roman" w:cs="Times New Roman"/>
          <w:b/>
          <w:sz w:val="28"/>
          <w:szCs w:val="28"/>
        </w:rPr>
        <w:t>.</w:t>
      </w:r>
    </w:p>
    <w:p w14:paraId="0F18D56B" w14:textId="3EAA2461" w:rsidR="003058A7" w:rsidRPr="00C73262" w:rsidRDefault="003058A7"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4.</w:t>
      </w:r>
      <w:r w:rsidR="002A5F5F" w:rsidRPr="00C73262">
        <w:rPr>
          <w:rFonts w:ascii="Times New Roman" w:hAnsi="Times New Roman" w:cs="Times New Roman"/>
          <w:b/>
          <w:sz w:val="28"/>
          <w:szCs w:val="28"/>
        </w:rPr>
        <w:t>9</w:t>
      </w:r>
      <w:r w:rsidRPr="00C73262">
        <w:rPr>
          <w:rFonts w:ascii="Times New Roman" w:hAnsi="Times New Roman" w:cs="Times New Roman"/>
          <w:b/>
          <w:sz w:val="28"/>
          <w:szCs w:val="28"/>
        </w:rPr>
        <w:t>.1</w:t>
      </w:r>
      <w:r w:rsidR="006663AB">
        <w:rPr>
          <w:rFonts w:ascii="Times New Roman" w:hAnsi="Times New Roman" w:cs="Times New Roman"/>
          <w:b/>
          <w:sz w:val="28"/>
          <w:szCs w:val="28"/>
        </w:rPr>
        <w:t>.</w:t>
      </w:r>
      <w:r w:rsidRPr="00C73262">
        <w:rPr>
          <w:rFonts w:ascii="Times New Roman" w:hAnsi="Times New Roman" w:cs="Times New Roman"/>
          <w:b/>
          <w:sz w:val="28"/>
          <w:szCs w:val="28"/>
        </w:rPr>
        <w:t xml:space="preserve"> Бытовой натюрморт. Первый сеанс</w:t>
      </w:r>
      <w:r w:rsidR="0064125E">
        <w:rPr>
          <w:rFonts w:ascii="Times New Roman" w:hAnsi="Times New Roman" w:cs="Times New Roman"/>
          <w:b/>
          <w:sz w:val="28"/>
          <w:szCs w:val="28"/>
        </w:rPr>
        <w:t>.</w:t>
      </w:r>
    </w:p>
    <w:p w14:paraId="46C01BB3" w14:textId="77777777" w:rsidR="002A3E62" w:rsidRPr="00C73262" w:rsidRDefault="00825393"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Теория: </w:t>
      </w:r>
      <w:r w:rsidR="00655989" w:rsidRPr="00C73262">
        <w:rPr>
          <w:rFonts w:ascii="Times New Roman" w:hAnsi="Times New Roman" w:cs="Times New Roman"/>
          <w:sz w:val="28"/>
          <w:szCs w:val="28"/>
        </w:rPr>
        <w:t xml:space="preserve">Выявление уровня </w:t>
      </w:r>
      <w:r w:rsidR="002A3E62" w:rsidRPr="00C73262">
        <w:rPr>
          <w:rFonts w:ascii="Times New Roman" w:hAnsi="Times New Roman" w:cs="Times New Roman"/>
          <w:sz w:val="28"/>
          <w:szCs w:val="28"/>
        </w:rPr>
        <w:t>усвоения теоретических знаний</w:t>
      </w:r>
      <w:r w:rsidR="00655989" w:rsidRPr="00C73262">
        <w:rPr>
          <w:rFonts w:ascii="Times New Roman" w:hAnsi="Times New Roman" w:cs="Times New Roman"/>
          <w:sz w:val="28"/>
          <w:szCs w:val="28"/>
        </w:rPr>
        <w:t xml:space="preserve"> обучающихся, полученных при изучении раздела. </w:t>
      </w:r>
    </w:p>
    <w:p w14:paraId="52F373D9" w14:textId="77777777" w:rsidR="003058A7" w:rsidRPr="00C73262" w:rsidRDefault="002A3E62"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w:t>
      </w:r>
      <w:r w:rsidR="00553116" w:rsidRPr="00C73262">
        <w:rPr>
          <w:rFonts w:ascii="Times New Roman" w:hAnsi="Times New Roman" w:cs="Times New Roman"/>
          <w:sz w:val="28"/>
          <w:szCs w:val="28"/>
        </w:rPr>
        <w:t>Выполнение этюдов натюрморта как этап предварительной работы, поиски оптимального расположения предметов на формате. Гармоничная компоновка смыслового центра и второстепенных частей натюрморта. Локальные цветовые отношения, направление света. Перенос выбранной композиции на формат, соблюдение пропорций. Построение предметов с помощью осевых линий, раскрытие овалов.</w:t>
      </w:r>
    </w:p>
    <w:p w14:paraId="60B03328" w14:textId="204280F8" w:rsidR="003058A7" w:rsidRPr="00C73262" w:rsidRDefault="003058A7"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4.</w:t>
      </w:r>
      <w:r w:rsidR="002A5F5F" w:rsidRPr="00C73262">
        <w:rPr>
          <w:rFonts w:ascii="Times New Roman" w:hAnsi="Times New Roman" w:cs="Times New Roman"/>
          <w:b/>
          <w:sz w:val="28"/>
          <w:szCs w:val="28"/>
        </w:rPr>
        <w:t>9</w:t>
      </w:r>
      <w:r w:rsidRPr="00C73262">
        <w:rPr>
          <w:rFonts w:ascii="Times New Roman" w:hAnsi="Times New Roman" w:cs="Times New Roman"/>
          <w:b/>
          <w:sz w:val="28"/>
          <w:szCs w:val="28"/>
        </w:rPr>
        <w:t>.2</w:t>
      </w:r>
      <w:r w:rsidR="006663AB">
        <w:rPr>
          <w:rFonts w:ascii="Times New Roman" w:hAnsi="Times New Roman" w:cs="Times New Roman"/>
          <w:b/>
          <w:sz w:val="28"/>
          <w:szCs w:val="28"/>
        </w:rPr>
        <w:t>.</w:t>
      </w:r>
      <w:r w:rsidRPr="00C73262">
        <w:rPr>
          <w:rFonts w:ascii="Times New Roman" w:hAnsi="Times New Roman" w:cs="Times New Roman"/>
          <w:b/>
          <w:sz w:val="28"/>
          <w:szCs w:val="28"/>
        </w:rPr>
        <w:t xml:space="preserve"> Бытовой натюрморт. Второй сеанс</w:t>
      </w:r>
      <w:r w:rsidR="0064125E">
        <w:rPr>
          <w:rFonts w:ascii="Times New Roman" w:hAnsi="Times New Roman" w:cs="Times New Roman"/>
          <w:b/>
          <w:sz w:val="28"/>
          <w:szCs w:val="28"/>
        </w:rPr>
        <w:t>.</w:t>
      </w:r>
    </w:p>
    <w:p w14:paraId="62A771E0" w14:textId="77777777" w:rsidR="003058A7" w:rsidRPr="00C73262" w:rsidRDefault="002A3E62"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00825393" w:rsidRPr="00C73262">
        <w:rPr>
          <w:rFonts w:ascii="Times New Roman" w:hAnsi="Times New Roman" w:cs="Times New Roman"/>
          <w:i/>
          <w:sz w:val="28"/>
          <w:szCs w:val="28"/>
        </w:rPr>
        <w:t xml:space="preserve">: </w:t>
      </w:r>
      <w:r w:rsidR="00553116" w:rsidRPr="00C73262">
        <w:rPr>
          <w:rFonts w:ascii="Times New Roman" w:hAnsi="Times New Roman" w:cs="Times New Roman"/>
          <w:sz w:val="28"/>
          <w:szCs w:val="28"/>
        </w:rPr>
        <w:t>Первая цветовая прописка. Большие отношения света и тени. Локальный тон горизонтальной и вертикальной плоскостей. Обозначение общего тона предметов по отношению друг к другу. Правило контрастов.</w:t>
      </w:r>
    </w:p>
    <w:p w14:paraId="4CC8913D" w14:textId="325A7ADE" w:rsidR="003058A7" w:rsidRPr="00C73262" w:rsidRDefault="003058A7"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lastRenderedPageBreak/>
        <w:t>4.</w:t>
      </w:r>
      <w:r w:rsidR="002A5F5F" w:rsidRPr="00C73262">
        <w:rPr>
          <w:rFonts w:ascii="Times New Roman" w:hAnsi="Times New Roman" w:cs="Times New Roman"/>
          <w:b/>
          <w:sz w:val="28"/>
          <w:szCs w:val="28"/>
        </w:rPr>
        <w:t>9</w:t>
      </w:r>
      <w:r w:rsidRPr="00C73262">
        <w:rPr>
          <w:rFonts w:ascii="Times New Roman" w:hAnsi="Times New Roman" w:cs="Times New Roman"/>
          <w:b/>
          <w:sz w:val="28"/>
          <w:szCs w:val="28"/>
        </w:rPr>
        <w:t>.3</w:t>
      </w:r>
      <w:r w:rsidR="006663AB">
        <w:rPr>
          <w:rFonts w:ascii="Times New Roman" w:hAnsi="Times New Roman" w:cs="Times New Roman"/>
          <w:b/>
          <w:sz w:val="28"/>
          <w:szCs w:val="28"/>
        </w:rPr>
        <w:t>.</w:t>
      </w:r>
      <w:r w:rsidRPr="00C73262">
        <w:rPr>
          <w:rFonts w:ascii="Times New Roman" w:hAnsi="Times New Roman" w:cs="Times New Roman"/>
          <w:b/>
          <w:sz w:val="28"/>
          <w:szCs w:val="28"/>
        </w:rPr>
        <w:t xml:space="preserve"> Бытовой натюрморт. Третий сеанс</w:t>
      </w:r>
      <w:r w:rsidR="0064125E">
        <w:rPr>
          <w:rFonts w:ascii="Times New Roman" w:hAnsi="Times New Roman" w:cs="Times New Roman"/>
          <w:b/>
          <w:sz w:val="28"/>
          <w:szCs w:val="28"/>
        </w:rPr>
        <w:t>.</w:t>
      </w:r>
    </w:p>
    <w:p w14:paraId="43E2B28A" w14:textId="17079C7B" w:rsidR="003058A7" w:rsidRPr="0055391D" w:rsidRDefault="002A3E62"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00825393" w:rsidRPr="00C73262">
        <w:rPr>
          <w:rFonts w:ascii="Times New Roman" w:hAnsi="Times New Roman" w:cs="Times New Roman"/>
          <w:i/>
          <w:sz w:val="28"/>
          <w:szCs w:val="28"/>
        </w:rPr>
        <w:t xml:space="preserve">: </w:t>
      </w:r>
      <w:r w:rsidR="007B2FE7" w:rsidRPr="00C73262">
        <w:rPr>
          <w:rFonts w:ascii="Times New Roman" w:hAnsi="Times New Roman" w:cs="Times New Roman"/>
          <w:sz w:val="28"/>
          <w:szCs w:val="28"/>
        </w:rPr>
        <w:t>Вторая цветовая прописка. Объемное изображение предметов. Отражение живописной среды натюрморта, влияние цвета одного предмета на другой. Гармония холодных и теплых цветов. Передача материальности предметов. Завершение работы.</w:t>
      </w:r>
    </w:p>
    <w:p w14:paraId="6AE83065" w14:textId="377FFC69" w:rsidR="001D44EA" w:rsidRPr="0064125E" w:rsidRDefault="001D44EA" w:rsidP="0055391D">
      <w:pPr>
        <w:spacing w:after="0" w:line="240" w:lineRule="auto"/>
        <w:ind w:firstLine="709"/>
        <w:contextualSpacing/>
        <w:jc w:val="both"/>
        <w:rPr>
          <w:rFonts w:ascii="Times New Roman" w:hAnsi="Times New Roman" w:cs="Times New Roman"/>
          <w:b/>
          <w:sz w:val="28"/>
          <w:szCs w:val="28"/>
        </w:rPr>
      </w:pPr>
      <w:r w:rsidRPr="0064125E">
        <w:rPr>
          <w:rFonts w:ascii="Times New Roman" w:hAnsi="Times New Roman" w:cs="Times New Roman"/>
          <w:b/>
          <w:sz w:val="28"/>
          <w:szCs w:val="28"/>
        </w:rPr>
        <w:t>Раздел 5. Цветоведение</w:t>
      </w:r>
      <w:r w:rsidR="006663AB">
        <w:rPr>
          <w:rFonts w:ascii="Times New Roman" w:hAnsi="Times New Roman" w:cs="Times New Roman"/>
          <w:b/>
          <w:sz w:val="28"/>
          <w:szCs w:val="28"/>
        </w:rPr>
        <w:t xml:space="preserve"> (20 часов)</w:t>
      </w:r>
    </w:p>
    <w:p w14:paraId="689591D8" w14:textId="440326EE" w:rsidR="00BC78C0" w:rsidRPr="00C73262" w:rsidRDefault="00FA0124"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5.1</w:t>
      </w:r>
      <w:r w:rsidR="006663AB">
        <w:rPr>
          <w:rFonts w:ascii="Times New Roman" w:hAnsi="Times New Roman" w:cs="Times New Roman"/>
          <w:b/>
          <w:sz w:val="28"/>
          <w:szCs w:val="28"/>
        </w:rPr>
        <w:t>.</w:t>
      </w:r>
      <w:r w:rsidRPr="00C73262">
        <w:rPr>
          <w:rFonts w:ascii="Times New Roman" w:hAnsi="Times New Roman" w:cs="Times New Roman"/>
          <w:b/>
          <w:sz w:val="28"/>
          <w:szCs w:val="28"/>
        </w:rPr>
        <w:t xml:space="preserve"> «Вступительная беседа о цветоведении. Хромат</w:t>
      </w:r>
      <w:r w:rsidR="00141E9C" w:rsidRPr="00C73262">
        <w:rPr>
          <w:rFonts w:ascii="Times New Roman" w:hAnsi="Times New Roman" w:cs="Times New Roman"/>
          <w:b/>
          <w:sz w:val="28"/>
          <w:szCs w:val="28"/>
        </w:rPr>
        <w:t>ические и ахроматические цвета»</w:t>
      </w:r>
      <w:r w:rsidR="0064125E">
        <w:rPr>
          <w:rFonts w:ascii="Times New Roman" w:hAnsi="Times New Roman" w:cs="Times New Roman"/>
          <w:b/>
          <w:sz w:val="28"/>
          <w:szCs w:val="28"/>
        </w:rPr>
        <w:t>.</w:t>
      </w:r>
    </w:p>
    <w:p w14:paraId="4D08EEC0" w14:textId="77777777" w:rsidR="0051036D" w:rsidRPr="00C73262" w:rsidRDefault="00825393" w:rsidP="0055391D">
      <w:pPr>
        <w:pStyle w:val="Default"/>
        <w:ind w:firstLine="709"/>
        <w:contextualSpacing/>
        <w:jc w:val="both"/>
        <w:rPr>
          <w:sz w:val="28"/>
          <w:szCs w:val="28"/>
        </w:rPr>
      </w:pPr>
      <w:r w:rsidRPr="00C73262">
        <w:rPr>
          <w:i/>
          <w:sz w:val="28"/>
          <w:szCs w:val="28"/>
        </w:rPr>
        <w:t xml:space="preserve">Теория: </w:t>
      </w:r>
      <w:r w:rsidR="00A725C2" w:rsidRPr="00C73262">
        <w:rPr>
          <w:sz w:val="28"/>
          <w:szCs w:val="28"/>
        </w:rPr>
        <w:t xml:space="preserve">Краткий исторический обзор учения о цвете. </w:t>
      </w:r>
      <w:r w:rsidR="00FA0124" w:rsidRPr="00C73262">
        <w:rPr>
          <w:sz w:val="28"/>
          <w:szCs w:val="28"/>
        </w:rPr>
        <w:t xml:space="preserve">Знакомство с основами цветоведения. Знакомство с двумя крупными цветовыми группами хроматических и ахроматических цветов. </w:t>
      </w:r>
      <w:r w:rsidR="00D20EF2" w:rsidRPr="00C73262">
        <w:rPr>
          <w:sz w:val="28"/>
          <w:szCs w:val="28"/>
        </w:rPr>
        <w:t>Знакомство</w:t>
      </w:r>
      <w:r w:rsidR="00FA0124" w:rsidRPr="00C73262">
        <w:rPr>
          <w:sz w:val="28"/>
          <w:szCs w:val="28"/>
        </w:rPr>
        <w:t xml:space="preserve"> с техникой заливки. </w:t>
      </w:r>
      <w:r w:rsidR="00766E57" w:rsidRPr="00C73262">
        <w:rPr>
          <w:sz w:val="28"/>
          <w:szCs w:val="28"/>
        </w:rPr>
        <w:t xml:space="preserve">Знакомство с понятиями «светлота», «равноступенный ахроматический ряд» и с техникой его выполнения. </w:t>
      </w:r>
    </w:p>
    <w:p w14:paraId="6ABC0913" w14:textId="77777777" w:rsidR="00766E57" w:rsidRPr="00C73262" w:rsidRDefault="0051036D" w:rsidP="0055391D">
      <w:pPr>
        <w:pStyle w:val="Default"/>
        <w:ind w:firstLine="709"/>
        <w:contextualSpacing/>
        <w:jc w:val="both"/>
        <w:rPr>
          <w:sz w:val="28"/>
          <w:szCs w:val="28"/>
        </w:rPr>
      </w:pPr>
      <w:r w:rsidRPr="00C73262">
        <w:rPr>
          <w:i/>
          <w:sz w:val="28"/>
          <w:szCs w:val="28"/>
        </w:rPr>
        <w:t xml:space="preserve">Практика: </w:t>
      </w:r>
      <w:r w:rsidR="00766E57" w:rsidRPr="00C73262">
        <w:rPr>
          <w:sz w:val="28"/>
          <w:szCs w:val="28"/>
        </w:rPr>
        <w:t xml:space="preserve">Выполнение равноступенного ахроматического ряда из девяти ступеней с плавным переходом от одной светлотной ступени к следующей. </w:t>
      </w:r>
    </w:p>
    <w:p w14:paraId="4AB50920" w14:textId="47F949AF" w:rsidR="00FA0124" w:rsidRPr="00C73262" w:rsidRDefault="00D26AE7"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5.2</w:t>
      </w:r>
      <w:r w:rsidR="006663AB">
        <w:rPr>
          <w:rFonts w:ascii="Times New Roman" w:hAnsi="Times New Roman" w:cs="Times New Roman"/>
          <w:b/>
          <w:sz w:val="28"/>
          <w:szCs w:val="28"/>
        </w:rPr>
        <w:t>.</w:t>
      </w:r>
      <w:r w:rsidRPr="00C73262">
        <w:rPr>
          <w:rFonts w:ascii="Times New Roman" w:hAnsi="Times New Roman" w:cs="Times New Roman"/>
          <w:b/>
          <w:sz w:val="28"/>
          <w:szCs w:val="28"/>
        </w:rPr>
        <w:t xml:space="preserve"> «Цветовой круг</w:t>
      </w:r>
      <w:r w:rsidR="00141E9C" w:rsidRPr="00C73262">
        <w:rPr>
          <w:rFonts w:ascii="Times New Roman" w:hAnsi="Times New Roman" w:cs="Times New Roman"/>
          <w:b/>
          <w:sz w:val="28"/>
          <w:szCs w:val="28"/>
        </w:rPr>
        <w:t>»</w:t>
      </w:r>
      <w:r w:rsidR="0064125E">
        <w:rPr>
          <w:rFonts w:ascii="Times New Roman" w:hAnsi="Times New Roman" w:cs="Times New Roman"/>
          <w:b/>
          <w:sz w:val="28"/>
          <w:szCs w:val="28"/>
        </w:rPr>
        <w:t>.</w:t>
      </w:r>
    </w:p>
    <w:p w14:paraId="1E2BE7B2" w14:textId="418C9484" w:rsidR="00D26AE7" w:rsidRPr="00C73262" w:rsidRDefault="00D26AE7"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5.2.1</w:t>
      </w:r>
      <w:r w:rsidR="006663AB">
        <w:rPr>
          <w:rFonts w:ascii="Times New Roman" w:hAnsi="Times New Roman" w:cs="Times New Roman"/>
          <w:b/>
          <w:sz w:val="28"/>
          <w:szCs w:val="28"/>
        </w:rPr>
        <w:t>.</w:t>
      </w:r>
      <w:r w:rsidRPr="00C73262">
        <w:rPr>
          <w:rFonts w:ascii="Times New Roman" w:hAnsi="Times New Roman" w:cs="Times New Roman"/>
          <w:b/>
          <w:sz w:val="28"/>
          <w:szCs w:val="28"/>
        </w:rPr>
        <w:t xml:space="preserve"> Главные, составные и промежуточные цвета</w:t>
      </w:r>
      <w:r w:rsidR="0064125E">
        <w:rPr>
          <w:rFonts w:ascii="Times New Roman" w:hAnsi="Times New Roman" w:cs="Times New Roman"/>
          <w:b/>
          <w:sz w:val="28"/>
          <w:szCs w:val="28"/>
        </w:rPr>
        <w:t>.</w:t>
      </w:r>
    </w:p>
    <w:p w14:paraId="15644DB1" w14:textId="77777777" w:rsidR="0051036D" w:rsidRPr="00C73262" w:rsidRDefault="00825393" w:rsidP="0055391D">
      <w:pPr>
        <w:pStyle w:val="Default"/>
        <w:ind w:firstLine="709"/>
        <w:contextualSpacing/>
        <w:jc w:val="both"/>
        <w:rPr>
          <w:sz w:val="28"/>
          <w:szCs w:val="28"/>
        </w:rPr>
      </w:pPr>
      <w:r w:rsidRPr="00C73262">
        <w:rPr>
          <w:i/>
          <w:sz w:val="28"/>
          <w:szCs w:val="28"/>
        </w:rPr>
        <w:t xml:space="preserve">Теория: </w:t>
      </w:r>
      <w:r w:rsidR="00A030FB" w:rsidRPr="00C73262">
        <w:rPr>
          <w:sz w:val="28"/>
          <w:szCs w:val="28"/>
        </w:rPr>
        <w:t xml:space="preserve">Знакомство с цветовым кругом, с хроматической цветовой гаммой. Получение составных и промежуточных цветов. </w:t>
      </w:r>
      <w:r w:rsidR="00F64A35" w:rsidRPr="00C73262">
        <w:rPr>
          <w:sz w:val="28"/>
          <w:szCs w:val="28"/>
        </w:rPr>
        <w:t xml:space="preserve">Знакомство с систематизацией цветов. </w:t>
      </w:r>
    </w:p>
    <w:p w14:paraId="4405315A" w14:textId="77777777" w:rsidR="00A030FB" w:rsidRPr="00C73262" w:rsidRDefault="0051036D" w:rsidP="0055391D">
      <w:pPr>
        <w:pStyle w:val="Default"/>
        <w:ind w:firstLine="709"/>
        <w:contextualSpacing/>
        <w:jc w:val="both"/>
        <w:rPr>
          <w:sz w:val="28"/>
          <w:szCs w:val="28"/>
        </w:rPr>
      </w:pPr>
      <w:r w:rsidRPr="00C73262">
        <w:rPr>
          <w:i/>
          <w:sz w:val="28"/>
          <w:szCs w:val="28"/>
        </w:rPr>
        <w:t xml:space="preserve">Практика: </w:t>
      </w:r>
      <w:r w:rsidR="00F64A35" w:rsidRPr="00C73262">
        <w:rPr>
          <w:sz w:val="28"/>
          <w:szCs w:val="28"/>
        </w:rPr>
        <w:t xml:space="preserve">Выполнение 12-частного цветового круга. </w:t>
      </w:r>
    </w:p>
    <w:p w14:paraId="1643306D" w14:textId="492A72E8" w:rsidR="00D26AE7" w:rsidRPr="00C73262" w:rsidRDefault="00D26AE7" w:rsidP="0055391D">
      <w:pPr>
        <w:spacing w:after="0" w:line="240" w:lineRule="auto"/>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5.2.2</w:t>
      </w:r>
      <w:r w:rsidR="006663AB">
        <w:rPr>
          <w:rFonts w:ascii="Times New Roman" w:hAnsi="Times New Roman" w:cs="Times New Roman"/>
          <w:b/>
          <w:sz w:val="28"/>
          <w:szCs w:val="28"/>
        </w:rPr>
        <w:t>.</w:t>
      </w:r>
      <w:r w:rsidRPr="00C73262">
        <w:rPr>
          <w:rFonts w:ascii="Times New Roman" w:hAnsi="Times New Roman" w:cs="Times New Roman"/>
          <w:b/>
          <w:sz w:val="28"/>
          <w:szCs w:val="28"/>
        </w:rPr>
        <w:t xml:space="preserve"> Затемненные и разбеленные</w:t>
      </w:r>
      <w:r w:rsidR="00141E9C" w:rsidRPr="00C73262">
        <w:rPr>
          <w:rFonts w:ascii="Times New Roman" w:hAnsi="Times New Roman" w:cs="Times New Roman"/>
          <w:b/>
          <w:sz w:val="28"/>
          <w:szCs w:val="28"/>
        </w:rPr>
        <w:t xml:space="preserve"> цвета. Светлота. Яркость</w:t>
      </w:r>
      <w:r w:rsidRPr="00C73262">
        <w:rPr>
          <w:rFonts w:ascii="Times New Roman" w:hAnsi="Times New Roman" w:cs="Times New Roman"/>
          <w:b/>
          <w:sz w:val="28"/>
          <w:szCs w:val="28"/>
        </w:rPr>
        <w:tab/>
      </w:r>
      <w:r w:rsidR="0064125E">
        <w:rPr>
          <w:rFonts w:ascii="Times New Roman" w:hAnsi="Times New Roman" w:cs="Times New Roman"/>
          <w:b/>
          <w:sz w:val="28"/>
          <w:szCs w:val="28"/>
        </w:rPr>
        <w:t>.</w:t>
      </w:r>
    </w:p>
    <w:p w14:paraId="2AA57A33" w14:textId="77777777" w:rsidR="0051036D" w:rsidRPr="00C73262" w:rsidRDefault="00825393" w:rsidP="0055391D">
      <w:pPr>
        <w:pStyle w:val="Default"/>
        <w:ind w:firstLine="709"/>
        <w:contextualSpacing/>
        <w:jc w:val="both"/>
        <w:rPr>
          <w:sz w:val="28"/>
          <w:szCs w:val="28"/>
        </w:rPr>
      </w:pPr>
      <w:r w:rsidRPr="00C73262">
        <w:rPr>
          <w:i/>
          <w:sz w:val="28"/>
          <w:szCs w:val="28"/>
        </w:rPr>
        <w:t xml:space="preserve">Теория: </w:t>
      </w:r>
      <w:r w:rsidR="00F64A35" w:rsidRPr="00C73262">
        <w:rPr>
          <w:sz w:val="28"/>
          <w:szCs w:val="28"/>
        </w:rPr>
        <w:t>Смешение хроматических и ахроматических цветов. Знакомство с понятиями «светлота», «насыщенность», «яркость».</w:t>
      </w:r>
      <w:r w:rsidR="002A0C62" w:rsidRPr="00C73262">
        <w:rPr>
          <w:sz w:val="28"/>
          <w:szCs w:val="28"/>
        </w:rPr>
        <w:t xml:space="preserve"> </w:t>
      </w:r>
    </w:p>
    <w:p w14:paraId="294DBDA3" w14:textId="77777777" w:rsidR="002A0C62" w:rsidRPr="00C73262" w:rsidRDefault="0051036D" w:rsidP="0055391D">
      <w:pPr>
        <w:pStyle w:val="Default"/>
        <w:ind w:firstLine="709"/>
        <w:contextualSpacing/>
        <w:jc w:val="both"/>
        <w:rPr>
          <w:sz w:val="28"/>
          <w:szCs w:val="28"/>
        </w:rPr>
      </w:pPr>
      <w:r w:rsidRPr="00C73262">
        <w:rPr>
          <w:i/>
          <w:sz w:val="28"/>
          <w:szCs w:val="28"/>
        </w:rPr>
        <w:t xml:space="preserve">Практика: </w:t>
      </w:r>
      <w:r w:rsidRPr="00C73262">
        <w:rPr>
          <w:sz w:val="28"/>
          <w:szCs w:val="28"/>
        </w:rPr>
        <w:t xml:space="preserve">Создание светлотного ряда и ряда по насыщенности. </w:t>
      </w:r>
      <w:r w:rsidR="002A0C62" w:rsidRPr="00C73262">
        <w:rPr>
          <w:sz w:val="28"/>
          <w:szCs w:val="28"/>
        </w:rPr>
        <w:t xml:space="preserve">Декоративно-плоскостное решение натюрморта с применением разбеленных и затемненных цветов. </w:t>
      </w:r>
    </w:p>
    <w:p w14:paraId="2670D827" w14:textId="7C86F7C8" w:rsidR="002E19B3" w:rsidRPr="00C73262" w:rsidRDefault="002E19B3" w:rsidP="0055391D">
      <w:pPr>
        <w:pStyle w:val="Default"/>
        <w:ind w:firstLine="709"/>
        <w:contextualSpacing/>
        <w:jc w:val="both"/>
        <w:rPr>
          <w:b/>
          <w:sz w:val="28"/>
          <w:szCs w:val="28"/>
        </w:rPr>
      </w:pPr>
      <w:r w:rsidRPr="00C73262">
        <w:rPr>
          <w:b/>
          <w:sz w:val="28"/>
          <w:szCs w:val="28"/>
        </w:rPr>
        <w:t>5.3</w:t>
      </w:r>
      <w:r w:rsidR="006663AB">
        <w:rPr>
          <w:b/>
          <w:sz w:val="28"/>
          <w:szCs w:val="28"/>
        </w:rPr>
        <w:t>.</w:t>
      </w:r>
      <w:r w:rsidRPr="00C73262">
        <w:rPr>
          <w:b/>
          <w:sz w:val="28"/>
          <w:szCs w:val="28"/>
        </w:rPr>
        <w:t xml:space="preserve"> «Нюансные (родственные) гармонии. Температура цвета</w:t>
      </w:r>
      <w:r w:rsidR="00141E9C" w:rsidRPr="00C73262">
        <w:rPr>
          <w:b/>
          <w:sz w:val="28"/>
          <w:szCs w:val="28"/>
        </w:rPr>
        <w:t>»</w:t>
      </w:r>
      <w:r w:rsidR="0064125E">
        <w:rPr>
          <w:b/>
          <w:sz w:val="28"/>
          <w:szCs w:val="28"/>
        </w:rPr>
        <w:t>.</w:t>
      </w:r>
    </w:p>
    <w:p w14:paraId="52212403" w14:textId="60DCBB20" w:rsidR="002E19B3" w:rsidRPr="00C73262" w:rsidRDefault="002E19B3" w:rsidP="0055391D">
      <w:pPr>
        <w:pStyle w:val="Default"/>
        <w:ind w:firstLine="709"/>
        <w:contextualSpacing/>
        <w:jc w:val="both"/>
        <w:rPr>
          <w:b/>
          <w:sz w:val="28"/>
          <w:szCs w:val="28"/>
        </w:rPr>
      </w:pPr>
      <w:r w:rsidRPr="00C73262">
        <w:rPr>
          <w:b/>
          <w:sz w:val="28"/>
          <w:szCs w:val="28"/>
        </w:rPr>
        <w:t>5.3.1</w:t>
      </w:r>
      <w:r w:rsidR="006663AB">
        <w:rPr>
          <w:b/>
          <w:sz w:val="28"/>
          <w:szCs w:val="28"/>
        </w:rPr>
        <w:t>.</w:t>
      </w:r>
      <w:r w:rsidRPr="00C73262">
        <w:rPr>
          <w:b/>
          <w:sz w:val="28"/>
          <w:szCs w:val="28"/>
        </w:rPr>
        <w:t xml:space="preserve"> Тёплая цветовая гамма</w:t>
      </w:r>
      <w:r w:rsidR="0064125E">
        <w:rPr>
          <w:b/>
          <w:sz w:val="28"/>
          <w:szCs w:val="28"/>
        </w:rPr>
        <w:t>.</w:t>
      </w:r>
    </w:p>
    <w:p w14:paraId="5C6F6ABE" w14:textId="77777777" w:rsidR="0086167D" w:rsidRPr="00C73262" w:rsidRDefault="00825393" w:rsidP="0055391D">
      <w:pPr>
        <w:pStyle w:val="Default"/>
        <w:ind w:firstLine="709"/>
        <w:contextualSpacing/>
        <w:jc w:val="both"/>
        <w:rPr>
          <w:sz w:val="28"/>
          <w:szCs w:val="28"/>
        </w:rPr>
      </w:pPr>
      <w:r w:rsidRPr="00C73262">
        <w:rPr>
          <w:i/>
          <w:sz w:val="28"/>
          <w:szCs w:val="28"/>
        </w:rPr>
        <w:t xml:space="preserve">Теория: </w:t>
      </w:r>
      <w:r w:rsidR="002E19B3" w:rsidRPr="00C73262">
        <w:rPr>
          <w:sz w:val="28"/>
          <w:szCs w:val="28"/>
        </w:rPr>
        <w:t xml:space="preserve">Изучение цветовых гармоний с применением цветового круга. Понятия тонового и цветового нюанса. Знакомство с нюансными (родственными) гармониями. Знакомство с понятиями «теплая цветовая гамма», «температура цвета», «колорит». </w:t>
      </w:r>
    </w:p>
    <w:p w14:paraId="395EEB31" w14:textId="77777777" w:rsidR="002E19B3" w:rsidRPr="00C73262" w:rsidRDefault="0086167D" w:rsidP="0055391D">
      <w:pPr>
        <w:pStyle w:val="Default"/>
        <w:ind w:firstLine="709"/>
        <w:contextualSpacing/>
        <w:jc w:val="both"/>
        <w:rPr>
          <w:sz w:val="28"/>
          <w:szCs w:val="28"/>
        </w:rPr>
      </w:pPr>
      <w:r w:rsidRPr="00C73262">
        <w:rPr>
          <w:i/>
          <w:sz w:val="28"/>
          <w:szCs w:val="28"/>
        </w:rPr>
        <w:t xml:space="preserve">Практика: </w:t>
      </w:r>
      <w:r w:rsidR="00C113A2" w:rsidRPr="00C73262">
        <w:rPr>
          <w:sz w:val="28"/>
          <w:szCs w:val="28"/>
        </w:rPr>
        <w:t>Выполнение декоративной композиции с использованием теплой цветовой гаммы.</w:t>
      </w:r>
    </w:p>
    <w:p w14:paraId="09718D6C" w14:textId="0F03A40D" w:rsidR="002E19B3" w:rsidRPr="00C73262" w:rsidRDefault="002E19B3" w:rsidP="0055391D">
      <w:pPr>
        <w:pStyle w:val="Default"/>
        <w:ind w:firstLine="709"/>
        <w:contextualSpacing/>
        <w:jc w:val="both"/>
        <w:rPr>
          <w:b/>
          <w:sz w:val="28"/>
          <w:szCs w:val="28"/>
        </w:rPr>
      </w:pPr>
      <w:r w:rsidRPr="00C73262">
        <w:rPr>
          <w:b/>
          <w:sz w:val="28"/>
          <w:szCs w:val="28"/>
        </w:rPr>
        <w:t>5.3.2</w:t>
      </w:r>
      <w:r w:rsidR="006663AB">
        <w:rPr>
          <w:b/>
          <w:sz w:val="28"/>
          <w:szCs w:val="28"/>
        </w:rPr>
        <w:t>.</w:t>
      </w:r>
      <w:r w:rsidRPr="00C73262">
        <w:rPr>
          <w:b/>
          <w:sz w:val="28"/>
          <w:szCs w:val="28"/>
        </w:rPr>
        <w:t xml:space="preserve"> Холодная цветовая гамма</w:t>
      </w:r>
      <w:r w:rsidR="0064125E">
        <w:rPr>
          <w:b/>
          <w:sz w:val="28"/>
          <w:szCs w:val="28"/>
        </w:rPr>
        <w:t>.</w:t>
      </w:r>
    </w:p>
    <w:p w14:paraId="644B1ACF" w14:textId="77777777" w:rsidR="0086167D" w:rsidRPr="00C73262" w:rsidRDefault="00825393" w:rsidP="0055391D">
      <w:pPr>
        <w:pStyle w:val="Default"/>
        <w:ind w:firstLine="709"/>
        <w:contextualSpacing/>
        <w:jc w:val="both"/>
        <w:rPr>
          <w:sz w:val="28"/>
          <w:szCs w:val="28"/>
        </w:rPr>
      </w:pPr>
      <w:r w:rsidRPr="00C73262">
        <w:rPr>
          <w:i/>
          <w:sz w:val="28"/>
          <w:szCs w:val="28"/>
        </w:rPr>
        <w:t xml:space="preserve">Теория: </w:t>
      </w:r>
      <w:r w:rsidR="00B35D29" w:rsidRPr="00C73262">
        <w:rPr>
          <w:sz w:val="28"/>
          <w:szCs w:val="28"/>
        </w:rPr>
        <w:t xml:space="preserve">Углубление и закрепление знаний о цветовых гармониях. Знакомство с понятием «холодная цветовая гамма». </w:t>
      </w:r>
    </w:p>
    <w:p w14:paraId="30506858" w14:textId="77777777" w:rsidR="002E19B3" w:rsidRPr="00C73262" w:rsidRDefault="0086167D" w:rsidP="0055391D">
      <w:pPr>
        <w:pStyle w:val="Default"/>
        <w:ind w:firstLine="709"/>
        <w:contextualSpacing/>
        <w:jc w:val="both"/>
        <w:rPr>
          <w:sz w:val="28"/>
          <w:szCs w:val="28"/>
        </w:rPr>
      </w:pPr>
      <w:r w:rsidRPr="00C73262">
        <w:rPr>
          <w:i/>
          <w:sz w:val="28"/>
          <w:szCs w:val="28"/>
        </w:rPr>
        <w:t xml:space="preserve">Практика: </w:t>
      </w:r>
      <w:r w:rsidR="00B35D29" w:rsidRPr="00C73262">
        <w:rPr>
          <w:sz w:val="28"/>
          <w:szCs w:val="28"/>
        </w:rPr>
        <w:t>Выполнение тематической стилизованной композиции с использованием холодной цветовой гаммы.</w:t>
      </w:r>
    </w:p>
    <w:p w14:paraId="17BFB616" w14:textId="19B95001" w:rsidR="00B35D29" w:rsidRPr="00C73262" w:rsidRDefault="00B35D29" w:rsidP="0055391D">
      <w:pPr>
        <w:pStyle w:val="Default"/>
        <w:ind w:firstLine="709"/>
        <w:contextualSpacing/>
        <w:jc w:val="both"/>
        <w:rPr>
          <w:b/>
          <w:bCs/>
          <w:sz w:val="28"/>
          <w:szCs w:val="28"/>
        </w:rPr>
      </w:pPr>
      <w:r w:rsidRPr="00C73262">
        <w:rPr>
          <w:b/>
          <w:sz w:val="28"/>
          <w:szCs w:val="28"/>
        </w:rPr>
        <w:t>5.4</w:t>
      </w:r>
      <w:r w:rsidR="006663AB">
        <w:rPr>
          <w:b/>
          <w:sz w:val="28"/>
          <w:szCs w:val="28"/>
        </w:rPr>
        <w:t>.</w:t>
      </w:r>
      <w:r w:rsidRPr="00C73262">
        <w:rPr>
          <w:b/>
          <w:sz w:val="28"/>
          <w:szCs w:val="28"/>
        </w:rPr>
        <w:t xml:space="preserve"> «</w:t>
      </w:r>
      <w:r w:rsidRPr="00C73262">
        <w:rPr>
          <w:b/>
          <w:bCs/>
          <w:sz w:val="28"/>
          <w:szCs w:val="28"/>
        </w:rPr>
        <w:t>Цвет и цветовое воздействие».</w:t>
      </w:r>
    </w:p>
    <w:p w14:paraId="30B933B9" w14:textId="77777777" w:rsidR="00AF6F92" w:rsidRPr="00C73262" w:rsidRDefault="00825393" w:rsidP="0055391D">
      <w:pPr>
        <w:pStyle w:val="Default"/>
        <w:ind w:firstLine="709"/>
        <w:contextualSpacing/>
        <w:jc w:val="both"/>
        <w:rPr>
          <w:sz w:val="28"/>
          <w:szCs w:val="28"/>
        </w:rPr>
      </w:pPr>
      <w:r w:rsidRPr="00C73262">
        <w:rPr>
          <w:i/>
          <w:sz w:val="28"/>
          <w:szCs w:val="28"/>
        </w:rPr>
        <w:t xml:space="preserve">Теория: </w:t>
      </w:r>
      <w:r w:rsidR="00B35D29" w:rsidRPr="00C73262">
        <w:rPr>
          <w:sz w:val="28"/>
          <w:szCs w:val="28"/>
        </w:rPr>
        <w:t>Исследование влияния разного цветового фона на один и тот же цвет. Психологическое изменение оттенка цвета.</w:t>
      </w:r>
    </w:p>
    <w:p w14:paraId="4C020FDB" w14:textId="77777777" w:rsidR="006E23D2" w:rsidRPr="00C73262" w:rsidRDefault="006E23D2" w:rsidP="0055391D">
      <w:pPr>
        <w:pStyle w:val="Default"/>
        <w:ind w:firstLine="709"/>
        <w:contextualSpacing/>
        <w:jc w:val="both"/>
        <w:rPr>
          <w:sz w:val="28"/>
          <w:szCs w:val="28"/>
        </w:rPr>
      </w:pPr>
      <w:r w:rsidRPr="00C73262">
        <w:rPr>
          <w:i/>
          <w:sz w:val="28"/>
          <w:szCs w:val="28"/>
        </w:rPr>
        <w:t>Практика:</w:t>
      </w:r>
      <w:r w:rsidRPr="00C73262">
        <w:rPr>
          <w:sz w:val="28"/>
          <w:szCs w:val="28"/>
        </w:rPr>
        <w:t xml:space="preserve"> Расположение цветных квадратов одного цветового тона на разных фонах.</w:t>
      </w:r>
    </w:p>
    <w:p w14:paraId="062721A0" w14:textId="753F0290" w:rsidR="00B35D29" w:rsidRPr="00C73262" w:rsidRDefault="00D01BC2" w:rsidP="0055391D">
      <w:pPr>
        <w:pStyle w:val="Default"/>
        <w:ind w:firstLine="709"/>
        <w:contextualSpacing/>
        <w:jc w:val="both"/>
        <w:rPr>
          <w:b/>
          <w:sz w:val="28"/>
          <w:szCs w:val="28"/>
        </w:rPr>
      </w:pPr>
      <w:r w:rsidRPr="00C73262">
        <w:rPr>
          <w:b/>
          <w:sz w:val="28"/>
          <w:szCs w:val="28"/>
        </w:rPr>
        <w:lastRenderedPageBreak/>
        <w:t>5.5</w:t>
      </w:r>
      <w:r w:rsidR="006663AB">
        <w:rPr>
          <w:b/>
          <w:sz w:val="28"/>
          <w:szCs w:val="28"/>
        </w:rPr>
        <w:t>.</w:t>
      </w:r>
      <w:r w:rsidRPr="00C73262">
        <w:rPr>
          <w:b/>
          <w:sz w:val="28"/>
          <w:szCs w:val="28"/>
        </w:rPr>
        <w:t xml:space="preserve"> «Контрастные гармонии</w:t>
      </w:r>
      <w:r w:rsidR="00141E9C" w:rsidRPr="00C73262">
        <w:rPr>
          <w:b/>
          <w:sz w:val="28"/>
          <w:szCs w:val="28"/>
        </w:rPr>
        <w:t>»</w:t>
      </w:r>
      <w:r w:rsidR="0064125E">
        <w:rPr>
          <w:b/>
          <w:sz w:val="28"/>
          <w:szCs w:val="28"/>
        </w:rPr>
        <w:t>.</w:t>
      </w:r>
    </w:p>
    <w:p w14:paraId="26419B2B" w14:textId="0D52441A" w:rsidR="00D01BC2" w:rsidRPr="00C73262" w:rsidRDefault="00D01BC2" w:rsidP="0055391D">
      <w:pPr>
        <w:pStyle w:val="Default"/>
        <w:ind w:firstLine="709"/>
        <w:contextualSpacing/>
        <w:jc w:val="both"/>
        <w:rPr>
          <w:b/>
          <w:bCs/>
          <w:sz w:val="28"/>
          <w:szCs w:val="28"/>
        </w:rPr>
      </w:pPr>
      <w:r w:rsidRPr="00C73262">
        <w:rPr>
          <w:b/>
          <w:bCs/>
          <w:sz w:val="28"/>
          <w:szCs w:val="28"/>
        </w:rPr>
        <w:t>5.5.1</w:t>
      </w:r>
      <w:r w:rsidR="006663AB">
        <w:rPr>
          <w:b/>
          <w:bCs/>
          <w:sz w:val="28"/>
          <w:szCs w:val="28"/>
        </w:rPr>
        <w:t>.</w:t>
      </w:r>
      <w:r w:rsidRPr="00C73262">
        <w:rPr>
          <w:b/>
          <w:bCs/>
          <w:sz w:val="28"/>
          <w:szCs w:val="28"/>
        </w:rPr>
        <w:t xml:space="preserve"> Монохром. Гризайль</w:t>
      </w:r>
      <w:r w:rsidR="0064125E">
        <w:rPr>
          <w:b/>
          <w:bCs/>
          <w:sz w:val="28"/>
          <w:szCs w:val="28"/>
        </w:rPr>
        <w:t>.</w:t>
      </w:r>
    </w:p>
    <w:p w14:paraId="3DEA8242" w14:textId="77777777" w:rsidR="00501077" w:rsidRPr="00C73262" w:rsidRDefault="00825393" w:rsidP="0055391D">
      <w:pPr>
        <w:pStyle w:val="Default"/>
        <w:ind w:firstLine="709"/>
        <w:contextualSpacing/>
        <w:jc w:val="both"/>
        <w:rPr>
          <w:sz w:val="28"/>
          <w:szCs w:val="28"/>
        </w:rPr>
      </w:pPr>
      <w:r w:rsidRPr="00C73262">
        <w:rPr>
          <w:i/>
          <w:sz w:val="28"/>
          <w:szCs w:val="28"/>
        </w:rPr>
        <w:t xml:space="preserve">Теория: </w:t>
      </w:r>
      <w:r w:rsidR="00D01BC2" w:rsidRPr="00C73262">
        <w:rPr>
          <w:sz w:val="28"/>
          <w:szCs w:val="28"/>
        </w:rPr>
        <w:t xml:space="preserve">Продолжение изучения гармоний. Понятие тонового нюанса. Знакомство с нюансными (разбеленными и затемненными) гармониями на основе ахроматических цветов – </w:t>
      </w:r>
      <w:r w:rsidR="00D01BC2" w:rsidRPr="00C73262">
        <w:rPr>
          <w:bCs/>
          <w:iCs/>
          <w:sz w:val="28"/>
          <w:szCs w:val="28"/>
        </w:rPr>
        <w:t>гризайль</w:t>
      </w:r>
      <w:r w:rsidR="00D01BC2" w:rsidRPr="00C73262">
        <w:rPr>
          <w:sz w:val="28"/>
          <w:szCs w:val="28"/>
        </w:rPr>
        <w:t xml:space="preserve">, или ахроматических цветов с добавлением одного хроматического цвета - </w:t>
      </w:r>
      <w:r w:rsidR="00D01BC2" w:rsidRPr="00C73262">
        <w:rPr>
          <w:bCs/>
          <w:iCs/>
          <w:sz w:val="28"/>
          <w:szCs w:val="28"/>
        </w:rPr>
        <w:t>монохром</w:t>
      </w:r>
      <w:r w:rsidR="00D01BC2" w:rsidRPr="00C73262">
        <w:rPr>
          <w:sz w:val="28"/>
          <w:szCs w:val="28"/>
        </w:rPr>
        <w:t xml:space="preserve">. Закрепление эмоциональной характеристики тональных гармоний. </w:t>
      </w:r>
    </w:p>
    <w:p w14:paraId="6893FC4F" w14:textId="77777777" w:rsidR="00D01BC2" w:rsidRPr="00C73262" w:rsidRDefault="00501077" w:rsidP="0055391D">
      <w:pPr>
        <w:pStyle w:val="Default"/>
        <w:ind w:firstLine="709"/>
        <w:contextualSpacing/>
        <w:jc w:val="both"/>
        <w:rPr>
          <w:bCs/>
          <w:sz w:val="28"/>
          <w:szCs w:val="28"/>
        </w:rPr>
      </w:pPr>
      <w:r w:rsidRPr="00C73262">
        <w:rPr>
          <w:i/>
          <w:sz w:val="28"/>
          <w:szCs w:val="28"/>
        </w:rPr>
        <w:t xml:space="preserve">Практика: </w:t>
      </w:r>
      <w:r w:rsidR="00175EED" w:rsidRPr="00C73262">
        <w:rPr>
          <w:sz w:val="28"/>
          <w:szCs w:val="28"/>
        </w:rPr>
        <w:t>Создание композиции на тему «Вечерний город» («Ночной город») используя гармонию ахроматических цветов с добавлением красного, синего или зеленого цвета.</w:t>
      </w:r>
    </w:p>
    <w:p w14:paraId="104356D7" w14:textId="280B619A" w:rsidR="00D01BC2" w:rsidRPr="00C73262" w:rsidRDefault="00D01BC2" w:rsidP="0055391D">
      <w:pPr>
        <w:pStyle w:val="Default"/>
        <w:ind w:firstLine="709"/>
        <w:contextualSpacing/>
        <w:jc w:val="both"/>
        <w:rPr>
          <w:b/>
          <w:bCs/>
          <w:sz w:val="28"/>
          <w:szCs w:val="28"/>
        </w:rPr>
      </w:pPr>
      <w:r w:rsidRPr="00C73262">
        <w:rPr>
          <w:b/>
          <w:bCs/>
          <w:sz w:val="28"/>
          <w:szCs w:val="28"/>
        </w:rPr>
        <w:t>5.5.2</w:t>
      </w:r>
      <w:r w:rsidR="006663AB">
        <w:rPr>
          <w:b/>
          <w:bCs/>
          <w:sz w:val="28"/>
          <w:szCs w:val="28"/>
        </w:rPr>
        <w:t>.</w:t>
      </w:r>
      <w:r w:rsidRPr="00C73262">
        <w:rPr>
          <w:b/>
          <w:bCs/>
          <w:sz w:val="28"/>
          <w:szCs w:val="28"/>
        </w:rPr>
        <w:t xml:space="preserve"> Контраст основных цветов</w:t>
      </w:r>
      <w:r w:rsidR="0064125E">
        <w:rPr>
          <w:b/>
          <w:bCs/>
          <w:sz w:val="28"/>
          <w:szCs w:val="28"/>
        </w:rPr>
        <w:t>.</w:t>
      </w:r>
      <w:r w:rsidRPr="00C73262">
        <w:rPr>
          <w:b/>
          <w:bCs/>
          <w:sz w:val="28"/>
          <w:szCs w:val="28"/>
        </w:rPr>
        <w:t xml:space="preserve"> </w:t>
      </w:r>
    </w:p>
    <w:p w14:paraId="02673E6A" w14:textId="77777777" w:rsidR="007440C7" w:rsidRPr="00C73262" w:rsidRDefault="00825393" w:rsidP="0055391D">
      <w:pPr>
        <w:pStyle w:val="Default"/>
        <w:ind w:firstLine="709"/>
        <w:contextualSpacing/>
        <w:jc w:val="both"/>
        <w:rPr>
          <w:sz w:val="28"/>
          <w:szCs w:val="28"/>
        </w:rPr>
      </w:pPr>
      <w:r w:rsidRPr="00C73262">
        <w:rPr>
          <w:i/>
          <w:sz w:val="28"/>
          <w:szCs w:val="28"/>
        </w:rPr>
        <w:t xml:space="preserve">Теория: </w:t>
      </w:r>
      <w:r w:rsidR="00981764" w:rsidRPr="00C73262">
        <w:rPr>
          <w:sz w:val="28"/>
          <w:szCs w:val="28"/>
        </w:rPr>
        <w:t xml:space="preserve">Изучение простых цветовых гармоний на основе цветового круга. Закрепление понятий цветового контраста. Знакомство с контрастными гармониями на основе цветового круга. Закрепление эмоциональной характеристики контрастных гармоний. Основные контрастные пары. </w:t>
      </w:r>
    </w:p>
    <w:p w14:paraId="4DD226D9" w14:textId="77777777" w:rsidR="00D01BC2" w:rsidRPr="00C73262" w:rsidRDefault="007440C7" w:rsidP="0055391D">
      <w:pPr>
        <w:pStyle w:val="Default"/>
        <w:ind w:firstLine="709"/>
        <w:contextualSpacing/>
        <w:jc w:val="both"/>
        <w:rPr>
          <w:bCs/>
          <w:sz w:val="28"/>
          <w:szCs w:val="28"/>
        </w:rPr>
      </w:pPr>
      <w:r w:rsidRPr="00C73262">
        <w:rPr>
          <w:i/>
          <w:sz w:val="28"/>
          <w:szCs w:val="28"/>
        </w:rPr>
        <w:t xml:space="preserve">Практика: </w:t>
      </w:r>
      <w:r w:rsidR="00981764" w:rsidRPr="00C73262">
        <w:rPr>
          <w:sz w:val="28"/>
          <w:szCs w:val="28"/>
        </w:rPr>
        <w:t xml:space="preserve">Создание декоративной композиции с использованием </w:t>
      </w:r>
      <w:r w:rsidR="001D5717" w:rsidRPr="00C73262">
        <w:rPr>
          <w:sz w:val="28"/>
          <w:szCs w:val="28"/>
        </w:rPr>
        <w:t>основных контрастных пар разной насыщенности.</w:t>
      </w:r>
    </w:p>
    <w:p w14:paraId="12293179" w14:textId="57AC27B6" w:rsidR="00D01BC2" w:rsidRPr="00C73262" w:rsidRDefault="00D01BC2" w:rsidP="0055391D">
      <w:pPr>
        <w:pStyle w:val="Default"/>
        <w:ind w:firstLine="709"/>
        <w:contextualSpacing/>
        <w:jc w:val="both"/>
        <w:rPr>
          <w:b/>
          <w:bCs/>
          <w:sz w:val="28"/>
          <w:szCs w:val="28"/>
        </w:rPr>
      </w:pPr>
      <w:r w:rsidRPr="00C73262">
        <w:rPr>
          <w:b/>
          <w:bCs/>
          <w:sz w:val="28"/>
          <w:szCs w:val="28"/>
        </w:rPr>
        <w:t>5.5.3</w:t>
      </w:r>
      <w:r w:rsidR="006663AB">
        <w:rPr>
          <w:b/>
          <w:bCs/>
          <w:sz w:val="28"/>
          <w:szCs w:val="28"/>
        </w:rPr>
        <w:t>.</w:t>
      </w:r>
      <w:r w:rsidRPr="00C73262">
        <w:rPr>
          <w:b/>
          <w:bCs/>
          <w:sz w:val="28"/>
          <w:szCs w:val="28"/>
        </w:rPr>
        <w:t xml:space="preserve"> Контраст промежуточных цветов</w:t>
      </w:r>
      <w:r w:rsidR="0064125E">
        <w:rPr>
          <w:b/>
          <w:bCs/>
          <w:sz w:val="28"/>
          <w:szCs w:val="28"/>
        </w:rPr>
        <w:t>.</w:t>
      </w:r>
    </w:p>
    <w:p w14:paraId="515BA2E2" w14:textId="77777777" w:rsidR="00BC12E9" w:rsidRPr="00C73262" w:rsidRDefault="00825393" w:rsidP="0055391D">
      <w:pPr>
        <w:pStyle w:val="Default"/>
        <w:ind w:firstLine="709"/>
        <w:contextualSpacing/>
        <w:jc w:val="both"/>
        <w:rPr>
          <w:bCs/>
          <w:sz w:val="28"/>
          <w:szCs w:val="28"/>
        </w:rPr>
      </w:pPr>
      <w:r w:rsidRPr="00C73262">
        <w:rPr>
          <w:i/>
          <w:sz w:val="28"/>
          <w:szCs w:val="28"/>
        </w:rPr>
        <w:t xml:space="preserve">Теория: </w:t>
      </w:r>
      <w:r w:rsidR="00B70A03" w:rsidRPr="00C73262">
        <w:rPr>
          <w:bCs/>
          <w:sz w:val="28"/>
          <w:szCs w:val="28"/>
        </w:rPr>
        <w:t xml:space="preserve">Углубление и закрепление знаний о контрастных гармониях на основе цветового круга. Дополнительные контрастные пары. </w:t>
      </w:r>
    </w:p>
    <w:p w14:paraId="43848D38" w14:textId="77777777" w:rsidR="00D01BC2" w:rsidRPr="00C73262" w:rsidRDefault="00BC12E9" w:rsidP="0055391D">
      <w:pPr>
        <w:pStyle w:val="Default"/>
        <w:ind w:firstLine="709"/>
        <w:contextualSpacing/>
        <w:jc w:val="both"/>
        <w:rPr>
          <w:bCs/>
          <w:sz w:val="28"/>
          <w:szCs w:val="28"/>
        </w:rPr>
      </w:pPr>
      <w:r w:rsidRPr="00C73262">
        <w:rPr>
          <w:i/>
          <w:sz w:val="28"/>
          <w:szCs w:val="28"/>
        </w:rPr>
        <w:t xml:space="preserve">Практика: </w:t>
      </w:r>
      <w:r w:rsidR="00B70A03" w:rsidRPr="00C73262">
        <w:rPr>
          <w:bCs/>
          <w:sz w:val="28"/>
          <w:szCs w:val="28"/>
        </w:rPr>
        <w:t>Создание орнаментальной композиции с использованием контраста промежуточных цветов разных по светлоте.</w:t>
      </w:r>
    </w:p>
    <w:p w14:paraId="4F2A845F" w14:textId="027C57FF" w:rsidR="00DE1113" w:rsidRPr="00C73262" w:rsidRDefault="00DE1113" w:rsidP="0055391D">
      <w:pPr>
        <w:pStyle w:val="Default"/>
        <w:ind w:firstLine="709"/>
        <w:contextualSpacing/>
        <w:jc w:val="both"/>
        <w:rPr>
          <w:b/>
          <w:bCs/>
          <w:sz w:val="28"/>
          <w:szCs w:val="28"/>
        </w:rPr>
      </w:pPr>
      <w:r w:rsidRPr="00C73262">
        <w:rPr>
          <w:b/>
          <w:bCs/>
          <w:sz w:val="28"/>
          <w:szCs w:val="28"/>
        </w:rPr>
        <w:t>5.6</w:t>
      </w:r>
      <w:r w:rsidR="006663AB">
        <w:rPr>
          <w:b/>
          <w:bCs/>
          <w:sz w:val="28"/>
          <w:szCs w:val="28"/>
        </w:rPr>
        <w:t>.</w:t>
      </w:r>
      <w:r w:rsidRPr="00C73262">
        <w:rPr>
          <w:b/>
          <w:bCs/>
          <w:sz w:val="28"/>
          <w:szCs w:val="28"/>
        </w:rPr>
        <w:t xml:space="preserve"> «Итоговое занятие. Визуально - психологические свойства цвета</w:t>
      </w:r>
      <w:r w:rsidR="00141E9C" w:rsidRPr="00C73262">
        <w:rPr>
          <w:b/>
          <w:bCs/>
          <w:sz w:val="28"/>
          <w:szCs w:val="28"/>
        </w:rPr>
        <w:t>»</w:t>
      </w:r>
      <w:r w:rsidR="0064125E">
        <w:rPr>
          <w:b/>
          <w:bCs/>
          <w:sz w:val="28"/>
          <w:szCs w:val="28"/>
        </w:rPr>
        <w:t>.</w:t>
      </w:r>
    </w:p>
    <w:p w14:paraId="7FA3A088" w14:textId="1A0ADF65" w:rsidR="00B04589" w:rsidRPr="00C73262" w:rsidRDefault="00E652AB" w:rsidP="0055391D">
      <w:pPr>
        <w:pStyle w:val="Default"/>
        <w:ind w:firstLine="709"/>
        <w:contextualSpacing/>
        <w:jc w:val="both"/>
        <w:rPr>
          <w:bCs/>
          <w:sz w:val="28"/>
          <w:szCs w:val="28"/>
        </w:rPr>
      </w:pPr>
      <w:r w:rsidRPr="00C73262">
        <w:rPr>
          <w:i/>
          <w:sz w:val="28"/>
          <w:szCs w:val="28"/>
        </w:rPr>
        <w:t>Практика</w:t>
      </w:r>
      <w:r w:rsidR="00825393" w:rsidRPr="00C73262">
        <w:rPr>
          <w:i/>
          <w:sz w:val="28"/>
          <w:szCs w:val="28"/>
        </w:rPr>
        <w:t xml:space="preserve">: </w:t>
      </w:r>
      <w:r w:rsidR="00DE1113" w:rsidRPr="00C73262">
        <w:rPr>
          <w:bCs/>
          <w:sz w:val="28"/>
          <w:szCs w:val="28"/>
        </w:rPr>
        <w:t>Создание декоративной композиции</w:t>
      </w:r>
      <w:r w:rsidR="00AA3B35" w:rsidRPr="00C73262">
        <w:rPr>
          <w:bCs/>
          <w:sz w:val="28"/>
          <w:szCs w:val="28"/>
        </w:rPr>
        <w:t xml:space="preserve"> с грамотной передачей эмоционального состояния работы с помощью изученных свойств цвета.</w:t>
      </w:r>
    </w:p>
    <w:p w14:paraId="43526B35" w14:textId="1851766C" w:rsidR="00B04589" w:rsidRPr="001D021D" w:rsidRDefault="0064125E" w:rsidP="0055391D">
      <w:pPr>
        <w:pStyle w:val="Default"/>
        <w:ind w:firstLine="709"/>
        <w:contextualSpacing/>
        <w:jc w:val="both"/>
        <w:rPr>
          <w:b/>
          <w:bCs/>
          <w:sz w:val="28"/>
          <w:szCs w:val="28"/>
        </w:rPr>
      </w:pPr>
      <w:r>
        <w:rPr>
          <w:b/>
          <w:bCs/>
          <w:sz w:val="28"/>
          <w:szCs w:val="28"/>
        </w:rPr>
        <w:t>Раздел 6. История искусств</w:t>
      </w:r>
      <w:r w:rsidR="006663AB">
        <w:rPr>
          <w:b/>
          <w:bCs/>
          <w:sz w:val="28"/>
          <w:szCs w:val="28"/>
        </w:rPr>
        <w:t xml:space="preserve"> (12 часов)</w:t>
      </w:r>
    </w:p>
    <w:p w14:paraId="4BE79603" w14:textId="0838C5E2" w:rsidR="00B35D29" w:rsidRPr="00C73262" w:rsidRDefault="00B04589" w:rsidP="0055391D">
      <w:pPr>
        <w:pStyle w:val="Default"/>
        <w:ind w:firstLine="709"/>
        <w:contextualSpacing/>
        <w:jc w:val="both"/>
        <w:rPr>
          <w:b/>
          <w:sz w:val="28"/>
          <w:szCs w:val="28"/>
        </w:rPr>
      </w:pPr>
      <w:r w:rsidRPr="00C73262">
        <w:rPr>
          <w:b/>
          <w:sz w:val="28"/>
          <w:szCs w:val="28"/>
        </w:rPr>
        <w:t>6.1</w:t>
      </w:r>
      <w:r w:rsidR="006663AB">
        <w:rPr>
          <w:b/>
          <w:sz w:val="28"/>
          <w:szCs w:val="28"/>
        </w:rPr>
        <w:t>.</w:t>
      </w:r>
      <w:r w:rsidRPr="00C73262">
        <w:rPr>
          <w:b/>
          <w:sz w:val="28"/>
          <w:szCs w:val="28"/>
        </w:rPr>
        <w:t xml:space="preserve"> Понятие «изобразительное искусство». Виды и жанры изобразительного искусства.</w:t>
      </w:r>
      <w:r w:rsidR="00724C03" w:rsidRPr="00C73262">
        <w:rPr>
          <w:b/>
          <w:sz w:val="28"/>
          <w:szCs w:val="28"/>
        </w:rPr>
        <w:t xml:space="preserve"> Первобытное искусство</w:t>
      </w:r>
      <w:r w:rsidR="0064125E">
        <w:rPr>
          <w:b/>
          <w:sz w:val="28"/>
          <w:szCs w:val="28"/>
        </w:rPr>
        <w:t>.</w:t>
      </w:r>
    </w:p>
    <w:p w14:paraId="0E72CF0E" w14:textId="77777777" w:rsidR="00A95B64" w:rsidRPr="00C73262" w:rsidRDefault="00A95B64" w:rsidP="0055391D">
      <w:pPr>
        <w:spacing w:after="0" w:line="240" w:lineRule="auto"/>
        <w:ind w:firstLine="709"/>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i/>
          <w:sz w:val="28"/>
          <w:szCs w:val="28"/>
        </w:rPr>
        <w:t xml:space="preserve">Теория: </w:t>
      </w:r>
      <w:r w:rsidRPr="00C73262">
        <w:rPr>
          <w:rFonts w:ascii="Times New Roman" w:eastAsia="Times New Roman" w:hAnsi="Times New Roman" w:cs="Times New Roman"/>
          <w:sz w:val="28"/>
          <w:szCs w:val="28"/>
        </w:rPr>
        <w:t xml:space="preserve">Работа с предварительно подобранным текстовым и иллюстрированным материалом. Раскрытие сущности понятия «изобразительное искусство».  Знакомство с видами и жанрами изобразительного искусства. Формирование представления о роли изображений в древности. Раскрытие связи с другими видами деятельности. Разница между древними изображениями и тем, что сегодня называется изобразительным искусством. Версии происхождения изобразительного искусства. Выявление функций, которые оно могло выполнять. Эволюция первобытного искусства. </w:t>
      </w:r>
    </w:p>
    <w:p w14:paraId="657DF705" w14:textId="77777777" w:rsidR="00A95B64" w:rsidRPr="00C73262" w:rsidRDefault="00A95B64" w:rsidP="0055391D">
      <w:pPr>
        <w:spacing w:after="0" w:line="240" w:lineRule="auto"/>
        <w:ind w:firstLine="709"/>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i/>
          <w:sz w:val="28"/>
          <w:szCs w:val="28"/>
        </w:rPr>
        <w:t>Практика:</w:t>
      </w:r>
      <w:r w:rsidRPr="00C73262">
        <w:rPr>
          <w:rFonts w:ascii="Times New Roman" w:eastAsia="Times New Roman" w:hAnsi="Times New Roman" w:cs="Times New Roman"/>
          <w:sz w:val="28"/>
          <w:szCs w:val="28"/>
        </w:rPr>
        <w:t xml:space="preserve"> Создание копии рисунка из первобытной пещеры (по выбору).</w:t>
      </w:r>
    </w:p>
    <w:p w14:paraId="2C7A57BB" w14:textId="050C2EDF" w:rsidR="00A95B64" w:rsidRPr="00C73262" w:rsidRDefault="00A95B64" w:rsidP="0055391D">
      <w:pPr>
        <w:spacing w:after="0" w:line="240" w:lineRule="auto"/>
        <w:ind w:firstLine="709"/>
        <w:contextualSpacing/>
        <w:jc w:val="both"/>
        <w:rPr>
          <w:rFonts w:ascii="Times New Roman" w:eastAsia="Times New Roman" w:hAnsi="Times New Roman" w:cs="Times New Roman"/>
          <w:b/>
          <w:sz w:val="28"/>
          <w:szCs w:val="28"/>
        </w:rPr>
      </w:pPr>
      <w:r w:rsidRPr="00C73262">
        <w:rPr>
          <w:rFonts w:ascii="Times New Roman" w:eastAsia="Times New Roman" w:hAnsi="Times New Roman" w:cs="Times New Roman"/>
          <w:b/>
          <w:sz w:val="28"/>
          <w:szCs w:val="28"/>
        </w:rPr>
        <w:t>6.2</w:t>
      </w:r>
      <w:r w:rsidR="006663AB">
        <w:rPr>
          <w:rFonts w:ascii="Times New Roman" w:eastAsia="Times New Roman" w:hAnsi="Times New Roman" w:cs="Times New Roman"/>
          <w:b/>
          <w:sz w:val="28"/>
          <w:szCs w:val="28"/>
        </w:rPr>
        <w:t>.</w:t>
      </w:r>
      <w:r w:rsidRPr="00C73262">
        <w:rPr>
          <w:rFonts w:ascii="Times New Roman" w:eastAsia="Times New Roman" w:hAnsi="Times New Roman" w:cs="Times New Roman"/>
          <w:b/>
          <w:sz w:val="28"/>
          <w:szCs w:val="28"/>
        </w:rPr>
        <w:t xml:space="preserve"> Искусство Скифов</w:t>
      </w:r>
      <w:r w:rsidR="0064125E">
        <w:rPr>
          <w:rFonts w:ascii="Times New Roman" w:eastAsia="Times New Roman" w:hAnsi="Times New Roman" w:cs="Times New Roman"/>
          <w:b/>
          <w:sz w:val="28"/>
          <w:szCs w:val="28"/>
        </w:rPr>
        <w:t>.</w:t>
      </w:r>
    </w:p>
    <w:p w14:paraId="6C845D66" w14:textId="77777777" w:rsidR="00A95B64" w:rsidRPr="00C73262" w:rsidRDefault="00A95B64" w:rsidP="0055391D">
      <w:pPr>
        <w:spacing w:after="0" w:line="240" w:lineRule="auto"/>
        <w:ind w:firstLine="709"/>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i/>
          <w:sz w:val="28"/>
          <w:szCs w:val="28"/>
        </w:rPr>
        <w:t xml:space="preserve">Теория: </w:t>
      </w:r>
      <w:r w:rsidRPr="00C73262">
        <w:rPr>
          <w:rFonts w:ascii="Times New Roman" w:eastAsia="Times New Roman" w:hAnsi="Times New Roman" w:cs="Times New Roman"/>
          <w:sz w:val="28"/>
          <w:szCs w:val="28"/>
        </w:rPr>
        <w:t xml:space="preserve">Работа с предварительно подобранным текстовым и иллюстрированным материалом. Знакомство со скифским декоративно-прикладным искусством. Хронологические и территориальные рамки. «Звериный стиль» как особая отличительная черта искусства скифов. Особенности изображения животных. Популярные приемы в изображении животных: акцентирование признаков, зооморфные превращения. </w:t>
      </w:r>
    </w:p>
    <w:p w14:paraId="2D00024C" w14:textId="77777777" w:rsidR="00A95B64" w:rsidRPr="00C73262" w:rsidRDefault="00A95B64" w:rsidP="0055391D">
      <w:pPr>
        <w:spacing w:after="0" w:line="240" w:lineRule="auto"/>
        <w:ind w:firstLine="709"/>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i/>
          <w:sz w:val="28"/>
          <w:szCs w:val="28"/>
        </w:rPr>
        <w:lastRenderedPageBreak/>
        <w:t>Практика:</w:t>
      </w:r>
      <w:r w:rsidRPr="00C73262">
        <w:rPr>
          <w:rFonts w:ascii="Times New Roman" w:eastAsia="Times New Roman" w:hAnsi="Times New Roman" w:cs="Times New Roman"/>
          <w:sz w:val="28"/>
          <w:szCs w:val="28"/>
        </w:rPr>
        <w:t xml:space="preserve"> Копирование одного из образцов «звериного стиля» по выбору.</w:t>
      </w:r>
    </w:p>
    <w:p w14:paraId="7464FB57" w14:textId="3F6EC43A" w:rsidR="00A95B64" w:rsidRPr="00C73262" w:rsidRDefault="00835FDE" w:rsidP="0055391D">
      <w:pPr>
        <w:spacing w:after="0" w:line="240" w:lineRule="auto"/>
        <w:ind w:firstLine="709"/>
        <w:contextualSpacing/>
        <w:jc w:val="both"/>
        <w:rPr>
          <w:rFonts w:ascii="Times New Roman" w:eastAsia="Times New Roman" w:hAnsi="Times New Roman" w:cs="Times New Roman"/>
          <w:b/>
          <w:sz w:val="28"/>
          <w:szCs w:val="28"/>
        </w:rPr>
      </w:pPr>
      <w:r w:rsidRPr="00C73262">
        <w:rPr>
          <w:rFonts w:ascii="Times New Roman" w:eastAsia="Times New Roman" w:hAnsi="Times New Roman" w:cs="Times New Roman"/>
          <w:b/>
          <w:sz w:val="28"/>
          <w:szCs w:val="28"/>
        </w:rPr>
        <w:t>6.3</w:t>
      </w:r>
      <w:r w:rsidR="006663AB">
        <w:rPr>
          <w:rFonts w:ascii="Times New Roman" w:eastAsia="Times New Roman" w:hAnsi="Times New Roman" w:cs="Times New Roman"/>
          <w:b/>
          <w:sz w:val="28"/>
          <w:szCs w:val="28"/>
        </w:rPr>
        <w:t>.</w:t>
      </w:r>
      <w:r w:rsidRPr="00C73262">
        <w:rPr>
          <w:rFonts w:ascii="Times New Roman" w:eastAsia="Times New Roman" w:hAnsi="Times New Roman" w:cs="Times New Roman"/>
          <w:b/>
          <w:sz w:val="28"/>
          <w:szCs w:val="28"/>
        </w:rPr>
        <w:t xml:space="preserve"> Искусство Древнего Египта</w:t>
      </w:r>
      <w:r w:rsidR="0064125E">
        <w:rPr>
          <w:rFonts w:ascii="Times New Roman" w:eastAsia="Times New Roman" w:hAnsi="Times New Roman" w:cs="Times New Roman"/>
          <w:b/>
          <w:sz w:val="28"/>
          <w:szCs w:val="28"/>
        </w:rPr>
        <w:t>.</w:t>
      </w:r>
    </w:p>
    <w:p w14:paraId="610B41B9" w14:textId="77777777" w:rsidR="00A95B64" w:rsidRPr="00C73262" w:rsidRDefault="00A95B64" w:rsidP="0055391D">
      <w:pPr>
        <w:spacing w:after="0" w:line="240" w:lineRule="auto"/>
        <w:ind w:firstLine="709"/>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i/>
          <w:sz w:val="28"/>
          <w:szCs w:val="28"/>
        </w:rPr>
        <w:t xml:space="preserve">Теория: </w:t>
      </w:r>
      <w:r w:rsidRPr="00C73262">
        <w:rPr>
          <w:rFonts w:ascii="Times New Roman" w:eastAsia="Times New Roman" w:hAnsi="Times New Roman" w:cs="Times New Roman"/>
          <w:sz w:val="28"/>
          <w:szCs w:val="28"/>
        </w:rPr>
        <w:t xml:space="preserve">Работа с предварительно подобранным текстовым и иллюстрированным материалом. Формирование представления об искусстве Древнего Египта. Раскрытие роли художника в Древнем Египте, магический характер изображений, связь с заупокойным культом. Знакомство с выдающимися памятниками архитектуры и скульптуры. Связь живописи и рельефа. Выделение характерных черт искусства Древнего Египта. Портретное искусство и его развитие. </w:t>
      </w:r>
    </w:p>
    <w:p w14:paraId="07E53FA3" w14:textId="77777777" w:rsidR="00A95B64" w:rsidRPr="00C73262" w:rsidRDefault="00A95B64" w:rsidP="0055391D">
      <w:pPr>
        <w:spacing w:after="0" w:line="240" w:lineRule="auto"/>
        <w:ind w:firstLine="709"/>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i/>
          <w:sz w:val="28"/>
          <w:szCs w:val="28"/>
        </w:rPr>
        <w:t>Практика:</w:t>
      </w:r>
      <w:r w:rsidRPr="00C73262">
        <w:rPr>
          <w:rFonts w:ascii="Times New Roman" w:eastAsia="Times New Roman" w:hAnsi="Times New Roman" w:cs="Times New Roman"/>
          <w:sz w:val="28"/>
          <w:szCs w:val="28"/>
        </w:rPr>
        <w:t xml:space="preserve"> Рисование фигуры человека по египетскому канону.</w:t>
      </w:r>
    </w:p>
    <w:p w14:paraId="00C6F323" w14:textId="176ACD26" w:rsidR="00A95B64" w:rsidRPr="00C73262" w:rsidRDefault="00835FDE" w:rsidP="0055391D">
      <w:pPr>
        <w:spacing w:after="0" w:line="240" w:lineRule="auto"/>
        <w:ind w:firstLine="709"/>
        <w:contextualSpacing/>
        <w:jc w:val="both"/>
        <w:rPr>
          <w:rFonts w:ascii="Times New Roman" w:eastAsia="Times New Roman" w:hAnsi="Times New Roman" w:cs="Times New Roman"/>
          <w:b/>
          <w:sz w:val="28"/>
          <w:szCs w:val="28"/>
        </w:rPr>
      </w:pPr>
      <w:r w:rsidRPr="00C73262">
        <w:rPr>
          <w:rFonts w:ascii="Times New Roman" w:eastAsia="Times New Roman" w:hAnsi="Times New Roman" w:cs="Times New Roman"/>
          <w:b/>
          <w:sz w:val="28"/>
          <w:szCs w:val="28"/>
        </w:rPr>
        <w:t>6.4</w:t>
      </w:r>
      <w:r w:rsidR="006663AB">
        <w:rPr>
          <w:rFonts w:ascii="Times New Roman" w:eastAsia="Times New Roman" w:hAnsi="Times New Roman" w:cs="Times New Roman"/>
          <w:b/>
          <w:sz w:val="28"/>
          <w:szCs w:val="28"/>
        </w:rPr>
        <w:t>.</w:t>
      </w:r>
      <w:r w:rsidRPr="00C73262">
        <w:rPr>
          <w:rFonts w:ascii="Times New Roman" w:eastAsia="Times New Roman" w:hAnsi="Times New Roman" w:cs="Times New Roman"/>
          <w:b/>
          <w:sz w:val="28"/>
          <w:szCs w:val="28"/>
        </w:rPr>
        <w:t xml:space="preserve"> Искусство Древней Греции</w:t>
      </w:r>
      <w:r w:rsidR="0064125E">
        <w:rPr>
          <w:rFonts w:ascii="Times New Roman" w:eastAsia="Times New Roman" w:hAnsi="Times New Roman" w:cs="Times New Roman"/>
          <w:b/>
          <w:sz w:val="28"/>
          <w:szCs w:val="28"/>
        </w:rPr>
        <w:t>.</w:t>
      </w:r>
    </w:p>
    <w:p w14:paraId="6B6A2B8D" w14:textId="77777777" w:rsidR="00A95B64" w:rsidRPr="00C73262" w:rsidRDefault="00A95B64" w:rsidP="0055391D">
      <w:pPr>
        <w:spacing w:after="0" w:line="240" w:lineRule="auto"/>
        <w:ind w:firstLine="709"/>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i/>
          <w:sz w:val="28"/>
          <w:szCs w:val="28"/>
        </w:rPr>
        <w:t xml:space="preserve">Теория: </w:t>
      </w:r>
      <w:r w:rsidRPr="00C73262">
        <w:rPr>
          <w:rFonts w:ascii="Times New Roman" w:eastAsia="Times New Roman" w:hAnsi="Times New Roman" w:cs="Times New Roman"/>
          <w:sz w:val="28"/>
          <w:szCs w:val="28"/>
        </w:rPr>
        <w:t xml:space="preserve">Работа с предварительно подобранным текстовым и иллюстрированным материалом. Понятие античного искусства и его вклад в европейскую культуру. Этапы развития греческой скульптуры от статичной пластики к передачи естественного движения. Разработка образа человека в статуях богов и богинь, героев и воинов. Идеализация и типологизация черт человека. Ордерная система архитектуры Древней Греции. Зарисовки элементов дорического ордера с названиями. </w:t>
      </w:r>
    </w:p>
    <w:p w14:paraId="6315B602" w14:textId="77777777" w:rsidR="00A95B64" w:rsidRPr="00C73262" w:rsidRDefault="00A95B64" w:rsidP="0055391D">
      <w:pPr>
        <w:spacing w:after="0" w:line="240" w:lineRule="auto"/>
        <w:ind w:firstLine="709"/>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i/>
          <w:sz w:val="28"/>
          <w:szCs w:val="28"/>
        </w:rPr>
        <w:t>Практика:</w:t>
      </w:r>
      <w:r w:rsidRPr="00C73262">
        <w:rPr>
          <w:rFonts w:ascii="Times New Roman" w:eastAsia="Times New Roman" w:hAnsi="Times New Roman" w:cs="Times New Roman"/>
          <w:sz w:val="28"/>
          <w:szCs w:val="28"/>
        </w:rPr>
        <w:t xml:space="preserve"> Зарисовки колон ионического и коринфского ордеров.</w:t>
      </w:r>
    </w:p>
    <w:p w14:paraId="52F464C9" w14:textId="774CE9BE" w:rsidR="00A95B64" w:rsidRPr="00C73262" w:rsidRDefault="00A95B64" w:rsidP="0055391D">
      <w:pPr>
        <w:spacing w:after="0" w:line="240" w:lineRule="auto"/>
        <w:ind w:firstLine="709"/>
        <w:contextualSpacing/>
        <w:jc w:val="both"/>
        <w:rPr>
          <w:rFonts w:ascii="Times New Roman" w:eastAsia="Times New Roman" w:hAnsi="Times New Roman" w:cs="Times New Roman"/>
          <w:b/>
          <w:sz w:val="28"/>
          <w:szCs w:val="28"/>
        </w:rPr>
      </w:pPr>
      <w:r w:rsidRPr="00C73262">
        <w:rPr>
          <w:rFonts w:ascii="Times New Roman" w:eastAsia="Times New Roman" w:hAnsi="Times New Roman" w:cs="Times New Roman"/>
          <w:b/>
          <w:sz w:val="28"/>
          <w:szCs w:val="28"/>
        </w:rPr>
        <w:t>6.5</w:t>
      </w:r>
      <w:r w:rsidR="006663AB">
        <w:rPr>
          <w:rFonts w:ascii="Times New Roman" w:eastAsia="Times New Roman" w:hAnsi="Times New Roman" w:cs="Times New Roman"/>
          <w:b/>
          <w:sz w:val="28"/>
          <w:szCs w:val="28"/>
        </w:rPr>
        <w:t>.</w:t>
      </w:r>
      <w:r w:rsidRPr="00C73262">
        <w:rPr>
          <w:rFonts w:ascii="Times New Roman" w:eastAsia="Times New Roman" w:hAnsi="Times New Roman" w:cs="Times New Roman"/>
          <w:b/>
          <w:sz w:val="28"/>
          <w:szCs w:val="28"/>
        </w:rPr>
        <w:t xml:space="preserve"> Искусство Древнего Рима</w:t>
      </w:r>
      <w:r w:rsidR="0064125E">
        <w:rPr>
          <w:rFonts w:ascii="Times New Roman" w:eastAsia="Times New Roman" w:hAnsi="Times New Roman" w:cs="Times New Roman"/>
          <w:b/>
          <w:sz w:val="28"/>
          <w:szCs w:val="28"/>
        </w:rPr>
        <w:t>.</w:t>
      </w:r>
    </w:p>
    <w:p w14:paraId="04CB48BE" w14:textId="77777777" w:rsidR="00A95B64" w:rsidRPr="00C73262" w:rsidRDefault="00A95B64" w:rsidP="0055391D">
      <w:pPr>
        <w:spacing w:after="0" w:line="240" w:lineRule="auto"/>
        <w:ind w:firstLine="709"/>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i/>
          <w:sz w:val="28"/>
          <w:szCs w:val="28"/>
        </w:rPr>
        <w:t xml:space="preserve">Теория: </w:t>
      </w:r>
      <w:r w:rsidRPr="00C73262">
        <w:rPr>
          <w:rFonts w:ascii="Times New Roman" w:eastAsia="Times New Roman" w:hAnsi="Times New Roman" w:cs="Times New Roman"/>
          <w:sz w:val="28"/>
          <w:szCs w:val="28"/>
        </w:rPr>
        <w:t>Работа с предварительно подобранным текстовым и иллюстрированным материалом. Хронологические рамки искусства, влияние на него искусства других народов. Скульптурный портрет и бытовой и исторический рельеф с характерным документально точным повествовательным началом как основной вклад римлян в развитие скульптуры. Архитектура Древнего Рима. Новые типы зданий и сооружений (арки, акведуки, спортивно-зрелищные сооружения, тр</w:t>
      </w:r>
      <w:r w:rsidR="006A7340">
        <w:rPr>
          <w:rFonts w:ascii="Times New Roman" w:eastAsia="Times New Roman" w:hAnsi="Times New Roman" w:cs="Times New Roman"/>
          <w:sz w:val="28"/>
          <w:szCs w:val="28"/>
        </w:rPr>
        <w:t>иумфальные арки и прочее). Насте</w:t>
      </w:r>
      <w:r w:rsidRPr="00C73262">
        <w:rPr>
          <w:rFonts w:ascii="Times New Roman" w:eastAsia="Times New Roman" w:hAnsi="Times New Roman" w:cs="Times New Roman"/>
          <w:sz w:val="28"/>
          <w:szCs w:val="28"/>
        </w:rPr>
        <w:t xml:space="preserve">нная живопись эпохи Древнего Рима. Характерные черты римского орнамента. </w:t>
      </w:r>
    </w:p>
    <w:p w14:paraId="05B24CB6" w14:textId="77777777" w:rsidR="00A95B64" w:rsidRPr="00C73262" w:rsidRDefault="00A95B64" w:rsidP="0055391D">
      <w:pPr>
        <w:spacing w:after="0" w:line="240" w:lineRule="auto"/>
        <w:ind w:firstLine="709"/>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i/>
          <w:sz w:val="28"/>
          <w:szCs w:val="28"/>
        </w:rPr>
        <w:t>Практика:</w:t>
      </w:r>
      <w:r w:rsidRPr="00C73262">
        <w:rPr>
          <w:rFonts w:ascii="Times New Roman" w:eastAsia="Times New Roman" w:hAnsi="Times New Roman" w:cs="Times New Roman"/>
          <w:sz w:val="28"/>
          <w:szCs w:val="28"/>
        </w:rPr>
        <w:t xml:space="preserve"> Копирование римского орнамента (по выбору).</w:t>
      </w:r>
    </w:p>
    <w:p w14:paraId="243591A0" w14:textId="5CB00E0A" w:rsidR="00A95B64" w:rsidRPr="00C73262" w:rsidRDefault="00A95B64" w:rsidP="0055391D">
      <w:pPr>
        <w:spacing w:after="0" w:line="240" w:lineRule="auto"/>
        <w:ind w:firstLine="709"/>
        <w:contextualSpacing/>
        <w:jc w:val="both"/>
        <w:rPr>
          <w:rFonts w:ascii="Times New Roman" w:eastAsia="Times New Roman" w:hAnsi="Times New Roman" w:cs="Times New Roman"/>
          <w:b/>
          <w:sz w:val="28"/>
          <w:szCs w:val="28"/>
        </w:rPr>
      </w:pPr>
      <w:r w:rsidRPr="00C73262">
        <w:rPr>
          <w:rFonts w:ascii="Times New Roman" w:eastAsia="Times New Roman" w:hAnsi="Times New Roman" w:cs="Times New Roman"/>
          <w:b/>
          <w:sz w:val="28"/>
          <w:szCs w:val="28"/>
        </w:rPr>
        <w:t>6.6</w:t>
      </w:r>
      <w:r w:rsidR="006663AB">
        <w:rPr>
          <w:rFonts w:ascii="Times New Roman" w:eastAsia="Times New Roman" w:hAnsi="Times New Roman" w:cs="Times New Roman"/>
          <w:b/>
          <w:sz w:val="28"/>
          <w:szCs w:val="28"/>
        </w:rPr>
        <w:t>.</w:t>
      </w:r>
      <w:r w:rsidRPr="00C73262">
        <w:rPr>
          <w:rFonts w:ascii="Times New Roman" w:eastAsia="Times New Roman" w:hAnsi="Times New Roman" w:cs="Times New Roman"/>
          <w:b/>
          <w:sz w:val="28"/>
          <w:szCs w:val="28"/>
        </w:rPr>
        <w:t xml:space="preserve"> Искусство Византии</w:t>
      </w:r>
      <w:r w:rsidR="0064125E">
        <w:rPr>
          <w:rFonts w:ascii="Times New Roman" w:eastAsia="Times New Roman" w:hAnsi="Times New Roman" w:cs="Times New Roman"/>
          <w:b/>
          <w:sz w:val="28"/>
          <w:szCs w:val="28"/>
        </w:rPr>
        <w:t>.</w:t>
      </w:r>
    </w:p>
    <w:p w14:paraId="362060BF" w14:textId="77777777" w:rsidR="00A95B64" w:rsidRPr="00C73262" w:rsidRDefault="00A95B64" w:rsidP="0055391D">
      <w:pPr>
        <w:spacing w:after="0" w:line="240" w:lineRule="auto"/>
        <w:ind w:firstLine="709"/>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i/>
          <w:sz w:val="28"/>
          <w:szCs w:val="28"/>
        </w:rPr>
        <w:t xml:space="preserve">Теория: </w:t>
      </w:r>
      <w:r w:rsidRPr="00C73262">
        <w:rPr>
          <w:rFonts w:ascii="Times New Roman" w:eastAsia="Times New Roman" w:hAnsi="Times New Roman" w:cs="Times New Roman"/>
          <w:sz w:val="28"/>
          <w:szCs w:val="28"/>
        </w:rPr>
        <w:t xml:space="preserve">Работа с предварительно подобранным текстовым и иллюстрированным материалом. История термина «Византия». Византия как наследница античной культуры. Её место в европейской культуре и в развитии древнерусского искусства. Архитектура Византии. Храм св. Софии (конструкция, интерьер). Великолепие мозаичных ансамблей Равенны.  Сила эмоционального воздействия монументального искусства Византии. Канон в византийской живописи как отражение незыблемости христианской идеи. Особенность иконописных изображений. Византийский орнамент как слияние эллинистических и восточных традиций. Характерные черты и мотивы, основные употребляемые цвета  византийского орнамента. </w:t>
      </w:r>
    </w:p>
    <w:p w14:paraId="25934CD3" w14:textId="2E28EED3" w:rsidR="00C3625D" w:rsidRPr="0055391D" w:rsidRDefault="00A95B64" w:rsidP="0055391D">
      <w:pPr>
        <w:spacing w:after="0" w:line="240" w:lineRule="auto"/>
        <w:ind w:firstLine="709"/>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i/>
          <w:sz w:val="28"/>
          <w:szCs w:val="28"/>
        </w:rPr>
        <w:t>Практика:</w:t>
      </w:r>
      <w:r w:rsidRPr="00C73262">
        <w:rPr>
          <w:rFonts w:ascii="Times New Roman" w:eastAsia="Times New Roman" w:hAnsi="Times New Roman" w:cs="Times New Roman"/>
          <w:sz w:val="28"/>
          <w:szCs w:val="28"/>
        </w:rPr>
        <w:t xml:space="preserve"> Копирование мотива византийского орнамента по выбору.</w:t>
      </w:r>
    </w:p>
    <w:p w14:paraId="1EF7013D" w14:textId="209458C7" w:rsidR="003A08B9" w:rsidRPr="001D021D" w:rsidRDefault="003A08B9" w:rsidP="0055391D">
      <w:pPr>
        <w:spacing w:after="0" w:line="240" w:lineRule="auto"/>
        <w:ind w:firstLine="709"/>
        <w:contextualSpacing/>
        <w:jc w:val="both"/>
        <w:rPr>
          <w:rFonts w:ascii="Times New Roman" w:hAnsi="Times New Roman" w:cs="Times New Roman"/>
          <w:b/>
          <w:sz w:val="28"/>
          <w:szCs w:val="28"/>
        </w:rPr>
      </w:pPr>
      <w:r w:rsidRPr="001D021D">
        <w:rPr>
          <w:rFonts w:ascii="Times New Roman" w:hAnsi="Times New Roman" w:cs="Times New Roman"/>
          <w:b/>
          <w:sz w:val="28"/>
          <w:szCs w:val="28"/>
        </w:rPr>
        <w:t>Раздел 7. Подготовка к выставкам и конкурсам</w:t>
      </w:r>
      <w:r w:rsidR="006663AB">
        <w:rPr>
          <w:rFonts w:ascii="Times New Roman" w:hAnsi="Times New Roman" w:cs="Times New Roman"/>
          <w:b/>
          <w:sz w:val="28"/>
          <w:szCs w:val="28"/>
        </w:rPr>
        <w:t xml:space="preserve"> (14 часов).</w:t>
      </w:r>
    </w:p>
    <w:p w14:paraId="04F738B0" w14:textId="77777777" w:rsidR="003A08B9" w:rsidRPr="00C73262" w:rsidRDefault="003A08B9"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lastRenderedPageBreak/>
        <w:t>Теория:</w:t>
      </w:r>
      <w:r w:rsidRPr="00C73262">
        <w:rPr>
          <w:rFonts w:ascii="Times New Roman" w:hAnsi="Times New Roman" w:cs="Times New Roman"/>
          <w:sz w:val="28"/>
          <w:szCs w:val="28"/>
        </w:rPr>
        <w:t xml:space="preserve"> Подготовка к городским и республиканским выставкам и конкурсам. Знакомство с Порядком проведения конкурсов. Поиск материалов по предложенным темам. </w:t>
      </w:r>
    </w:p>
    <w:p w14:paraId="75408DF2" w14:textId="735ED2EA" w:rsidR="00285488" w:rsidRPr="00C73262" w:rsidRDefault="003A08B9"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Создание подготовительных поисковых эскизов. Выполнение конкурсных рисунков. Тематическое рисование для выставок.</w:t>
      </w:r>
    </w:p>
    <w:p w14:paraId="489285BC" w14:textId="2A30D534" w:rsidR="00E652AB" w:rsidRPr="001D021D" w:rsidRDefault="00E652AB" w:rsidP="0055391D">
      <w:pPr>
        <w:spacing w:after="0" w:line="240" w:lineRule="auto"/>
        <w:ind w:firstLine="709"/>
        <w:contextualSpacing/>
        <w:jc w:val="both"/>
        <w:rPr>
          <w:rFonts w:ascii="Times New Roman" w:hAnsi="Times New Roman" w:cs="Times New Roman"/>
          <w:b/>
          <w:sz w:val="28"/>
          <w:szCs w:val="28"/>
        </w:rPr>
      </w:pPr>
      <w:r w:rsidRPr="001D021D">
        <w:rPr>
          <w:rFonts w:ascii="Times New Roman" w:hAnsi="Times New Roman" w:cs="Times New Roman"/>
          <w:b/>
          <w:sz w:val="28"/>
          <w:szCs w:val="28"/>
        </w:rPr>
        <w:t>Раздел 8. Итоговое занятие</w:t>
      </w:r>
      <w:r w:rsidR="006663AB">
        <w:rPr>
          <w:rFonts w:ascii="Times New Roman" w:hAnsi="Times New Roman" w:cs="Times New Roman"/>
          <w:b/>
          <w:sz w:val="28"/>
          <w:szCs w:val="28"/>
        </w:rPr>
        <w:t xml:space="preserve"> (4 часа)</w:t>
      </w:r>
    </w:p>
    <w:p w14:paraId="38214AD9" w14:textId="77777777" w:rsidR="00E652AB" w:rsidRDefault="00E652AB" w:rsidP="0055391D">
      <w:pPr>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Проверка уровня усвоения теоретических знаний обучающихся. Создание композиции свободной тематики с применением знаний, умений и навыков, приобретенных в течение года. Просмотр учебных работ и творческих заданий за учебный год.</w:t>
      </w:r>
    </w:p>
    <w:p w14:paraId="11B6F690" w14:textId="77777777" w:rsidR="006663AB" w:rsidRPr="006663AB" w:rsidRDefault="006663AB" w:rsidP="006663AB">
      <w:pPr>
        <w:widowControl w:val="0"/>
        <w:autoSpaceDE w:val="0"/>
        <w:autoSpaceDN w:val="0"/>
        <w:spacing w:after="0" w:line="240" w:lineRule="auto"/>
        <w:ind w:left="810" w:firstLine="709"/>
        <w:jc w:val="both"/>
        <w:rPr>
          <w:rFonts w:ascii="Times New Roman" w:eastAsia="Times New Roman" w:hAnsi="Times New Roman" w:cs="Times New Roman"/>
          <w:sz w:val="28"/>
          <w:szCs w:val="28"/>
          <w:lang w:eastAsia="en-US"/>
        </w:rPr>
      </w:pPr>
      <w:r w:rsidRPr="006663AB">
        <w:rPr>
          <w:rFonts w:ascii="Times New Roman" w:eastAsia="Times New Roman" w:hAnsi="Times New Roman" w:cs="Times New Roman"/>
          <w:b/>
          <w:bCs/>
          <w:sz w:val="28"/>
          <w:szCs w:val="28"/>
          <w:lang w:eastAsia="en-US"/>
        </w:rPr>
        <w:t>ПРОГНОЗИРУЕМЫЙ РЕЗУЛЬТАТ</w:t>
      </w:r>
    </w:p>
    <w:p w14:paraId="70414098" w14:textId="3FCC4AF6" w:rsidR="00E50BB0" w:rsidRPr="006663AB" w:rsidRDefault="006663AB" w:rsidP="006663AB">
      <w:pPr>
        <w:spacing w:after="0" w:line="240" w:lineRule="auto"/>
        <w:ind w:firstLine="709"/>
        <w:rPr>
          <w:rFonts w:ascii="Times New Roman" w:eastAsia="Calibri" w:hAnsi="Times New Roman" w:cs="Times New Roman"/>
          <w:b/>
          <w:i/>
          <w:sz w:val="28"/>
          <w:szCs w:val="28"/>
          <w:lang w:eastAsia="en-US"/>
        </w:rPr>
      </w:pPr>
      <w:bookmarkStart w:id="1" w:name="_Hlk143263819"/>
      <w:r w:rsidRPr="006663AB">
        <w:rPr>
          <w:rFonts w:ascii="Times New Roman" w:eastAsia="Calibri" w:hAnsi="Times New Roman" w:cs="Times New Roman"/>
          <w:b/>
          <w:i/>
          <w:sz w:val="28"/>
          <w:szCs w:val="28"/>
          <w:lang w:eastAsia="en-US"/>
        </w:rPr>
        <w:t>Учащиеся должны знать:</w:t>
      </w:r>
      <w:bookmarkEnd w:id="1"/>
    </w:p>
    <w:p w14:paraId="5C746EA0" w14:textId="77777777"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xml:space="preserve">- основные виды и жанры изобразительного искусства; </w:t>
      </w:r>
    </w:p>
    <w:p w14:paraId="79C4E1A3" w14:textId="77777777"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графические изобразительные средства (линия, тон, штрих);</w:t>
      </w:r>
    </w:p>
    <w:p w14:paraId="1111318A" w14:textId="77777777"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основные свойства акварельных красок;</w:t>
      </w:r>
    </w:p>
    <w:p w14:paraId="5BA63068" w14:textId="77777777"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последовательность этапов построения простых композиций;</w:t>
      </w:r>
    </w:p>
    <w:p w14:paraId="119BE53E" w14:textId="77777777"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основные правила линейно-конструктивного построения;</w:t>
      </w:r>
    </w:p>
    <w:p w14:paraId="24B63EBC" w14:textId="77777777"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основы перспективы;</w:t>
      </w:r>
    </w:p>
    <w:p w14:paraId="7E918983" w14:textId="77777777"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способы передачи объема графическими и живописными средствами;</w:t>
      </w:r>
    </w:p>
    <w:p w14:paraId="305550EA" w14:textId="77777777"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терминологию по изученным темам;</w:t>
      </w:r>
    </w:p>
    <w:p w14:paraId="540DF141" w14:textId="77777777"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первичные графические элементы композиции (точка, линия, пятно);</w:t>
      </w:r>
    </w:p>
    <w:p w14:paraId="35ED390F" w14:textId="77777777"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разновидности организации композиционного центра;</w:t>
      </w:r>
    </w:p>
    <w:p w14:paraId="68B2C43F" w14:textId="77777777"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отличительные черты замкнутой и открытой композиции;</w:t>
      </w:r>
    </w:p>
    <w:p w14:paraId="2D1F8FE3" w14:textId="77777777"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основы цветоведения (основные и составные цвета, малый и большой цветовой круг, нюансы, контрасты, тон, цветовые гармонии и др.)</w:t>
      </w:r>
    </w:p>
    <w:p w14:paraId="2EDFB9A1" w14:textId="508213C0" w:rsidR="002449AE"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xml:space="preserve">- основные этапы развития изобразительного искусства первобытного общества, скифов, Древнего Египта, Древней Греции, Древнего Рима и Византии; </w:t>
      </w:r>
    </w:p>
    <w:p w14:paraId="293C883D" w14:textId="7D177317" w:rsidR="006663AB" w:rsidRPr="006663AB" w:rsidRDefault="006663AB" w:rsidP="006663AB">
      <w:pPr>
        <w:widowControl w:val="0"/>
        <w:autoSpaceDE w:val="0"/>
        <w:autoSpaceDN w:val="0"/>
        <w:adjustRightInd w:val="0"/>
        <w:spacing w:before="55" w:after="0" w:line="240" w:lineRule="auto"/>
        <w:ind w:firstLine="709"/>
        <w:rPr>
          <w:rFonts w:ascii="Times New Roman" w:eastAsia="Times New Roman" w:hAnsi="Times New Roman" w:cs="Times New Roman"/>
          <w:b/>
          <w:i/>
          <w:sz w:val="28"/>
          <w:szCs w:val="28"/>
        </w:rPr>
      </w:pPr>
      <w:r w:rsidRPr="006663AB">
        <w:rPr>
          <w:rFonts w:ascii="Times New Roman" w:eastAsia="Times New Roman" w:hAnsi="Times New Roman" w:cs="Times New Roman"/>
          <w:b/>
          <w:i/>
          <w:sz w:val="28"/>
          <w:szCs w:val="28"/>
        </w:rPr>
        <w:t>Учащиеся должны уметь:</w:t>
      </w:r>
    </w:p>
    <w:p w14:paraId="715DC3AA" w14:textId="77777777"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рисовать горизонтальные, вертикальные и дугообразные линии, делить отрезки и фигуры на равные части без применения линейки;</w:t>
      </w:r>
    </w:p>
    <w:p w14:paraId="3528420D" w14:textId="77777777"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грамотно располагать предметы в листе;</w:t>
      </w:r>
    </w:p>
    <w:p w14:paraId="647AB8C6" w14:textId="77777777"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передавать пропорции предметов;</w:t>
      </w:r>
    </w:p>
    <w:p w14:paraId="530F6BC8" w14:textId="77777777"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последовательно вести работу в изученных техниках;</w:t>
      </w:r>
    </w:p>
    <w:p w14:paraId="11A6A80F" w14:textId="77777777"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передавать объём предметов с помощью светотеневой моделировки;</w:t>
      </w:r>
    </w:p>
    <w:p w14:paraId="4189F71B" w14:textId="77777777"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применять художественные материалы (гуашь, акварель, графитный карандаш, гелиевая ручка, подручные материалы);</w:t>
      </w:r>
    </w:p>
    <w:p w14:paraId="64D98E5D" w14:textId="77777777"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находить цветовое решение в колористических упражнениях, живописных этюдах, зарисовках и набросках;</w:t>
      </w:r>
    </w:p>
    <w:p w14:paraId="09377189" w14:textId="77777777"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ориентировать в основных явлениях изученного периода истории искусств, узнавать изученные произведения;</w:t>
      </w:r>
    </w:p>
    <w:p w14:paraId="2F0B4FE4" w14:textId="77777777"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lastRenderedPageBreak/>
        <w:t>- грамотно оценивать и анализировать результаты собственной творческой деятельности, находить её достоинства и недостатки;</w:t>
      </w:r>
    </w:p>
    <w:p w14:paraId="60049D5E" w14:textId="77777777"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работать самостоятельно и в группе;</w:t>
      </w:r>
    </w:p>
    <w:p w14:paraId="2C15FA30" w14:textId="77777777"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укладываться в заданные сроки выполнения работы.</w:t>
      </w:r>
    </w:p>
    <w:p w14:paraId="716F0193" w14:textId="77777777" w:rsidR="002449AE" w:rsidRPr="00C73262" w:rsidRDefault="002449AE" w:rsidP="00985411">
      <w:pPr>
        <w:spacing w:after="0"/>
        <w:ind w:firstLine="709"/>
        <w:contextualSpacing/>
        <w:jc w:val="both"/>
        <w:rPr>
          <w:rFonts w:ascii="Times New Roman" w:hAnsi="Times New Roman" w:cs="Times New Roman"/>
          <w:sz w:val="28"/>
          <w:szCs w:val="28"/>
        </w:rPr>
      </w:pPr>
    </w:p>
    <w:p w14:paraId="45ACAF10" w14:textId="7212C096" w:rsidR="006663AB" w:rsidRPr="00B62EC8" w:rsidRDefault="00DE65F6" w:rsidP="00B62EC8">
      <w:pPr>
        <w:spacing w:after="0"/>
        <w:contextualSpacing/>
        <w:rPr>
          <w:rFonts w:ascii="Times New Roman" w:hAnsi="Times New Roman" w:cs="Times New Roman"/>
          <w:sz w:val="28"/>
          <w:szCs w:val="28"/>
        </w:rPr>
      </w:pPr>
      <w:r w:rsidRPr="00C73262">
        <w:rPr>
          <w:rFonts w:ascii="Times New Roman" w:hAnsi="Times New Roman" w:cs="Times New Roman"/>
          <w:sz w:val="28"/>
          <w:szCs w:val="28"/>
        </w:rPr>
        <w:br w:type="page"/>
      </w:r>
    </w:p>
    <w:p w14:paraId="0CC4CADD" w14:textId="77777777" w:rsidR="006663AB" w:rsidRPr="006663AB" w:rsidRDefault="006663AB" w:rsidP="006663AB">
      <w:pPr>
        <w:widowControl w:val="0"/>
        <w:autoSpaceDE w:val="0"/>
        <w:autoSpaceDN w:val="0"/>
        <w:adjustRightInd w:val="0"/>
        <w:spacing w:after="0"/>
        <w:jc w:val="center"/>
        <w:rPr>
          <w:rFonts w:ascii="Times New Roman" w:eastAsia="Calibri" w:hAnsi="Times New Roman" w:cs="Times New Roman"/>
          <w:b/>
          <w:sz w:val="28"/>
          <w:szCs w:val="28"/>
        </w:rPr>
      </w:pPr>
      <w:r w:rsidRPr="006663AB">
        <w:rPr>
          <w:rFonts w:ascii="Times New Roman" w:eastAsia="Calibri" w:hAnsi="Times New Roman" w:cs="Times New Roman"/>
          <w:b/>
          <w:sz w:val="28"/>
          <w:szCs w:val="28"/>
        </w:rPr>
        <w:lastRenderedPageBreak/>
        <w:t>УЧЕБНЫЙ ПЛАН</w:t>
      </w:r>
    </w:p>
    <w:p w14:paraId="5AC84245" w14:textId="3DD99579" w:rsidR="00DE65F6" w:rsidRPr="006663AB" w:rsidRDefault="006663AB" w:rsidP="006663AB">
      <w:pPr>
        <w:widowControl w:val="0"/>
        <w:autoSpaceDE w:val="0"/>
        <w:autoSpaceDN w:val="0"/>
        <w:adjustRightInd w:val="0"/>
        <w:spacing w:after="0"/>
        <w:jc w:val="center"/>
        <w:rPr>
          <w:rFonts w:ascii="Times New Roman" w:eastAsia="Calibri" w:hAnsi="Times New Roman" w:cs="Times New Roman"/>
          <w:b/>
          <w:sz w:val="28"/>
          <w:szCs w:val="28"/>
        </w:rPr>
      </w:pPr>
      <w:r w:rsidRPr="006663AB">
        <w:rPr>
          <w:rFonts w:ascii="Times New Roman" w:eastAsia="Calibri" w:hAnsi="Times New Roman" w:cs="Times New Roman"/>
          <w:b/>
          <w:sz w:val="28"/>
          <w:szCs w:val="28"/>
        </w:rPr>
        <w:t>Базовый уровень (</w:t>
      </w:r>
      <w:r>
        <w:rPr>
          <w:rFonts w:ascii="Times New Roman" w:eastAsia="Calibri" w:hAnsi="Times New Roman" w:cs="Times New Roman"/>
          <w:b/>
          <w:sz w:val="28"/>
          <w:szCs w:val="28"/>
        </w:rPr>
        <w:t>2</w:t>
      </w:r>
      <w:r w:rsidRPr="006663AB">
        <w:rPr>
          <w:rFonts w:ascii="Times New Roman" w:eastAsia="Calibri" w:hAnsi="Times New Roman" w:cs="Times New Roman"/>
          <w:b/>
          <w:sz w:val="28"/>
          <w:szCs w:val="28"/>
        </w:rPr>
        <w:t xml:space="preserve"> год обучения)</w:t>
      </w:r>
    </w:p>
    <w:tbl>
      <w:tblPr>
        <w:tblW w:w="10036"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8"/>
        <w:gridCol w:w="3291"/>
        <w:gridCol w:w="1276"/>
        <w:gridCol w:w="1559"/>
        <w:gridCol w:w="1320"/>
        <w:gridCol w:w="15"/>
        <w:gridCol w:w="15"/>
        <w:gridCol w:w="1882"/>
      </w:tblGrid>
      <w:tr w:rsidR="00A319AC" w:rsidRPr="00C73262" w14:paraId="204A10CE" w14:textId="77777777" w:rsidTr="00695F3F">
        <w:trPr>
          <w:trHeight w:val="20"/>
        </w:trPr>
        <w:tc>
          <w:tcPr>
            <w:tcW w:w="678" w:type="dxa"/>
            <w:vMerge w:val="restart"/>
          </w:tcPr>
          <w:p w14:paraId="4FA34162" w14:textId="1CA1A202" w:rsidR="00A319AC" w:rsidRPr="00695F3F" w:rsidRDefault="00A319AC" w:rsidP="00985411">
            <w:pPr>
              <w:spacing w:after="0"/>
              <w:contextualSpacing/>
              <w:jc w:val="both"/>
              <w:rPr>
                <w:rFonts w:ascii="Times New Roman" w:hAnsi="Times New Roman" w:cs="Times New Roman"/>
                <w:b/>
                <w:bCs/>
                <w:sz w:val="28"/>
                <w:szCs w:val="28"/>
              </w:rPr>
            </w:pPr>
            <w:r w:rsidRPr="00695F3F">
              <w:rPr>
                <w:rFonts w:ascii="Times New Roman" w:hAnsi="Times New Roman" w:cs="Times New Roman"/>
                <w:b/>
                <w:bCs/>
                <w:sz w:val="28"/>
                <w:szCs w:val="28"/>
              </w:rPr>
              <w:t>№</w:t>
            </w:r>
            <w:r w:rsidR="00695F3F" w:rsidRPr="00695F3F">
              <w:rPr>
                <w:rFonts w:ascii="Times New Roman" w:hAnsi="Times New Roman" w:cs="Times New Roman"/>
                <w:b/>
                <w:bCs/>
                <w:sz w:val="28"/>
                <w:szCs w:val="28"/>
              </w:rPr>
              <w:t xml:space="preserve"> п/п</w:t>
            </w:r>
          </w:p>
        </w:tc>
        <w:tc>
          <w:tcPr>
            <w:tcW w:w="3291" w:type="dxa"/>
            <w:vMerge w:val="restart"/>
          </w:tcPr>
          <w:p w14:paraId="193A9C3B" w14:textId="1F9AD2C0" w:rsidR="00A319AC" w:rsidRPr="00C73262" w:rsidRDefault="00695F3F" w:rsidP="00695F3F">
            <w:pPr>
              <w:spacing w:after="0"/>
              <w:contextualSpacing/>
              <w:jc w:val="center"/>
              <w:rPr>
                <w:rFonts w:ascii="Times New Roman" w:hAnsi="Times New Roman" w:cs="Times New Roman"/>
                <w:sz w:val="28"/>
                <w:szCs w:val="28"/>
              </w:rPr>
            </w:pPr>
            <w:r w:rsidRPr="00695F3F">
              <w:rPr>
                <w:rFonts w:ascii="Times New Roman" w:eastAsia="Calibri" w:hAnsi="Times New Roman" w:cs="Times New Roman"/>
                <w:b/>
                <w:sz w:val="28"/>
                <w:szCs w:val="28"/>
                <w:lang w:eastAsia="en-US"/>
              </w:rPr>
              <w:t>Название раздела, темы</w:t>
            </w:r>
          </w:p>
        </w:tc>
        <w:tc>
          <w:tcPr>
            <w:tcW w:w="6067" w:type="dxa"/>
            <w:gridSpan w:val="6"/>
            <w:tcBorders>
              <w:top w:val="single" w:sz="4" w:space="0" w:color="auto"/>
              <w:right w:val="single" w:sz="4" w:space="0" w:color="auto"/>
            </w:tcBorders>
          </w:tcPr>
          <w:p w14:paraId="78884EF5" w14:textId="77777777" w:rsidR="00A319AC" w:rsidRPr="00695F3F" w:rsidRDefault="00A319AC" w:rsidP="00985411">
            <w:pPr>
              <w:spacing w:after="0"/>
              <w:contextualSpacing/>
              <w:jc w:val="center"/>
              <w:rPr>
                <w:rFonts w:ascii="Times New Roman" w:hAnsi="Times New Roman" w:cs="Times New Roman"/>
                <w:b/>
                <w:bCs/>
                <w:sz w:val="28"/>
                <w:szCs w:val="28"/>
              </w:rPr>
            </w:pPr>
            <w:r w:rsidRPr="00695F3F">
              <w:rPr>
                <w:rFonts w:ascii="Times New Roman" w:hAnsi="Times New Roman" w:cs="Times New Roman"/>
                <w:b/>
                <w:bCs/>
                <w:sz w:val="28"/>
                <w:szCs w:val="28"/>
              </w:rPr>
              <w:t>Количество часов</w:t>
            </w:r>
          </w:p>
        </w:tc>
      </w:tr>
      <w:tr w:rsidR="006663AB" w:rsidRPr="00C73262" w14:paraId="60E316A1" w14:textId="15DDB1EE" w:rsidTr="00695F3F">
        <w:trPr>
          <w:trHeight w:val="20"/>
        </w:trPr>
        <w:tc>
          <w:tcPr>
            <w:tcW w:w="678" w:type="dxa"/>
            <w:vMerge/>
          </w:tcPr>
          <w:p w14:paraId="547375CB" w14:textId="77777777" w:rsidR="006663AB" w:rsidRPr="00C73262" w:rsidRDefault="006663AB" w:rsidP="00985411">
            <w:pPr>
              <w:spacing w:after="0"/>
              <w:contextualSpacing/>
              <w:jc w:val="both"/>
              <w:rPr>
                <w:rFonts w:ascii="Times New Roman" w:hAnsi="Times New Roman" w:cs="Times New Roman"/>
                <w:sz w:val="28"/>
                <w:szCs w:val="28"/>
              </w:rPr>
            </w:pPr>
          </w:p>
        </w:tc>
        <w:tc>
          <w:tcPr>
            <w:tcW w:w="3291" w:type="dxa"/>
            <w:vMerge/>
          </w:tcPr>
          <w:p w14:paraId="6C7AC71B" w14:textId="77777777" w:rsidR="006663AB" w:rsidRPr="00C73262" w:rsidRDefault="006663AB" w:rsidP="00985411">
            <w:pPr>
              <w:spacing w:after="0"/>
              <w:contextualSpacing/>
              <w:jc w:val="center"/>
              <w:rPr>
                <w:rFonts w:ascii="Times New Roman" w:hAnsi="Times New Roman" w:cs="Times New Roman"/>
                <w:sz w:val="28"/>
                <w:szCs w:val="28"/>
              </w:rPr>
            </w:pPr>
          </w:p>
        </w:tc>
        <w:tc>
          <w:tcPr>
            <w:tcW w:w="1276" w:type="dxa"/>
          </w:tcPr>
          <w:p w14:paraId="3D355942" w14:textId="77777777" w:rsidR="006663AB" w:rsidRPr="00695F3F" w:rsidRDefault="006663AB" w:rsidP="00985411">
            <w:pPr>
              <w:spacing w:after="0"/>
              <w:contextualSpacing/>
              <w:jc w:val="center"/>
              <w:rPr>
                <w:rFonts w:ascii="Times New Roman" w:hAnsi="Times New Roman" w:cs="Times New Roman"/>
                <w:b/>
                <w:bCs/>
                <w:sz w:val="28"/>
                <w:szCs w:val="28"/>
              </w:rPr>
            </w:pPr>
            <w:r w:rsidRPr="00695F3F">
              <w:rPr>
                <w:rFonts w:ascii="Times New Roman" w:hAnsi="Times New Roman" w:cs="Times New Roman"/>
                <w:b/>
                <w:bCs/>
                <w:sz w:val="28"/>
                <w:szCs w:val="28"/>
              </w:rPr>
              <w:t>теория</w:t>
            </w:r>
          </w:p>
        </w:tc>
        <w:tc>
          <w:tcPr>
            <w:tcW w:w="1559" w:type="dxa"/>
          </w:tcPr>
          <w:p w14:paraId="42AE1BF5" w14:textId="77777777" w:rsidR="006663AB" w:rsidRPr="00695F3F" w:rsidRDefault="006663AB" w:rsidP="00985411">
            <w:pPr>
              <w:spacing w:after="0"/>
              <w:contextualSpacing/>
              <w:jc w:val="center"/>
              <w:rPr>
                <w:rFonts w:ascii="Times New Roman" w:hAnsi="Times New Roman" w:cs="Times New Roman"/>
                <w:b/>
                <w:bCs/>
                <w:sz w:val="28"/>
                <w:szCs w:val="28"/>
              </w:rPr>
            </w:pPr>
            <w:r w:rsidRPr="00695F3F">
              <w:rPr>
                <w:rFonts w:ascii="Times New Roman" w:hAnsi="Times New Roman" w:cs="Times New Roman"/>
                <w:b/>
                <w:bCs/>
                <w:sz w:val="28"/>
                <w:szCs w:val="28"/>
              </w:rPr>
              <w:t>практика</w:t>
            </w:r>
          </w:p>
        </w:tc>
        <w:tc>
          <w:tcPr>
            <w:tcW w:w="1350" w:type="dxa"/>
            <w:gridSpan w:val="3"/>
            <w:tcBorders>
              <w:right w:val="single" w:sz="4" w:space="0" w:color="auto"/>
            </w:tcBorders>
          </w:tcPr>
          <w:p w14:paraId="2C735DD2" w14:textId="77777777" w:rsidR="006663AB" w:rsidRPr="00695F3F" w:rsidRDefault="006663AB" w:rsidP="006663AB">
            <w:pPr>
              <w:spacing w:after="0"/>
              <w:contextualSpacing/>
              <w:rPr>
                <w:rFonts w:ascii="Times New Roman" w:hAnsi="Times New Roman" w:cs="Times New Roman"/>
                <w:b/>
                <w:bCs/>
                <w:sz w:val="28"/>
                <w:szCs w:val="28"/>
              </w:rPr>
            </w:pPr>
            <w:r w:rsidRPr="00695F3F">
              <w:rPr>
                <w:rFonts w:ascii="Times New Roman" w:hAnsi="Times New Roman" w:cs="Times New Roman"/>
                <w:b/>
                <w:bCs/>
                <w:sz w:val="28"/>
                <w:szCs w:val="28"/>
              </w:rPr>
              <w:t>всего</w:t>
            </w:r>
          </w:p>
        </w:tc>
        <w:tc>
          <w:tcPr>
            <w:tcW w:w="1882" w:type="dxa"/>
            <w:tcBorders>
              <w:left w:val="single" w:sz="4" w:space="0" w:color="auto"/>
            </w:tcBorders>
          </w:tcPr>
          <w:p w14:paraId="74FFC010" w14:textId="50C4CDD4" w:rsidR="006663AB" w:rsidRPr="00C73262" w:rsidRDefault="00695F3F" w:rsidP="006663AB">
            <w:pPr>
              <w:spacing w:after="0"/>
              <w:contextualSpacing/>
              <w:rPr>
                <w:rFonts w:ascii="Times New Roman" w:hAnsi="Times New Roman" w:cs="Times New Roman"/>
                <w:sz w:val="28"/>
                <w:szCs w:val="28"/>
              </w:rPr>
            </w:pPr>
            <w:r w:rsidRPr="00695F3F">
              <w:rPr>
                <w:rFonts w:ascii="Times New Roman" w:eastAsia="Times New Roman" w:hAnsi="Times New Roman" w:cs="Times New Roman"/>
                <w:b/>
                <w:sz w:val="28"/>
                <w:szCs w:val="28"/>
                <w:lang w:eastAsia="en-US"/>
              </w:rPr>
              <w:t>Форма контроля</w:t>
            </w:r>
          </w:p>
        </w:tc>
      </w:tr>
      <w:tr w:rsidR="006663AB" w:rsidRPr="00C73262" w14:paraId="18483CFB" w14:textId="4F5B28CF" w:rsidTr="00695F3F">
        <w:trPr>
          <w:trHeight w:val="20"/>
        </w:trPr>
        <w:tc>
          <w:tcPr>
            <w:tcW w:w="678" w:type="dxa"/>
          </w:tcPr>
          <w:p w14:paraId="02E81A6C"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3291" w:type="dxa"/>
          </w:tcPr>
          <w:p w14:paraId="1D4A6559"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b/>
                <w:sz w:val="28"/>
                <w:szCs w:val="28"/>
              </w:rPr>
              <w:t>Вводное занятие</w:t>
            </w:r>
          </w:p>
          <w:p w14:paraId="4A1EBF15" w14:textId="464A9D34" w:rsidR="006663AB" w:rsidRPr="00C73262" w:rsidRDefault="006663AB" w:rsidP="00985411">
            <w:pPr>
              <w:spacing w:after="0"/>
              <w:contextualSpacing/>
              <w:jc w:val="both"/>
              <w:rPr>
                <w:rFonts w:ascii="Times New Roman" w:hAnsi="Times New Roman" w:cs="Times New Roman"/>
                <w:sz w:val="28"/>
                <w:szCs w:val="28"/>
              </w:rPr>
            </w:pPr>
            <w:r w:rsidRPr="00C73262">
              <w:rPr>
                <w:rStyle w:val="apple-converted-space"/>
                <w:rFonts w:ascii="Times New Roman" w:hAnsi="Times New Roman"/>
                <w:color w:val="000000"/>
                <w:sz w:val="28"/>
                <w:szCs w:val="28"/>
              </w:rPr>
              <w:t>Основные тенденции изобразительного искусства ХХ</w:t>
            </w:r>
            <w:r w:rsidRPr="00C73262">
              <w:rPr>
                <w:rStyle w:val="apple-converted-space"/>
                <w:rFonts w:ascii="Times New Roman" w:hAnsi="Times New Roman"/>
                <w:color w:val="000000"/>
                <w:sz w:val="28"/>
                <w:szCs w:val="28"/>
                <w:lang w:val="uk-UA"/>
              </w:rPr>
              <w:t>І</w:t>
            </w:r>
            <w:r w:rsidRPr="00C73262">
              <w:rPr>
                <w:rStyle w:val="apple-converted-space"/>
                <w:rFonts w:ascii="Times New Roman" w:hAnsi="Times New Roman"/>
                <w:color w:val="000000"/>
                <w:sz w:val="28"/>
                <w:szCs w:val="28"/>
              </w:rPr>
              <w:t xml:space="preserve"> века</w:t>
            </w:r>
            <w:r w:rsidR="009F7958">
              <w:rPr>
                <w:rStyle w:val="apple-converted-space"/>
                <w:rFonts w:ascii="Times New Roman" w:hAnsi="Times New Roman"/>
                <w:color w:val="000000"/>
                <w:sz w:val="28"/>
                <w:szCs w:val="28"/>
              </w:rPr>
              <w:t>.</w:t>
            </w:r>
          </w:p>
        </w:tc>
        <w:tc>
          <w:tcPr>
            <w:tcW w:w="1276" w:type="dxa"/>
          </w:tcPr>
          <w:p w14:paraId="18955881" w14:textId="77777777" w:rsidR="006663AB" w:rsidRPr="00C73262" w:rsidRDefault="006663AB" w:rsidP="00985411">
            <w:pPr>
              <w:spacing w:after="0"/>
              <w:contextualSpacing/>
              <w:jc w:val="both"/>
              <w:rPr>
                <w:rFonts w:ascii="Times New Roman" w:hAnsi="Times New Roman" w:cs="Times New Roman"/>
                <w:b/>
                <w:sz w:val="28"/>
                <w:szCs w:val="28"/>
              </w:rPr>
            </w:pPr>
            <w:r w:rsidRPr="00C73262">
              <w:rPr>
                <w:rFonts w:ascii="Times New Roman" w:hAnsi="Times New Roman" w:cs="Times New Roman"/>
                <w:b/>
                <w:sz w:val="28"/>
                <w:szCs w:val="28"/>
              </w:rPr>
              <w:t>2</w:t>
            </w:r>
          </w:p>
        </w:tc>
        <w:tc>
          <w:tcPr>
            <w:tcW w:w="1559" w:type="dxa"/>
          </w:tcPr>
          <w:p w14:paraId="34711878" w14:textId="77777777" w:rsidR="006663AB" w:rsidRPr="00C73262" w:rsidRDefault="006663AB" w:rsidP="00985411">
            <w:pPr>
              <w:spacing w:after="0"/>
              <w:contextualSpacing/>
              <w:jc w:val="both"/>
              <w:rPr>
                <w:rFonts w:ascii="Times New Roman" w:hAnsi="Times New Roman" w:cs="Times New Roman"/>
                <w:b/>
                <w:sz w:val="28"/>
                <w:szCs w:val="28"/>
              </w:rPr>
            </w:pPr>
            <w:r w:rsidRPr="00C73262">
              <w:rPr>
                <w:rFonts w:ascii="Times New Roman" w:hAnsi="Times New Roman" w:cs="Times New Roman"/>
                <w:b/>
                <w:sz w:val="28"/>
                <w:szCs w:val="28"/>
              </w:rPr>
              <w:t>-</w:t>
            </w:r>
          </w:p>
        </w:tc>
        <w:tc>
          <w:tcPr>
            <w:tcW w:w="1350" w:type="dxa"/>
            <w:gridSpan w:val="3"/>
            <w:tcBorders>
              <w:right w:val="single" w:sz="4" w:space="0" w:color="auto"/>
            </w:tcBorders>
          </w:tcPr>
          <w:p w14:paraId="71C471A2" w14:textId="77777777" w:rsidR="006663AB" w:rsidRPr="00C73262" w:rsidRDefault="006663AB" w:rsidP="00985411">
            <w:pPr>
              <w:spacing w:after="0"/>
              <w:contextualSpacing/>
              <w:jc w:val="both"/>
              <w:rPr>
                <w:rFonts w:ascii="Times New Roman" w:hAnsi="Times New Roman" w:cs="Times New Roman"/>
                <w:b/>
                <w:sz w:val="28"/>
                <w:szCs w:val="28"/>
              </w:rPr>
            </w:pPr>
            <w:r w:rsidRPr="00C73262">
              <w:rPr>
                <w:rFonts w:ascii="Times New Roman" w:hAnsi="Times New Roman" w:cs="Times New Roman"/>
                <w:b/>
                <w:sz w:val="28"/>
                <w:szCs w:val="28"/>
              </w:rPr>
              <w:t>2</w:t>
            </w:r>
          </w:p>
        </w:tc>
        <w:tc>
          <w:tcPr>
            <w:tcW w:w="1882" w:type="dxa"/>
            <w:tcBorders>
              <w:left w:val="single" w:sz="4" w:space="0" w:color="auto"/>
            </w:tcBorders>
          </w:tcPr>
          <w:p w14:paraId="7739653D" w14:textId="56BDB488" w:rsidR="006663AB" w:rsidRPr="00C73262" w:rsidRDefault="00695F3F" w:rsidP="006663AB">
            <w:pPr>
              <w:spacing w:after="0"/>
              <w:contextualSpacing/>
              <w:jc w:val="both"/>
              <w:rPr>
                <w:rFonts w:ascii="Times New Roman" w:hAnsi="Times New Roman" w:cs="Times New Roman"/>
                <w:b/>
                <w:sz w:val="28"/>
                <w:szCs w:val="28"/>
              </w:rPr>
            </w:pPr>
            <w:r w:rsidRPr="00695F3F">
              <w:rPr>
                <w:rFonts w:ascii="Times New Roman" w:eastAsia="Times New Roman" w:hAnsi="Times New Roman" w:cs="Times New Roman"/>
                <w:sz w:val="28"/>
                <w:szCs w:val="28"/>
                <w:lang w:eastAsia="en-US"/>
              </w:rPr>
              <w:t>Беседа</w:t>
            </w:r>
          </w:p>
        </w:tc>
      </w:tr>
      <w:tr w:rsidR="006663AB" w:rsidRPr="00C73262" w14:paraId="55E3B105" w14:textId="234075CE" w:rsidTr="00695F3F">
        <w:trPr>
          <w:trHeight w:val="20"/>
        </w:trPr>
        <w:tc>
          <w:tcPr>
            <w:tcW w:w="678" w:type="dxa"/>
            <w:tcBorders>
              <w:bottom w:val="single" w:sz="4" w:space="0" w:color="auto"/>
            </w:tcBorders>
          </w:tcPr>
          <w:p w14:paraId="265816AB"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3291" w:type="dxa"/>
            <w:tcBorders>
              <w:bottom w:val="single" w:sz="4" w:space="0" w:color="auto"/>
            </w:tcBorders>
          </w:tcPr>
          <w:p w14:paraId="1C6A5B6A"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b/>
                <w:sz w:val="28"/>
                <w:szCs w:val="28"/>
              </w:rPr>
              <w:t>Рисунок</w:t>
            </w:r>
          </w:p>
        </w:tc>
        <w:tc>
          <w:tcPr>
            <w:tcW w:w="1276" w:type="dxa"/>
            <w:tcBorders>
              <w:bottom w:val="single" w:sz="4" w:space="0" w:color="auto"/>
            </w:tcBorders>
          </w:tcPr>
          <w:p w14:paraId="3741BB50" w14:textId="77777777" w:rsidR="006663AB" w:rsidRPr="00C73262" w:rsidRDefault="006663AB" w:rsidP="00985411">
            <w:pPr>
              <w:spacing w:after="0"/>
              <w:contextualSpacing/>
              <w:jc w:val="both"/>
              <w:rPr>
                <w:rFonts w:ascii="Times New Roman" w:hAnsi="Times New Roman" w:cs="Times New Roman"/>
                <w:b/>
                <w:sz w:val="28"/>
                <w:szCs w:val="28"/>
              </w:rPr>
            </w:pPr>
            <w:r w:rsidRPr="00C73262">
              <w:rPr>
                <w:rFonts w:ascii="Times New Roman" w:hAnsi="Times New Roman" w:cs="Times New Roman"/>
                <w:b/>
                <w:sz w:val="28"/>
                <w:szCs w:val="28"/>
              </w:rPr>
              <w:t>11</w:t>
            </w:r>
          </w:p>
        </w:tc>
        <w:tc>
          <w:tcPr>
            <w:tcW w:w="1559" w:type="dxa"/>
            <w:tcBorders>
              <w:bottom w:val="single" w:sz="4" w:space="0" w:color="auto"/>
            </w:tcBorders>
          </w:tcPr>
          <w:p w14:paraId="6FBBC2AD" w14:textId="77777777" w:rsidR="006663AB" w:rsidRPr="00C73262" w:rsidRDefault="006663AB" w:rsidP="00985411">
            <w:pPr>
              <w:spacing w:after="0"/>
              <w:contextualSpacing/>
              <w:jc w:val="both"/>
              <w:rPr>
                <w:rFonts w:ascii="Times New Roman" w:hAnsi="Times New Roman" w:cs="Times New Roman"/>
                <w:b/>
                <w:sz w:val="28"/>
                <w:szCs w:val="28"/>
              </w:rPr>
            </w:pPr>
            <w:r w:rsidRPr="00C73262">
              <w:rPr>
                <w:rFonts w:ascii="Times New Roman" w:hAnsi="Times New Roman" w:cs="Times New Roman"/>
                <w:b/>
                <w:sz w:val="28"/>
                <w:szCs w:val="28"/>
              </w:rPr>
              <w:t>19</w:t>
            </w:r>
          </w:p>
        </w:tc>
        <w:tc>
          <w:tcPr>
            <w:tcW w:w="1350" w:type="dxa"/>
            <w:gridSpan w:val="3"/>
            <w:tcBorders>
              <w:bottom w:val="single" w:sz="4" w:space="0" w:color="auto"/>
              <w:right w:val="single" w:sz="4" w:space="0" w:color="auto"/>
            </w:tcBorders>
          </w:tcPr>
          <w:p w14:paraId="11286627"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b/>
                <w:sz w:val="28"/>
                <w:szCs w:val="28"/>
              </w:rPr>
              <w:t>30</w:t>
            </w:r>
          </w:p>
        </w:tc>
        <w:tc>
          <w:tcPr>
            <w:tcW w:w="1882" w:type="dxa"/>
            <w:tcBorders>
              <w:left w:val="single" w:sz="4" w:space="0" w:color="auto"/>
              <w:bottom w:val="single" w:sz="4" w:space="0" w:color="auto"/>
            </w:tcBorders>
          </w:tcPr>
          <w:p w14:paraId="7AF43374" w14:textId="19E3741E" w:rsidR="006663AB" w:rsidRPr="00C73262" w:rsidRDefault="00B143B2" w:rsidP="006663AB">
            <w:pPr>
              <w:spacing w:after="0"/>
              <w:contextualSpacing/>
              <w:jc w:val="both"/>
              <w:rPr>
                <w:rFonts w:ascii="Times New Roman" w:hAnsi="Times New Roman" w:cs="Times New Roman"/>
                <w:sz w:val="28"/>
                <w:szCs w:val="28"/>
              </w:rPr>
            </w:pPr>
            <w:r w:rsidRPr="00B143B2">
              <w:rPr>
                <w:rFonts w:ascii="Times New Roman" w:eastAsia="Times New Roman" w:hAnsi="Times New Roman" w:cs="Times New Roman"/>
                <w:sz w:val="28"/>
                <w:szCs w:val="28"/>
                <w:lang w:eastAsia="en-US"/>
              </w:rPr>
              <w:t>Наблюдение, анализ развития творческого воображения.</w:t>
            </w:r>
          </w:p>
        </w:tc>
      </w:tr>
      <w:tr w:rsidR="006663AB" w:rsidRPr="00C73262" w14:paraId="4BE6498D" w14:textId="368B0522" w:rsidTr="00695F3F">
        <w:trPr>
          <w:trHeight w:val="20"/>
        </w:trPr>
        <w:tc>
          <w:tcPr>
            <w:tcW w:w="678" w:type="dxa"/>
            <w:vMerge w:val="restart"/>
            <w:tcBorders>
              <w:top w:val="single" w:sz="4" w:space="0" w:color="auto"/>
            </w:tcBorders>
          </w:tcPr>
          <w:p w14:paraId="1B0AF844" w14:textId="77777777" w:rsidR="006663AB" w:rsidRPr="00C73262" w:rsidRDefault="006663AB" w:rsidP="00985411">
            <w:pPr>
              <w:spacing w:after="0"/>
              <w:contextualSpacing/>
              <w:jc w:val="both"/>
              <w:rPr>
                <w:rFonts w:ascii="Times New Roman" w:hAnsi="Times New Roman" w:cs="Times New Roman"/>
                <w:sz w:val="28"/>
                <w:szCs w:val="28"/>
              </w:rPr>
            </w:pPr>
          </w:p>
        </w:tc>
        <w:tc>
          <w:tcPr>
            <w:tcW w:w="3291" w:type="dxa"/>
            <w:tcBorders>
              <w:top w:val="single" w:sz="4" w:space="0" w:color="auto"/>
              <w:bottom w:val="single" w:sz="4" w:space="0" w:color="auto"/>
            </w:tcBorders>
          </w:tcPr>
          <w:p w14:paraId="0EE30E51" w14:textId="377DBCF1"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2.1 Рисунок предметов быта на разных фонах</w:t>
            </w:r>
            <w:r w:rsidR="009F7958">
              <w:rPr>
                <w:rFonts w:ascii="Times New Roman" w:hAnsi="Times New Roman" w:cs="Times New Roman"/>
                <w:sz w:val="28"/>
                <w:szCs w:val="28"/>
              </w:rPr>
              <w:t>.</w:t>
            </w:r>
          </w:p>
        </w:tc>
        <w:tc>
          <w:tcPr>
            <w:tcW w:w="1276" w:type="dxa"/>
            <w:tcBorders>
              <w:top w:val="single" w:sz="4" w:space="0" w:color="auto"/>
              <w:bottom w:val="single" w:sz="4" w:space="0" w:color="auto"/>
            </w:tcBorders>
          </w:tcPr>
          <w:p w14:paraId="37A8E316"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559" w:type="dxa"/>
            <w:tcBorders>
              <w:top w:val="single" w:sz="4" w:space="0" w:color="auto"/>
              <w:bottom w:val="single" w:sz="4" w:space="0" w:color="auto"/>
            </w:tcBorders>
          </w:tcPr>
          <w:p w14:paraId="651C9C88"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3</w:t>
            </w:r>
          </w:p>
        </w:tc>
        <w:tc>
          <w:tcPr>
            <w:tcW w:w="1350" w:type="dxa"/>
            <w:gridSpan w:val="3"/>
            <w:tcBorders>
              <w:top w:val="single" w:sz="4" w:space="0" w:color="auto"/>
              <w:bottom w:val="single" w:sz="4" w:space="0" w:color="auto"/>
              <w:right w:val="single" w:sz="4" w:space="0" w:color="auto"/>
            </w:tcBorders>
          </w:tcPr>
          <w:p w14:paraId="15ADE992"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4</w:t>
            </w:r>
          </w:p>
        </w:tc>
        <w:tc>
          <w:tcPr>
            <w:tcW w:w="1882" w:type="dxa"/>
            <w:tcBorders>
              <w:top w:val="single" w:sz="4" w:space="0" w:color="auto"/>
              <w:left w:val="single" w:sz="4" w:space="0" w:color="auto"/>
              <w:bottom w:val="single" w:sz="4" w:space="0" w:color="auto"/>
            </w:tcBorders>
          </w:tcPr>
          <w:p w14:paraId="0E50C4B1" w14:textId="77777777" w:rsidR="006663AB" w:rsidRPr="00C73262" w:rsidRDefault="006663AB" w:rsidP="006663AB">
            <w:pPr>
              <w:spacing w:after="0"/>
              <w:contextualSpacing/>
              <w:jc w:val="both"/>
              <w:rPr>
                <w:rFonts w:ascii="Times New Roman" w:hAnsi="Times New Roman" w:cs="Times New Roman"/>
                <w:sz w:val="28"/>
                <w:szCs w:val="28"/>
              </w:rPr>
            </w:pPr>
          </w:p>
        </w:tc>
      </w:tr>
      <w:tr w:rsidR="006663AB" w:rsidRPr="00C73262" w14:paraId="4DF5954A" w14:textId="31C3DF7F" w:rsidTr="00695F3F">
        <w:trPr>
          <w:trHeight w:val="20"/>
        </w:trPr>
        <w:tc>
          <w:tcPr>
            <w:tcW w:w="678" w:type="dxa"/>
            <w:vMerge/>
          </w:tcPr>
          <w:p w14:paraId="5CA072F3" w14:textId="77777777" w:rsidR="006663AB" w:rsidRPr="00C73262" w:rsidRDefault="006663AB" w:rsidP="00985411">
            <w:pPr>
              <w:spacing w:after="0"/>
              <w:contextualSpacing/>
              <w:jc w:val="both"/>
              <w:rPr>
                <w:rFonts w:ascii="Times New Roman" w:hAnsi="Times New Roman" w:cs="Times New Roman"/>
                <w:sz w:val="28"/>
                <w:szCs w:val="28"/>
              </w:rPr>
            </w:pPr>
          </w:p>
        </w:tc>
        <w:tc>
          <w:tcPr>
            <w:tcW w:w="3291" w:type="dxa"/>
            <w:tcBorders>
              <w:top w:val="single" w:sz="4" w:space="0" w:color="auto"/>
              <w:bottom w:val="single" w:sz="4" w:space="0" w:color="auto"/>
            </w:tcBorders>
          </w:tcPr>
          <w:p w14:paraId="1266AE1F" w14:textId="6DC6365A" w:rsidR="006663AB" w:rsidRPr="00C73262" w:rsidRDefault="006663AB" w:rsidP="009F7958">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2.1.1</w:t>
            </w:r>
            <w:r w:rsidR="009F7958">
              <w:rPr>
                <w:rFonts w:ascii="Times New Roman" w:hAnsi="Times New Roman" w:cs="Times New Roman"/>
                <w:sz w:val="28"/>
                <w:szCs w:val="28"/>
              </w:rPr>
              <w:t>.</w:t>
            </w:r>
            <w:r w:rsidRPr="00C73262">
              <w:rPr>
                <w:rFonts w:ascii="Times New Roman" w:hAnsi="Times New Roman" w:cs="Times New Roman"/>
                <w:sz w:val="28"/>
                <w:szCs w:val="28"/>
              </w:rPr>
              <w:t xml:space="preserve"> Светлые предметы</w:t>
            </w:r>
            <w:r w:rsidR="009F7958">
              <w:rPr>
                <w:rFonts w:ascii="Times New Roman" w:hAnsi="Times New Roman" w:cs="Times New Roman"/>
                <w:sz w:val="28"/>
                <w:szCs w:val="28"/>
              </w:rPr>
              <w:t>.</w:t>
            </w:r>
          </w:p>
          <w:p w14:paraId="08328693" w14:textId="681FFB80" w:rsidR="006663AB" w:rsidRPr="00C73262" w:rsidRDefault="006663AB" w:rsidP="009F7958">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2.1.2</w:t>
            </w:r>
            <w:r w:rsidR="009F7958">
              <w:rPr>
                <w:rFonts w:ascii="Times New Roman" w:hAnsi="Times New Roman" w:cs="Times New Roman"/>
                <w:sz w:val="28"/>
                <w:szCs w:val="28"/>
              </w:rPr>
              <w:t>.</w:t>
            </w:r>
            <w:r w:rsidRPr="00C73262">
              <w:rPr>
                <w:rFonts w:ascii="Times New Roman" w:hAnsi="Times New Roman" w:cs="Times New Roman"/>
                <w:sz w:val="28"/>
                <w:szCs w:val="28"/>
              </w:rPr>
              <w:t xml:space="preserve"> Тёмные предметы</w:t>
            </w:r>
            <w:r w:rsidR="009F7958">
              <w:rPr>
                <w:rFonts w:ascii="Times New Roman" w:hAnsi="Times New Roman" w:cs="Times New Roman"/>
                <w:sz w:val="28"/>
                <w:szCs w:val="28"/>
              </w:rPr>
              <w:t>.</w:t>
            </w:r>
          </w:p>
        </w:tc>
        <w:tc>
          <w:tcPr>
            <w:tcW w:w="1276" w:type="dxa"/>
            <w:tcBorders>
              <w:top w:val="single" w:sz="4" w:space="0" w:color="auto"/>
              <w:bottom w:val="single" w:sz="4" w:space="0" w:color="auto"/>
            </w:tcBorders>
          </w:tcPr>
          <w:p w14:paraId="1561686E"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54F0122F"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w:t>
            </w:r>
          </w:p>
        </w:tc>
        <w:tc>
          <w:tcPr>
            <w:tcW w:w="1559" w:type="dxa"/>
            <w:tcBorders>
              <w:top w:val="single" w:sz="4" w:space="0" w:color="auto"/>
              <w:bottom w:val="single" w:sz="4" w:space="0" w:color="auto"/>
            </w:tcBorders>
          </w:tcPr>
          <w:p w14:paraId="18F68731"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44AD2EC7"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350" w:type="dxa"/>
            <w:gridSpan w:val="3"/>
            <w:tcBorders>
              <w:top w:val="single" w:sz="4" w:space="0" w:color="auto"/>
              <w:bottom w:val="single" w:sz="4" w:space="0" w:color="auto"/>
              <w:right w:val="single" w:sz="4" w:space="0" w:color="auto"/>
            </w:tcBorders>
          </w:tcPr>
          <w:p w14:paraId="42E8692D"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6917B7DD"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882" w:type="dxa"/>
            <w:tcBorders>
              <w:top w:val="single" w:sz="4" w:space="0" w:color="auto"/>
              <w:left w:val="single" w:sz="4" w:space="0" w:color="auto"/>
              <w:bottom w:val="single" w:sz="4" w:space="0" w:color="auto"/>
            </w:tcBorders>
          </w:tcPr>
          <w:p w14:paraId="4185D1E3" w14:textId="77777777" w:rsidR="006663AB" w:rsidRDefault="006663AB">
            <w:pPr>
              <w:spacing w:after="160" w:line="259" w:lineRule="auto"/>
              <w:rPr>
                <w:rFonts w:ascii="Times New Roman" w:hAnsi="Times New Roman" w:cs="Times New Roman"/>
                <w:sz w:val="28"/>
                <w:szCs w:val="28"/>
              </w:rPr>
            </w:pPr>
          </w:p>
          <w:p w14:paraId="4261EB1F" w14:textId="77777777" w:rsidR="006663AB" w:rsidRPr="00C73262" w:rsidRDefault="006663AB" w:rsidP="00985411">
            <w:pPr>
              <w:spacing w:after="0"/>
              <w:contextualSpacing/>
              <w:jc w:val="both"/>
              <w:rPr>
                <w:rFonts w:ascii="Times New Roman" w:hAnsi="Times New Roman" w:cs="Times New Roman"/>
                <w:sz w:val="28"/>
                <w:szCs w:val="28"/>
              </w:rPr>
            </w:pPr>
          </w:p>
        </w:tc>
      </w:tr>
      <w:tr w:rsidR="006663AB" w:rsidRPr="00C73262" w14:paraId="42EB8CCE" w14:textId="4BF51153" w:rsidTr="00695F3F">
        <w:trPr>
          <w:trHeight w:val="20"/>
        </w:trPr>
        <w:tc>
          <w:tcPr>
            <w:tcW w:w="678" w:type="dxa"/>
            <w:vMerge/>
          </w:tcPr>
          <w:p w14:paraId="616D2953" w14:textId="77777777" w:rsidR="006663AB" w:rsidRPr="00C73262" w:rsidRDefault="006663AB" w:rsidP="00985411">
            <w:pPr>
              <w:spacing w:after="0"/>
              <w:contextualSpacing/>
              <w:jc w:val="both"/>
              <w:rPr>
                <w:rFonts w:ascii="Times New Roman" w:hAnsi="Times New Roman" w:cs="Times New Roman"/>
                <w:sz w:val="28"/>
                <w:szCs w:val="28"/>
              </w:rPr>
            </w:pPr>
          </w:p>
        </w:tc>
        <w:tc>
          <w:tcPr>
            <w:tcW w:w="3291" w:type="dxa"/>
            <w:tcBorders>
              <w:top w:val="single" w:sz="4" w:space="0" w:color="auto"/>
              <w:bottom w:val="single" w:sz="4" w:space="0" w:color="auto"/>
            </w:tcBorders>
          </w:tcPr>
          <w:p w14:paraId="33D72F24" w14:textId="3CF091A4" w:rsidR="006663AB" w:rsidRPr="00C73262" w:rsidRDefault="006663AB" w:rsidP="009F7958">
            <w:pPr>
              <w:spacing w:after="0"/>
              <w:contextualSpacing/>
              <w:rPr>
                <w:rFonts w:ascii="Times New Roman" w:hAnsi="Times New Roman" w:cs="Times New Roman"/>
                <w:sz w:val="28"/>
                <w:szCs w:val="28"/>
              </w:rPr>
            </w:pPr>
            <w:r w:rsidRPr="00C73262">
              <w:rPr>
                <w:rFonts w:ascii="Times New Roman" w:hAnsi="Times New Roman" w:cs="Times New Roman"/>
                <w:sz w:val="28"/>
                <w:szCs w:val="28"/>
              </w:rPr>
              <w:t>2.</w:t>
            </w:r>
            <w:r w:rsidR="009F7958" w:rsidRPr="00C73262">
              <w:rPr>
                <w:rFonts w:ascii="Times New Roman" w:hAnsi="Times New Roman" w:cs="Times New Roman"/>
                <w:sz w:val="28"/>
                <w:szCs w:val="28"/>
              </w:rPr>
              <w:t>2. Зарисовки</w:t>
            </w:r>
            <w:r w:rsidRPr="00C73262">
              <w:rPr>
                <w:rFonts w:ascii="Times New Roman" w:hAnsi="Times New Roman" w:cs="Times New Roman"/>
                <w:sz w:val="28"/>
                <w:szCs w:val="28"/>
              </w:rPr>
              <w:t xml:space="preserve"> по памяти</w:t>
            </w:r>
            <w:r w:rsidR="009F7958">
              <w:rPr>
                <w:rFonts w:ascii="Times New Roman" w:hAnsi="Times New Roman" w:cs="Times New Roman"/>
                <w:sz w:val="28"/>
                <w:szCs w:val="28"/>
              </w:rPr>
              <w:t>.</w:t>
            </w:r>
          </w:p>
        </w:tc>
        <w:tc>
          <w:tcPr>
            <w:tcW w:w="1276" w:type="dxa"/>
            <w:tcBorders>
              <w:top w:val="single" w:sz="4" w:space="0" w:color="auto"/>
              <w:bottom w:val="single" w:sz="4" w:space="0" w:color="auto"/>
            </w:tcBorders>
          </w:tcPr>
          <w:p w14:paraId="613857AF"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w:t>
            </w:r>
          </w:p>
        </w:tc>
        <w:tc>
          <w:tcPr>
            <w:tcW w:w="1559" w:type="dxa"/>
            <w:tcBorders>
              <w:top w:val="single" w:sz="4" w:space="0" w:color="auto"/>
              <w:bottom w:val="single" w:sz="4" w:space="0" w:color="auto"/>
            </w:tcBorders>
          </w:tcPr>
          <w:p w14:paraId="4988CC16"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350" w:type="dxa"/>
            <w:gridSpan w:val="3"/>
            <w:tcBorders>
              <w:top w:val="single" w:sz="4" w:space="0" w:color="auto"/>
              <w:bottom w:val="single" w:sz="4" w:space="0" w:color="auto"/>
              <w:right w:val="single" w:sz="4" w:space="0" w:color="auto"/>
            </w:tcBorders>
          </w:tcPr>
          <w:p w14:paraId="200A36F8"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882" w:type="dxa"/>
            <w:tcBorders>
              <w:top w:val="single" w:sz="4" w:space="0" w:color="auto"/>
              <w:left w:val="single" w:sz="4" w:space="0" w:color="auto"/>
              <w:bottom w:val="single" w:sz="4" w:space="0" w:color="auto"/>
            </w:tcBorders>
          </w:tcPr>
          <w:p w14:paraId="13A67F9D" w14:textId="77777777" w:rsidR="006663AB" w:rsidRPr="00C73262" w:rsidRDefault="006663AB" w:rsidP="006663AB">
            <w:pPr>
              <w:spacing w:after="0"/>
              <w:contextualSpacing/>
              <w:jc w:val="both"/>
              <w:rPr>
                <w:rFonts w:ascii="Times New Roman" w:hAnsi="Times New Roman" w:cs="Times New Roman"/>
                <w:sz w:val="28"/>
                <w:szCs w:val="28"/>
              </w:rPr>
            </w:pPr>
          </w:p>
        </w:tc>
      </w:tr>
      <w:tr w:rsidR="006663AB" w:rsidRPr="00C73262" w14:paraId="28B75D08" w14:textId="139A4484" w:rsidTr="00695F3F">
        <w:trPr>
          <w:trHeight w:val="20"/>
        </w:trPr>
        <w:tc>
          <w:tcPr>
            <w:tcW w:w="678" w:type="dxa"/>
            <w:vMerge/>
          </w:tcPr>
          <w:p w14:paraId="618583F7" w14:textId="77777777" w:rsidR="006663AB" w:rsidRPr="00C73262" w:rsidRDefault="006663AB" w:rsidP="00985411">
            <w:pPr>
              <w:spacing w:after="0"/>
              <w:contextualSpacing/>
              <w:jc w:val="both"/>
              <w:rPr>
                <w:rFonts w:ascii="Times New Roman" w:hAnsi="Times New Roman" w:cs="Times New Roman"/>
                <w:sz w:val="28"/>
                <w:szCs w:val="28"/>
              </w:rPr>
            </w:pPr>
          </w:p>
        </w:tc>
        <w:tc>
          <w:tcPr>
            <w:tcW w:w="3291" w:type="dxa"/>
            <w:tcBorders>
              <w:top w:val="single" w:sz="4" w:space="0" w:color="auto"/>
              <w:bottom w:val="single" w:sz="4" w:space="0" w:color="auto"/>
            </w:tcBorders>
          </w:tcPr>
          <w:p w14:paraId="5A247F5C" w14:textId="70859BF1" w:rsidR="006663AB" w:rsidRPr="00C73262" w:rsidRDefault="006663AB" w:rsidP="009F7958">
            <w:pPr>
              <w:spacing w:after="0"/>
              <w:contextualSpacing/>
              <w:rPr>
                <w:rFonts w:ascii="Times New Roman" w:hAnsi="Times New Roman" w:cs="Times New Roman"/>
                <w:sz w:val="28"/>
                <w:szCs w:val="28"/>
              </w:rPr>
            </w:pPr>
            <w:r w:rsidRPr="00C73262">
              <w:rPr>
                <w:rFonts w:ascii="Times New Roman" w:hAnsi="Times New Roman" w:cs="Times New Roman"/>
                <w:sz w:val="28"/>
                <w:szCs w:val="28"/>
              </w:rPr>
              <w:t>2.</w:t>
            </w:r>
            <w:r w:rsidR="009F7958" w:rsidRPr="00C73262">
              <w:rPr>
                <w:rFonts w:ascii="Times New Roman" w:hAnsi="Times New Roman" w:cs="Times New Roman"/>
                <w:sz w:val="28"/>
                <w:szCs w:val="28"/>
              </w:rPr>
              <w:t>3. Зарисовки</w:t>
            </w:r>
            <w:r w:rsidRPr="00C73262">
              <w:rPr>
                <w:rFonts w:ascii="Times New Roman" w:hAnsi="Times New Roman" w:cs="Times New Roman"/>
                <w:sz w:val="28"/>
                <w:szCs w:val="28"/>
              </w:rPr>
              <w:t xml:space="preserve"> геометрических тел</w:t>
            </w:r>
            <w:r w:rsidR="009F7958">
              <w:rPr>
                <w:rFonts w:ascii="Times New Roman" w:hAnsi="Times New Roman" w:cs="Times New Roman"/>
                <w:sz w:val="28"/>
                <w:szCs w:val="28"/>
              </w:rPr>
              <w:t>.</w:t>
            </w:r>
          </w:p>
        </w:tc>
        <w:tc>
          <w:tcPr>
            <w:tcW w:w="1276" w:type="dxa"/>
            <w:tcBorders>
              <w:top w:val="single" w:sz="4" w:space="0" w:color="auto"/>
              <w:bottom w:val="single" w:sz="4" w:space="0" w:color="auto"/>
            </w:tcBorders>
          </w:tcPr>
          <w:p w14:paraId="4536C417"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5</w:t>
            </w:r>
          </w:p>
        </w:tc>
        <w:tc>
          <w:tcPr>
            <w:tcW w:w="1559" w:type="dxa"/>
            <w:tcBorders>
              <w:top w:val="single" w:sz="4" w:space="0" w:color="auto"/>
              <w:bottom w:val="single" w:sz="4" w:space="0" w:color="auto"/>
            </w:tcBorders>
          </w:tcPr>
          <w:p w14:paraId="610D6DC3"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5</w:t>
            </w:r>
          </w:p>
        </w:tc>
        <w:tc>
          <w:tcPr>
            <w:tcW w:w="1350" w:type="dxa"/>
            <w:gridSpan w:val="3"/>
            <w:tcBorders>
              <w:top w:val="single" w:sz="4" w:space="0" w:color="auto"/>
              <w:bottom w:val="single" w:sz="4" w:space="0" w:color="auto"/>
              <w:right w:val="single" w:sz="4" w:space="0" w:color="auto"/>
            </w:tcBorders>
          </w:tcPr>
          <w:p w14:paraId="5B38AFA6"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10</w:t>
            </w:r>
          </w:p>
        </w:tc>
        <w:tc>
          <w:tcPr>
            <w:tcW w:w="1882" w:type="dxa"/>
            <w:tcBorders>
              <w:top w:val="single" w:sz="4" w:space="0" w:color="auto"/>
              <w:left w:val="single" w:sz="4" w:space="0" w:color="auto"/>
              <w:bottom w:val="single" w:sz="4" w:space="0" w:color="auto"/>
            </w:tcBorders>
          </w:tcPr>
          <w:p w14:paraId="20432F0E" w14:textId="77777777" w:rsidR="006663AB" w:rsidRPr="00C73262" w:rsidRDefault="006663AB" w:rsidP="006663AB">
            <w:pPr>
              <w:spacing w:after="0"/>
              <w:contextualSpacing/>
              <w:jc w:val="both"/>
              <w:rPr>
                <w:rFonts w:ascii="Times New Roman" w:hAnsi="Times New Roman" w:cs="Times New Roman"/>
                <w:sz w:val="28"/>
                <w:szCs w:val="28"/>
              </w:rPr>
            </w:pPr>
          </w:p>
        </w:tc>
      </w:tr>
      <w:tr w:rsidR="006663AB" w:rsidRPr="00C73262" w14:paraId="6D3E7257" w14:textId="5328574F" w:rsidTr="00695F3F">
        <w:trPr>
          <w:trHeight w:val="20"/>
        </w:trPr>
        <w:tc>
          <w:tcPr>
            <w:tcW w:w="678" w:type="dxa"/>
            <w:vMerge/>
          </w:tcPr>
          <w:p w14:paraId="1D78BAB3" w14:textId="77777777" w:rsidR="006663AB" w:rsidRPr="00C73262" w:rsidRDefault="006663AB" w:rsidP="00985411">
            <w:pPr>
              <w:spacing w:after="0"/>
              <w:contextualSpacing/>
              <w:jc w:val="both"/>
              <w:rPr>
                <w:rFonts w:ascii="Times New Roman" w:hAnsi="Times New Roman" w:cs="Times New Roman"/>
                <w:sz w:val="28"/>
                <w:szCs w:val="28"/>
              </w:rPr>
            </w:pPr>
          </w:p>
        </w:tc>
        <w:tc>
          <w:tcPr>
            <w:tcW w:w="3291" w:type="dxa"/>
            <w:tcBorders>
              <w:top w:val="single" w:sz="4" w:space="0" w:color="auto"/>
              <w:bottom w:val="single" w:sz="4" w:space="0" w:color="auto"/>
            </w:tcBorders>
          </w:tcPr>
          <w:p w14:paraId="3B9F20BF" w14:textId="7CA6E852" w:rsidR="006663AB" w:rsidRPr="00C73262" w:rsidRDefault="006663AB" w:rsidP="009F7958">
            <w:pPr>
              <w:spacing w:after="0"/>
              <w:contextualSpacing/>
              <w:rPr>
                <w:rFonts w:ascii="Times New Roman" w:hAnsi="Times New Roman" w:cs="Times New Roman"/>
                <w:sz w:val="28"/>
                <w:szCs w:val="28"/>
              </w:rPr>
            </w:pPr>
            <w:r w:rsidRPr="00C73262">
              <w:rPr>
                <w:rFonts w:ascii="Times New Roman" w:hAnsi="Times New Roman" w:cs="Times New Roman"/>
                <w:sz w:val="28"/>
                <w:szCs w:val="28"/>
              </w:rPr>
              <w:t>2.3.1</w:t>
            </w:r>
            <w:r w:rsidR="009F7958">
              <w:rPr>
                <w:rFonts w:ascii="Times New Roman" w:hAnsi="Times New Roman" w:cs="Times New Roman"/>
                <w:sz w:val="28"/>
                <w:szCs w:val="28"/>
              </w:rPr>
              <w:t>.</w:t>
            </w:r>
            <w:r w:rsidRPr="00C73262">
              <w:rPr>
                <w:rFonts w:ascii="Times New Roman" w:hAnsi="Times New Roman" w:cs="Times New Roman"/>
                <w:sz w:val="28"/>
                <w:szCs w:val="28"/>
              </w:rPr>
              <w:t xml:space="preserve"> Окружность в перспективе</w:t>
            </w:r>
            <w:r w:rsidR="009F7958">
              <w:rPr>
                <w:rFonts w:ascii="Times New Roman" w:hAnsi="Times New Roman" w:cs="Times New Roman"/>
                <w:sz w:val="28"/>
                <w:szCs w:val="28"/>
              </w:rPr>
              <w:t>.</w:t>
            </w:r>
          </w:p>
          <w:p w14:paraId="62B8104F" w14:textId="7049FFD4" w:rsidR="006663AB" w:rsidRPr="00C73262" w:rsidRDefault="006663AB" w:rsidP="009F7958">
            <w:pPr>
              <w:spacing w:after="0"/>
              <w:contextualSpacing/>
              <w:rPr>
                <w:rFonts w:ascii="Times New Roman" w:hAnsi="Times New Roman" w:cs="Times New Roman"/>
                <w:sz w:val="28"/>
                <w:szCs w:val="28"/>
              </w:rPr>
            </w:pPr>
            <w:r w:rsidRPr="00C73262">
              <w:rPr>
                <w:rFonts w:ascii="Times New Roman" w:hAnsi="Times New Roman" w:cs="Times New Roman"/>
                <w:sz w:val="28"/>
                <w:szCs w:val="28"/>
              </w:rPr>
              <w:t>2.3.</w:t>
            </w:r>
            <w:r w:rsidR="009F7958" w:rsidRPr="00C73262">
              <w:rPr>
                <w:rFonts w:ascii="Times New Roman" w:hAnsi="Times New Roman" w:cs="Times New Roman"/>
                <w:sz w:val="28"/>
                <w:szCs w:val="28"/>
              </w:rPr>
              <w:t>2</w:t>
            </w:r>
            <w:r w:rsidR="009F7958">
              <w:rPr>
                <w:rFonts w:ascii="Times New Roman" w:hAnsi="Times New Roman" w:cs="Times New Roman"/>
                <w:sz w:val="28"/>
                <w:szCs w:val="28"/>
              </w:rPr>
              <w:t>.</w:t>
            </w:r>
            <w:r w:rsidR="009F7958" w:rsidRPr="00C73262">
              <w:rPr>
                <w:rFonts w:ascii="Times New Roman" w:hAnsi="Times New Roman" w:cs="Times New Roman"/>
                <w:sz w:val="28"/>
                <w:szCs w:val="28"/>
              </w:rPr>
              <w:t xml:space="preserve"> Линейно</w:t>
            </w:r>
            <w:r w:rsidRPr="00C73262">
              <w:rPr>
                <w:rFonts w:ascii="Times New Roman" w:hAnsi="Times New Roman" w:cs="Times New Roman"/>
                <w:sz w:val="28"/>
                <w:szCs w:val="28"/>
              </w:rPr>
              <w:t>-конструктивное построение геометрических тел</w:t>
            </w:r>
            <w:r w:rsidR="009F7958">
              <w:rPr>
                <w:rFonts w:ascii="Times New Roman" w:hAnsi="Times New Roman" w:cs="Times New Roman"/>
                <w:sz w:val="28"/>
                <w:szCs w:val="28"/>
              </w:rPr>
              <w:t>.</w:t>
            </w:r>
          </w:p>
          <w:p w14:paraId="4A568722" w14:textId="5AF230F1" w:rsidR="006663AB" w:rsidRPr="00C73262" w:rsidRDefault="006663AB" w:rsidP="009F7958">
            <w:pPr>
              <w:spacing w:after="0"/>
              <w:contextualSpacing/>
              <w:rPr>
                <w:rFonts w:ascii="Times New Roman" w:hAnsi="Times New Roman" w:cs="Times New Roman"/>
                <w:sz w:val="28"/>
                <w:szCs w:val="28"/>
              </w:rPr>
            </w:pPr>
            <w:r w:rsidRPr="00C73262">
              <w:rPr>
                <w:rFonts w:ascii="Times New Roman" w:hAnsi="Times New Roman" w:cs="Times New Roman"/>
                <w:sz w:val="28"/>
                <w:szCs w:val="28"/>
              </w:rPr>
              <w:t>2.3.</w:t>
            </w:r>
            <w:r w:rsidR="009F7958" w:rsidRPr="00C73262">
              <w:rPr>
                <w:rFonts w:ascii="Times New Roman" w:hAnsi="Times New Roman" w:cs="Times New Roman"/>
                <w:sz w:val="28"/>
                <w:szCs w:val="28"/>
              </w:rPr>
              <w:t>3. Светотеневая</w:t>
            </w:r>
            <w:r w:rsidRPr="00C73262">
              <w:rPr>
                <w:rFonts w:ascii="Times New Roman" w:hAnsi="Times New Roman" w:cs="Times New Roman"/>
                <w:sz w:val="28"/>
                <w:szCs w:val="28"/>
              </w:rPr>
              <w:t xml:space="preserve"> зарисовка тела вращения</w:t>
            </w:r>
            <w:r w:rsidR="009F7958">
              <w:rPr>
                <w:rFonts w:ascii="Times New Roman" w:hAnsi="Times New Roman" w:cs="Times New Roman"/>
                <w:sz w:val="28"/>
                <w:szCs w:val="28"/>
              </w:rPr>
              <w:t>.</w:t>
            </w:r>
          </w:p>
        </w:tc>
        <w:tc>
          <w:tcPr>
            <w:tcW w:w="1276" w:type="dxa"/>
            <w:tcBorders>
              <w:top w:val="single" w:sz="4" w:space="0" w:color="auto"/>
              <w:bottom w:val="single" w:sz="4" w:space="0" w:color="auto"/>
            </w:tcBorders>
          </w:tcPr>
          <w:p w14:paraId="748AF46C"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11CFC19B"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6A432036" w14:textId="77777777" w:rsidR="006663AB" w:rsidRPr="00C73262" w:rsidRDefault="006663AB" w:rsidP="00985411">
            <w:pPr>
              <w:spacing w:after="0"/>
              <w:contextualSpacing/>
              <w:jc w:val="both"/>
              <w:rPr>
                <w:rFonts w:ascii="Times New Roman" w:hAnsi="Times New Roman" w:cs="Times New Roman"/>
                <w:sz w:val="28"/>
                <w:szCs w:val="28"/>
              </w:rPr>
            </w:pPr>
          </w:p>
          <w:p w14:paraId="2C37ADB5"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559" w:type="dxa"/>
            <w:tcBorders>
              <w:top w:val="single" w:sz="4" w:space="0" w:color="auto"/>
              <w:bottom w:val="single" w:sz="4" w:space="0" w:color="auto"/>
            </w:tcBorders>
          </w:tcPr>
          <w:p w14:paraId="6F0FB66B"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48D61384"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57B7977A" w14:textId="77777777" w:rsidR="006663AB" w:rsidRPr="00C73262" w:rsidRDefault="006663AB" w:rsidP="00985411">
            <w:pPr>
              <w:spacing w:after="0"/>
              <w:contextualSpacing/>
              <w:jc w:val="both"/>
              <w:rPr>
                <w:rFonts w:ascii="Times New Roman" w:hAnsi="Times New Roman" w:cs="Times New Roman"/>
                <w:sz w:val="28"/>
                <w:szCs w:val="28"/>
              </w:rPr>
            </w:pPr>
          </w:p>
          <w:p w14:paraId="393B0C12"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350" w:type="dxa"/>
            <w:gridSpan w:val="3"/>
            <w:tcBorders>
              <w:top w:val="single" w:sz="4" w:space="0" w:color="auto"/>
              <w:bottom w:val="single" w:sz="4" w:space="0" w:color="auto"/>
              <w:right w:val="single" w:sz="4" w:space="0" w:color="auto"/>
            </w:tcBorders>
          </w:tcPr>
          <w:p w14:paraId="294AE5D5"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395FE74F"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4</w:t>
            </w:r>
          </w:p>
          <w:p w14:paraId="2F398DC1" w14:textId="77777777" w:rsidR="006663AB" w:rsidRPr="00C73262" w:rsidRDefault="006663AB" w:rsidP="00985411">
            <w:pPr>
              <w:spacing w:after="0"/>
              <w:contextualSpacing/>
              <w:jc w:val="both"/>
              <w:rPr>
                <w:rFonts w:ascii="Times New Roman" w:hAnsi="Times New Roman" w:cs="Times New Roman"/>
                <w:sz w:val="28"/>
                <w:szCs w:val="28"/>
              </w:rPr>
            </w:pPr>
          </w:p>
          <w:p w14:paraId="4DFFE69A"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4</w:t>
            </w:r>
          </w:p>
        </w:tc>
        <w:tc>
          <w:tcPr>
            <w:tcW w:w="1882" w:type="dxa"/>
            <w:tcBorders>
              <w:top w:val="single" w:sz="4" w:space="0" w:color="auto"/>
              <w:left w:val="single" w:sz="4" w:space="0" w:color="auto"/>
              <w:bottom w:val="single" w:sz="4" w:space="0" w:color="auto"/>
            </w:tcBorders>
          </w:tcPr>
          <w:p w14:paraId="18C7A2D1" w14:textId="77777777" w:rsidR="006663AB" w:rsidRDefault="006663AB">
            <w:pPr>
              <w:spacing w:after="160" w:line="259" w:lineRule="auto"/>
              <w:rPr>
                <w:rFonts w:ascii="Times New Roman" w:hAnsi="Times New Roman" w:cs="Times New Roman"/>
                <w:sz w:val="28"/>
                <w:szCs w:val="28"/>
              </w:rPr>
            </w:pPr>
          </w:p>
          <w:p w14:paraId="4DAA4937" w14:textId="77777777" w:rsidR="006663AB" w:rsidRPr="00C73262" w:rsidRDefault="006663AB" w:rsidP="00985411">
            <w:pPr>
              <w:spacing w:after="0"/>
              <w:contextualSpacing/>
              <w:jc w:val="both"/>
              <w:rPr>
                <w:rFonts w:ascii="Times New Roman" w:hAnsi="Times New Roman" w:cs="Times New Roman"/>
                <w:sz w:val="28"/>
                <w:szCs w:val="28"/>
              </w:rPr>
            </w:pPr>
          </w:p>
        </w:tc>
      </w:tr>
      <w:tr w:rsidR="006663AB" w:rsidRPr="00C73262" w14:paraId="02B6DB6B" w14:textId="6E0343EE" w:rsidTr="00695F3F">
        <w:trPr>
          <w:trHeight w:val="20"/>
        </w:trPr>
        <w:tc>
          <w:tcPr>
            <w:tcW w:w="678" w:type="dxa"/>
            <w:vMerge/>
          </w:tcPr>
          <w:p w14:paraId="0FB56FFD" w14:textId="77777777" w:rsidR="006663AB" w:rsidRPr="00C73262" w:rsidRDefault="006663AB" w:rsidP="00985411">
            <w:pPr>
              <w:spacing w:after="0"/>
              <w:contextualSpacing/>
              <w:jc w:val="both"/>
              <w:rPr>
                <w:rFonts w:ascii="Times New Roman" w:hAnsi="Times New Roman" w:cs="Times New Roman"/>
                <w:sz w:val="28"/>
                <w:szCs w:val="28"/>
              </w:rPr>
            </w:pPr>
          </w:p>
        </w:tc>
        <w:tc>
          <w:tcPr>
            <w:tcW w:w="3291" w:type="dxa"/>
            <w:tcBorders>
              <w:top w:val="single" w:sz="4" w:space="0" w:color="auto"/>
              <w:bottom w:val="single" w:sz="4" w:space="0" w:color="auto"/>
            </w:tcBorders>
          </w:tcPr>
          <w:p w14:paraId="3E960478" w14:textId="50408E4B"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2.4. Натюрморт из двух предметов</w:t>
            </w:r>
            <w:r w:rsidR="009F7958">
              <w:rPr>
                <w:rFonts w:ascii="Times New Roman" w:hAnsi="Times New Roman" w:cs="Times New Roman"/>
                <w:sz w:val="28"/>
                <w:szCs w:val="28"/>
              </w:rPr>
              <w:t>.</w:t>
            </w:r>
          </w:p>
        </w:tc>
        <w:tc>
          <w:tcPr>
            <w:tcW w:w="1276" w:type="dxa"/>
            <w:tcBorders>
              <w:top w:val="single" w:sz="4" w:space="0" w:color="auto"/>
              <w:bottom w:val="single" w:sz="4" w:space="0" w:color="auto"/>
            </w:tcBorders>
          </w:tcPr>
          <w:p w14:paraId="1C3634FB"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559" w:type="dxa"/>
            <w:tcBorders>
              <w:top w:val="single" w:sz="4" w:space="0" w:color="auto"/>
              <w:bottom w:val="single" w:sz="4" w:space="0" w:color="auto"/>
            </w:tcBorders>
          </w:tcPr>
          <w:p w14:paraId="669B3C4D"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4</w:t>
            </w:r>
          </w:p>
        </w:tc>
        <w:tc>
          <w:tcPr>
            <w:tcW w:w="1350" w:type="dxa"/>
            <w:gridSpan w:val="3"/>
            <w:tcBorders>
              <w:top w:val="single" w:sz="4" w:space="0" w:color="auto"/>
              <w:bottom w:val="single" w:sz="4" w:space="0" w:color="auto"/>
              <w:right w:val="single" w:sz="4" w:space="0" w:color="auto"/>
            </w:tcBorders>
          </w:tcPr>
          <w:p w14:paraId="6C653BDF"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6</w:t>
            </w:r>
          </w:p>
        </w:tc>
        <w:tc>
          <w:tcPr>
            <w:tcW w:w="1882" w:type="dxa"/>
            <w:tcBorders>
              <w:top w:val="single" w:sz="4" w:space="0" w:color="auto"/>
              <w:left w:val="single" w:sz="4" w:space="0" w:color="auto"/>
              <w:bottom w:val="single" w:sz="4" w:space="0" w:color="auto"/>
            </w:tcBorders>
          </w:tcPr>
          <w:p w14:paraId="0E520543" w14:textId="77777777" w:rsidR="006663AB" w:rsidRPr="00C73262" w:rsidRDefault="006663AB" w:rsidP="006663AB">
            <w:pPr>
              <w:spacing w:after="0"/>
              <w:contextualSpacing/>
              <w:jc w:val="both"/>
              <w:rPr>
                <w:rFonts w:ascii="Times New Roman" w:hAnsi="Times New Roman" w:cs="Times New Roman"/>
                <w:sz w:val="28"/>
                <w:szCs w:val="28"/>
              </w:rPr>
            </w:pPr>
          </w:p>
        </w:tc>
      </w:tr>
      <w:tr w:rsidR="006663AB" w:rsidRPr="00C73262" w14:paraId="074ABC5E" w14:textId="1A668E0D" w:rsidTr="00695F3F">
        <w:trPr>
          <w:trHeight w:val="20"/>
        </w:trPr>
        <w:tc>
          <w:tcPr>
            <w:tcW w:w="678" w:type="dxa"/>
            <w:vMerge/>
          </w:tcPr>
          <w:p w14:paraId="3C0C3FA9" w14:textId="77777777" w:rsidR="006663AB" w:rsidRPr="00C73262" w:rsidRDefault="006663AB" w:rsidP="00985411">
            <w:pPr>
              <w:spacing w:after="0"/>
              <w:contextualSpacing/>
              <w:jc w:val="both"/>
              <w:rPr>
                <w:rFonts w:ascii="Times New Roman" w:hAnsi="Times New Roman" w:cs="Times New Roman"/>
                <w:sz w:val="28"/>
                <w:szCs w:val="28"/>
              </w:rPr>
            </w:pPr>
          </w:p>
        </w:tc>
        <w:tc>
          <w:tcPr>
            <w:tcW w:w="3291" w:type="dxa"/>
            <w:tcBorders>
              <w:top w:val="single" w:sz="4" w:space="0" w:color="auto"/>
              <w:bottom w:val="single" w:sz="4" w:space="0" w:color="auto"/>
            </w:tcBorders>
          </w:tcPr>
          <w:p w14:paraId="3CF2FB2E" w14:textId="06A16989" w:rsidR="006663AB" w:rsidRPr="00C73262" w:rsidRDefault="006663AB" w:rsidP="009F7958">
            <w:pPr>
              <w:spacing w:after="0"/>
              <w:contextualSpacing/>
              <w:rPr>
                <w:rFonts w:ascii="Times New Roman" w:hAnsi="Times New Roman" w:cs="Times New Roman"/>
                <w:sz w:val="28"/>
                <w:szCs w:val="28"/>
              </w:rPr>
            </w:pPr>
            <w:r w:rsidRPr="00C73262">
              <w:rPr>
                <w:rFonts w:ascii="Times New Roman" w:hAnsi="Times New Roman" w:cs="Times New Roman"/>
                <w:sz w:val="28"/>
                <w:szCs w:val="28"/>
              </w:rPr>
              <w:t>2.4.</w:t>
            </w:r>
            <w:r w:rsidR="009F7958" w:rsidRPr="00C73262">
              <w:rPr>
                <w:rFonts w:ascii="Times New Roman" w:hAnsi="Times New Roman" w:cs="Times New Roman"/>
                <w:sz w:val="28"/>
                <w:szCs w:val="28"/>
              </w:rPr>
              <w:t>1. Линейно</w:t>
            </w:r>
            <w:r w:rsidRPr="00C73262">
              <w:rPr>
                <w:rFonts w:ascii="Times New Roman" w:hAnsi="Times New Roman" w:cs="Times New Roman"/>
                <w:sz w:val="28"/>
                <w:szCs w:val="28"/>
              </w:rPr>
              <w:t>-конструктивное построение</w:t>
            </w:r>
            <w:r w:rsidR="009F7958">
              <w:rPr>
                <w:rFonts w:ascii="Times New Roman" w:hAnsi="Times New Roman" w:cs="Times New Roman"/>
                <w:sz w:val="28"/>
                <w:szCs w:val="28"/>
              </w:rPr>
              <w:t>.</w:t>
            </w:r>
          </w:p>
          <w:p w14:paraId="509AFAD0" w14:textId="24C86AC5" w:rsidR="006663AB" w:rsidRPr="00C73262" w:rsidRDefault="006663AB" w:rsidP="009F7958">
            <w:pPr>
              <w:spacing w:after="0"/>
              <w:contextualSpacing/>
              <w:rPr>
                <w:rFonts w:ascii="Times New Roman" w:hAnsi="Times New Roman" w:cs="Times New Roman"/>
                <w:sz w:val="28"/>
                <w:szCs w:val="28"/>
              </w:rPr>
            </w:pPr>
            <w:r w:rsidRPr="00C73262">
              <w:rPr>
                <w:rFonts w:ascii="Times New Roman" w:hAnsi="Times New Roman" w:cs="Times New Roman"/>
                <w:sz w:val="28"/>
                <w:szCs w:val="28"/>
              </w:rPr>
              <w:t>2.4.2. Штриховка</w:t>
            </w:r>
            <w:r w:rsidR="009F7958">
              <w:rPr>
                <w:rFonts w:ascii="Times New Roman" w:hAnsi="Times New Roman" w:cs="Times New Roman"/>
                <w:sz w:val="28"/>
                <w:szCs w:val="28"/>
              </w:rPr>
              <w:t>.</w:t>
            </w:r>
          </w:p>
        </w:tc>
        <w:tc>
          <w:tcPr>
            <w:tcW w:w="1276" w:type="dxa"/>
            <w:tcBorders>
              <w:top w:val="single" w:sz="4" w:space="0" w:color="auto"/>
              <w:bottom w:val="single" w:sz="4" w:space="0" w:color="auto"/>
            </w:tcBorders>
          </w:tcPr>
          <w:p w14:paraId="6494D500"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3CBC603B"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559" w:type="dxa"/>
            <w:tcBorders>
              <w:top w:val="single" w:sz="4" w:space="0" w:color="auto"/>
              <w:bottom w:val="single" w:sz="4" w:space="0" w:color="auto"/>
            </w:tcBorders>
          </w:tcPr>
          <w:p w14:paraId="21C47B3F"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09B8E221"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3</w:t>
            </w:r>
          </w:p>
        </w:tc>
        <w:tc>
          <w:tcPr>
            <w:tcW w:w="1350" w:type="dxa"/>
            <w:gridSpan w:val="3"/>
            <w:tcBorders>
              <w:top w:val="single" w:sz="4" w:space="0" w:color="auto"/>
              <w:bottom w:val="single" w:sz="4" w:space="0" w:color="auto"/>
              <w:right w:val="single" w:sz="4" w:space="0" w:color="auto"/>
            </w:tcBorders>
          </w:tcPr>
          <w:p w14:paraId="14C7AEFC"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4B90A65B"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4</w:t>
            </w:r>
          </w:p>
        </w:tc>
        <w:tc>
          <w:tcPr>
            <w:tcW w:w="1882" w:type="dxa"/>
            <w:tcBorders>
              <w:top w:val="single" w:sz="4" w:space="0" w:color="auto"/>
              <w:left w:val="single" w:sz="4" w:space="0" w:color="auto"/>
              <w:bottom w:val="single" w:sz="4" w:space="0" w:color="auto"/>
            </w:tcBorders>
          </w:tcPr>
          <w:p w14:paraId="7F74A18D" w14:textId="77777777" w:rsidR="006663AB" w:rsidRDefault="006663AB">
            <w:pPr>
              <w:spacing w:after="160" w:line="259" w:lineRule="auto"/>
              <w:rPr>
                <w:rFonts w:ascii="Times New Roman" w:hAnsi="Times New Roman" w:cs="Times New Roman"/>
                <w:sz w:val="28"/>
                <w:szCs w:val="28"/>
              </w:rPr>
            </w:pPr>
          </w:p>
          <w:p w14:paraId="6B643C92" w14:textId="77777777" w:rsidR="006663AB" w:rsidRPr="00C73262" w:rsidRDefault="006663AB" w:rsidP="00985411">
            <w:pPr>
              <w:spacing w:after="0"/>
              <w:contextualSpacing/>
              <w:jc w:val="both"/>
              <w:rPr>
                <w:rFonts w:ascii="Times New Roman" w:hAnsi="Times New Roman" w:cs="Times New Roman"/>
                <w:sz w:val="28"/>
                <w:szCs w:val="28"/>
              </w:rPr>
            </w:pPr>
          </w:p>
        </w:tc>
      </w:tr>
      <w:tr w:rsidR="006663AB" w:rsidRPr="00C73262" w14:paraId="12C2FA9E" w14:textId="755A4191" w:rsidTr="00695F3F">
        <w:trPr>
          <w:trHeight w:val="20"/>
        </w:trPr>
        <w:tc>
          <w:tcPr>
            <w:tcW w:w="678" w:type="dxa"/>
            <w:vMerge/>
          </w:tcPr>
          <w:p w14:paraId="59290451" w14:textId="77777777" w:rsidR="006663AB" w:rsidRPr="00C73262" w:rsidRDefault="006663AB" w:rsidP="00985411">
            <w:pPr>
              <w:spacing w:after="0"/>
              <w:contextualSpacing/>
              <w:jc w:val="both"/>
              <w:rPr>
                <w:rFonts w:ascii="Times New Roman" w:hAnsi="Times New Roman" w:cs="Times New Roman"/>
                <w:sz w:val="28"/>
                <w:szCs w:val="28"/>
              </w:rPr>
            </w:pPr>
          </w:p>
        </w:tc>
        <w:tc>
          <w:tcPr>
            <w:tcW w:w="3291" w:type="dxa"/>
            <w:tcBorders>
              <w:top w:val="single" w:sz="4" w:space="0" w:color="auto"/>
              <w:bottom w:val="single" w:sz="4" w:space="0" w:color="auto"/>
            </w:tcBorders>
          </w:tcPr>
          <w:p w14:paraId="15976AAD" w14:textId="099DA435" w:rsidR="006663AB" w:rsidRPr="00C73262" w:rsidRDefault="006663AB" w:rsidP="009F7958">
            <w:pPr>
              <w:spacing w:after="0"/>
              <w:contextualSpacing/>
              <w:rPr>
                <w:rFonts w:ascii="Times New Roman" w:hAnsi="Times New Roman" w:cs="Times New Roman"/>
                <w:sz w:val="28"/>
                <w:szCs w:val="28"/>
              </w:rPr>
            </w:pPr>
            <w:r>
              <w:rPr>
                <w:rFonts w:ascii="Times New Roman" w:hAnsi="Times New Roman" w:cs="Times New Roman"/>
                <w:sz w:val="28"/>
                <w:szCs w:val="28"/>
              </w:rPr>
              <w:t>2.</w:t>
            </w:r>
            <w:r w:rsidR="009F7958">
              <w:rPr>
                <w:rFonts w:ascii="Times New Roman" w:hAnsi="Times New Roman" w:cs="Times New Roman"/>
                <w:sz w:val="28"/>
                <w:szCs w:val="28"/>
              </w:rPr>
              <w:t>5. Итоговое</w:t>
            </w:r>
            <w:r>
              <w:rPr>
                <w:rFonts w:ascii="Times New Roman" w:hAnsi="Times New Roman" w:cs="Times New Roman"/>
                <w:sz w:val="28"/>
                <w:szCs w:val="28"/>
              </w:rPr>
              <w:t xml:space="preserve"> занятии. </w:t>
            </w:r>
            <w:r w:rsidRPr="00C73262">
              <w:rPr>
                <w:rFonts w:ascii="Times New Roman" w:hAnsi="Times New Roman" w:cs="Times New Roman"/>
                <w:sz w:val="28"/>
                <w:szCs w:val="28"/>
              </w:rPr>
              <w:t xml:space="preserve">Натюрморт с комнатным </w:t>
            </w:r>
            <w:r w:rsidRPr="00C73262">
              <w:rPr>
                <w:rFonts w:ascii="Times New Roman" w:hAnsi="Times New Roman" w:cs="Times New Roman"/>
                <w:sz w:val="28"/>
                <w:szCs w:val="28"/>
              </w:rPr>
              <w:lastRenderedPageBreak/>
              <w:t>растением</w:t>
            </w:r>
            <w:r w:rsidR="009F7958">
              <w:rPr>
                <w:rFonts w:ascii="Times New Roman" w:hAnsi="Times New Roman" w:cs="Times New Roman"/>
                <w:sz w:val="28"/>
                <w:szCs w:val="28"/>
              </w:rPr>
              <w:t>.</w:t>
            </w:r>
          </w:p>
        </w:tc>
        <w:tc>
          <w:tcPr>
            <w:tcW w:w="1276" w:type="dxa"/>
            <w:tcBorders>
              <w:top w:val="single" w:sz="4" w:space="0" w:color="auto"/>
              <w:bottom w:val="single" w:sz="4" w:space="0" w:color="auto"/>
            </w:tcBorders>
          </w:tcPr>
          <w:p w14:paraId="6CE41AC1"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lastRenderedPageBreak/>
              <w:t>3</w:t>
            </w:r>
          </w:p>
        </w:tc>
        <w:tc>
          <w:tcPr>
            <w:tcW w:w="1559" w:type="dxa"/>
            <w:tcBorders>
              <w:top w:val="single" w:sz="4" w:space="0" w:color="auto"/>
              <w:bottom w:val="single" w:sz="4" w:space="0" w:color="auto"/>
            </w:tcBorders>
          </w:tcPr>
          <w:p w14:paraId="05E348E4"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5</w:t>
            </w:r>
          </w:p>
        </w:tc>
        <w:tc>
          <w:tcPr>
            <w:tcW w:w="1350" w:type="dxa"/>
            <w:gridSpan w:val="3"/>
            <w:tcBorders>
              <w:top w:val="single" w:sz="4" w:space="0" w:color="auto"/>
              <w:bottom w:val="single" w:sz="4" w:space="0" w:color="auto"/>
              <w:right w:val="single" w:sz="4" w:space="0" w:color="auto"/>
            </w:tcBorders>
          </w:tcPr>
          <w:p w14:paraId="7B700028"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8</w:t>
            </w:r>
          </w:p>
        </w:tc>
        <w:tc>
          <w:tcPr>
            <w:tcW w:w="1882" w:type="dxa"/>
            <w:tcBorders>
              <w:top w:val="single" w:sz="4" w:space="0" w:color="auto"/>
              <w:left w:val="single" w:sz="4" w:space="0" w:color="auto"/>
              <w:bottom w:val="single" w:sz="4" w:space="0" w:color="auto"/>
            </w:tcBorders>
          </w:tcPr>
          <w:p w14:paraId="2292557C" w14:textId="77777777" w:rsidR="006663AB" w:rsidRPr="00C73262" w:rsidRDefault="006663AB" w:rsidP="006663AB">
            <w:pPr>
              <w:spacing w:after="0"/>
              <w:contextualSpacing/>
              <w:jc w:val="both"/>
              <w:rPr>
                <w:rFonts w:ascii="Times New Roman" w:hAnsi="Times New Roman" w:cs="Times New Roman"/>
                <w:sz w:val="28"/>
                <w:szCs w:val="28"/>
              </w:rPr>
            </w:pPr>
          </w:p>
        </w:tc>
      </w:tr>
      <w:tr w:rsidR="006663AB" w:rsidRPr="00C73262" w14:paraId="1C262FB3" w14:textId="2D2706AB" w:rsidTr="00695F3F">
        <w:trPr>
          <w:trHeight w:val="20"/>
        </w:trPr>
        <w:tc>
          <w:tcPr>
            <w:tcW w:w="678" w:type="dxa"/>
            <w:vMerge/>
          </w:tcPr>
          <w:p w14:paraId="5D152B15" w14:textId="77777777" w:rsidR="006663AB" w:rsidRPr="00C73262" w:rsidRDefault="006663AB" w:rsidP="00985411">
            <w:pPr>
              <w:spacing w:after="0"/>
              <w:contextualSpacing/>
              <w:jc w:val="both"/>
              <w:rPr>
                <w:rFonts w:ascii="Times New Roman" w:hAnsi="Times New Roman" w:cs="Times New Roman"/>
                <w:sz w:val="28"/>
                <w:szCs w:val="28"/>
              </w:rPr>
            </w:pPr>
          </w:p>
        </w:tc>
        <w:tc>
          <w:tcPr>
            <w:tcW w:w="3291" w:type="dxa"/>
            <w:tcBorders>
              <w:top w:val="single" w:sz="4" w:space="0" w:color="auto"/>
              <w:bottom w:val="single" w:sz="4" w:space="0" w:color="auto"/>
            </w:tcBorders>
          </w:tcPr>
          <w:p w14:paraId="10229A80" w14:textId="4A3BD8A0" w:rsidR="006663AB" w:rsidRPr="00C73262" w:rsidRDefault="006663AB" w:rsidP="009F7958">
            <w:pPr>
              <w:spacing w:after="0"/>
              <w:contextualSpacing/>
              <w:rPr>
                <w:rFonts w:ascii="Times New Roman" w:hAnsi="Times New Roman" w:cs="Times New Roman"/>
                <w:sz w:val="28"/>
                <w:szCs w:val="28"/>
              </w:rPr>
            </w:pPr>
            <w:r>
              <w:rPr>
                <w:rFonts w:ascii="Times New Roman" w:hAnsi="Times New Roman" w:cs="Times New Roman"/>
                <w:sz w:val="28"/>
                <w:szCs w:val="28"/>
              </w:rPr>
              <w:t>2.5.</w:t>
            </w:r>
            <w:r w:rsidR="009F7958">
              <w:rPr>
                <w:rFonts w:ascii="Times New Roman" w:hAnsi="Times New Roman" w:cs="Times New Roman"/>
                <w:sz w:val="28"/>
                <w:szCs w:val="28"/>
              </w:rPr>
              <w:t>1.</w:t>
            </w:r>
            <w:r w:rsidR="009F7958" w:rsidRPr="00C73262">
              <w:rPr>
                <w:rFonts w:ascii="Times New Roman" w:hAnsi="Times New Roman" w:cs="Times New Roman"/>
                <w:sz w:val="28"/>
                <w:szCs w:val="28"/>
              </w:rPr>
              <w:t xml:space="preserve"> Линейно</w:t>
            </w:r>
            <w:r w:rsidRPr="00C73262">
              <w:rPr>
                <w:rFonts w:ascii="Times New Roman" w:hAnsi="Times New Roman" w:cs="Times New Roman"/>
                <w:sz w:val="28"/>
                <w:szCs w:val="28"/>
              </w:rPr>
              <w:t xml:space="preserve">-конструктивное </w:t>
            </w:r>
            <w:r>
              <w:rPr>
                <w:rFonts w:ascii="Times New Roman" w:hAnsi="Times New Roman" w:cs="Times New Roman"/>
                <w:sz w:val="28"/>
                <w:szCs w:val="28"/>
              </w:rPr>
              <w:t>построение</w:t>
            </w:r>
            <w:r w:rsidR="009F7958">
              <w:rPr>
                <w:rFonts w:ascii="Times New Roman" w:hAnsi="Times New Roman" w:cs="Times New Roman"/>
                <w:sz w:val="28"/>
                <w:szCs w:val="28"/>
              </w:rPr>
              <w:t>.</w:t>
            </w:r>
          </w:p>
          <w:p w14:paraId="1A8DDA1F" w14:textId="4B4CF8DC" w:rsidR="006663AB" w:rsidRPr="00C73262" w:rsidRDefault="006663AB" w:rsidP="009F7958">
            <w:pPr>
              <w:spacing w:after="0"/>
              <w:contextualSpacing/>
              <w:rPr>
                <w:rFonts w:ascii="Times New Roman" w:hAnsi="Times New Roman" w:cs="Times New Roman"/>
                <w:sz w:val="28"/>
                <w:szCs w:val="28"/>
              </w:rPr>
            </w:pPr>
            <w:r w:rsidRPr="00C73262">
              <w:rPr>
                <w:rFonts w:ascii="Times New Roman" w:hAnsi="Times New Roman" w:cs="Times New Roman"/>
                <w:sz w:val="28"/>
                <w:szCs w:val="28"/>
              </w:rPr>
              <w:t>2.5.</w:t>
            </w:r>
            <w:r w:rsidR="009F7958" w:rsidRPr="00C73262">
              <w:rPr>
                <w:rFonts w:ascii="Times New Roman" w:hAnsi="Times New Roman" w:cs="Times New Roman"/>
                <w:sz w:val="28"/>
                <w:szCs w:val="28"/>
              </w:rPr>
              <w:t>2</w:t>
            </w:r>
            <w:r w:rsidR="009F7958">
              <w:rPr>
                <w:rFonts w:ascii="Times New Roman" w:hAnsi="Times New Roman" w:cs="Times New Roman"/>
                <w:sz w:val="28"/>
                <w:szCs w:val="28"/>
              </w:rPr>
              <w:t>.</w:t>
            </w:r>
            <w:r w:rsidR="009F7958" w:rsidRPr="00C73262">
              <w:rPr>
                <w:rFonts w:ascii="Times New Roman" w:hAnsi="Times New Roman" w:cs="Times New Roman"/>
                <w:sz w:val="28"/>
                <w:szCs w:val="28"/>
              </w:rPr>
              <w:t xml:space="preserve"> Детальная</w:t>
            </w:r>
            <w:r w:rsidRPr="00C73262">
              <w:rPr>
                <w:rFonts w:ascii="Times New Roman" w:hAnsi="Times New Roman" w:cs="Times New Roman"/>
                <w:sz w:val="28"/>
                <w:szCs w:val="28"/>
              </w:rPr>
              <w:t xml:space="preserve"> проработка рисунка комнатного растения</w:t>
            </w:r>
            <w:r w:rsidR="009F7958">
              <w:rPr>
                <w:rFonts w:ascii="Times New Roman" w:hAnsi="Times New Roman" w:cs="Times New Roman"/>
                <w:sz w:val="28"/>
                <w:szCs w:val="28"/>
              </w:rPr>
              <w:t>.</w:t>
            </w:r>
          </w:p>
          <w:p w14:paraId="4EF5A4E3" w14:textId="7EFF65C3" w:rsidR="006663AB" w:rsidRPr="00C73262" w:rsidRDefault="006663AB" w:rsidP="009F7958">
            <w:pPr>
              <w:spacing w:after="0"/>
              <w:contextualSpacing/>
              <w:rPr>
                <w:rFonts w:ascii="Times New Roman" w:hAnsi="Times New Roman" w:cs="Times New Roman"/>
                <w:sz w:val="28"/>
                <w:szCs w:val="28"/>
              </w:rPr>
            </w:pPr>
            <w:r w:rsidRPr="00C73262">
              <w:rPr>
                <w:rFonts w:ascii="Times New Roman" w:hAnsi="Times New Roman" w:cs="Times New Roman"/>
                <w:sz w:val="28"/>
                <w:szCs w:val="28"/>
              </w:rPr>
              <w:t>2.5.3</w:t>
            </w:r>
            <w:r w:rsidR="009F7958">
              <w:rPr>
                <w:rFonts w:ascii="Times New Roman" w:hAnsi="Times New Roman" w:cs="Times New Roman"/>
                <w:sz w:val="28"/>
                <w:szCs w:val="28"/>
              </w:rPr>
              <w:t>.</w:t>
            </w:r>
            <w:r w:rsidRPr="00C73262">
              <w:rPr>
                <w:rFonts w:ascii="Times New Roman" w:hAnsi="Times New Roman" w:cs="Times New Roman"/>
                <w:sz w:val="28"/>
                <w:szCs w:val="28"/>
              </w:rPr>
              <w:t xml:space="preserve"> Светотеневая проработка рисунка</w:t>
            </w:r>
            <w:r w:rsidR="009F7958">
              <w:rPr>
                <w:rFonts w:ascii="Times New Roman" w:hAnsi="Times New Roman" w:cs="Times New Roman"/>
                <w:sz w:val="28"/>
                <w:szCs w:val="28"/>
              </w:rPr>
              <w:t>.</w:t>
            </w:r>
          </w:p>
        </w:tc>
        <w:tc>
          <w:tcPr>
            <w:tcW w:w="1276" w:type="dxa"/>
            <w:tcBorders>
              <w:top w:val="single" w:sz="4" w:space="0" w:color="auto"/>
              <w:bottom w:val="single" w:sz="4" w:space="0" w:color="auto"/>
            </w:tcBorders>
          </w:tcPr>
          <w:p w14:paraId="40C37933"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260D601D"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6A2CF00E" w14:textId="77777777" w:rsidR="006663AB" w:rsidRPr="00C73262" w:rsidRDefault="006663AB" w:rsidP="00985411">
            <w:pPr>
              <w:spacing w:after="0"/>
              <w:contextualSpacing/>
              <w:jc w:val="both"/>
              <w:rPr>
                <w:rFonts w:ascii="Times New Roman" w:hAnsi="Times New Roman" w:cs="Times New Roman"/>
                <w:sz w:val="28"/>
                <w:szCs w:val="28"/>
              </w:rPr>
            </w:pPr>
          </w:p>
          <w:p w14:paraId="590239C7"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559" w:type="dxa"/>
            <w:tcBorders>
              <w:top w:val="single" w:sz="4" w:space="0" w:color="auto"/>
              <w:bottom w:val="single" w:sz="4" w:space="0" w:color="auto"/>
            </w:tcBorders>
          </w:tcPr>
          <w:p w14:paraId="456F6853"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5E021A9B"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11C3A013" w14:textId="77777777" w:rsidR="006663AB" w:rsidRPr="00C73262" w:rsidRDefault="006663AB" w:rsidP="00985411">
            <w:pPr>
              <w:spacing w:after="0"/>
              <w:contextualSpacing/>
              <w:jc w:val="both"/>
              <w:rPr>
                <w:rFonts w:ascii="Times New Roman" w:hAnsi="Times New Roman" w:cs="Times New Roman"/>
                <w:sz w:val="28"/>
                <w:szCs w:val="28"/>
              </w:rPr>
            </w:pPr>
          </w:p>
          <w:p w14:paraId="18E0C4BC"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3</w:t>
            </w:r>
          </w:p>
        </w:tc>
        <w:tc>
          <w:tcPr>
            <w:tcW w:w="1350" w:type="dxa"/>
            <w:gridSpan w:val="3"/>
            <w:tcBorders>
              <w:top w:val="single" w:sz="4" w:space="0" w:color="auto"/>
              <w:bottom w:val="single" w:sz="4" w:space="0" w:color="auto"/>
              <w:right w:val="single" w:sz="4" w:space="0" w:color="auto"/>
            </w:tcBorders>
          </w:tcPr>
          <w:p w14:paraId="01E80CE2"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3E42F080"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29113366" w14:textId="77777777" w:rsidR="006663AB" w:rsidRPr="00C73262" w:rsidRDefault="006663AB" w:rsidP="00985411">
            <w:pPr>
              <w:spacing w:after="0"/>
              <w:contextualSpacing/>
              <w:jc w:val="both"/>
              <w:rPr>
                <w:rFonts w:ascii="Times New Roman" w:hAnsi="Times New Roman" w:cs="Times New Roman"/>
                <w:sz w:val="28"/>
                <w:szCs w:val="28"/>
              </w:rPr>
            </w:pPr>
          </w:p>
          <w:p w14:paraId="13ED92D2"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4</w:t>
            </w:r>
          </w:p>
        </w:tc>
        <w:tc>
          <w:tcPr>
            <w:tcW w:w="1882" w:type="dxa"/>
            <w:tcBorders>
              <w:top w:val="single" w:sz="4" w:space="0" w:color="auto"/>
              <w:left w:val="single" w:sz="4" w:space="0" w:color="auto"/>
              <w:bottom w:val="single" w:sz="4" w:space="0" w:color="auto"/>
            </w:tcBorders>
          </w:tcPr>
          <w:p w14:paraId="6BB1D459" w14:textId="77777777" w:rsidR="006663AB" w:rsidRDefault="006663AB">
            <w:pPr>
              <w:spacing w:after="160" w:line="259" w:lineRule="auto"/>
              <w:rPr>
                <w:rFonts w:ascii="Times New Roman" w:hAnsi="Times New Roman" w:cs="Times New Roman"/>
                <w:sz w:val="28"/>
                <w:szCs w:val="28"/>
              </w:rPr>
            </w:pPr>
          </w:p>
          <w:p w14:paraId="4D37AB42" w14:textId="77777777" w:rsidR="006663AB" w:rsidRPr="00C73262" w:rsidRDefault="006663AB" w:rsidP="00985411">
            <w:pPr>
              <w:spacing w:after="0"/>
              <w:contextualSpacing/>
              <w:jc w:val="both"/>
              <w:rPr>
                <w:rFonts w:ascii="Times New Roman" w:hAnsi="Times New Roman" w:cs="Times New Roman"/>
                <w:sz w:val="28"/>
                <w:szCs w:val="28"/>
              </w:rPr>
            </w:pPr>
          </w:p>
        </w:tc>
      </w:tr>
      <w:tr w:rsidR="006663AB" w:rsidRPr="00C73262" w14:paraId="671CD7C1" w14:textId="6465A644" w:rsidTr="00695F3F">
        <w:trPr>
          <w:trHeight w:val="20"/>
        </w:trPr>
        <w:tc>
          <w:tcPr>
            <w:tcW w:w="678" w:type="dxa"/>
            <w:tcBorders>
              <w:top w:val="single" w:sz="4" w:space="0" w:color="auto"/>
            </w:tcBorders>
          </w:tcPr>
          <w:p w14:paraId="00009C5B"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3</w:t>
            </w:r>
          </w:p>
        </w:tc>
        <w:tc>
          <w:tcPr>
            <w:tcW w:w="3291" w:type="dxa"/>
            <w:tcBorders>
              <w:bottom w:val="single" w:sz="4" w:space="0" w:color="auto"/>
            </w:tcBorders>
          </w:tcPr>
          <w:p w14:paraId="327AF69F"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b/>
                <w:sz w:val="28"/>
                <w:szCs w:val="28"/>
              </w:rPr>
              <w:t>Композиция</w:t>
            </w:r>
          </w:p>
        </w:tc>
        <w:tc>
          <w:tcPr>
            <w:tcW w:w="1276" w:type="dxa"/>
            <w:tcBorders>
              <w:bottom w:val="single" w:sz="4" w:space="0" w:color="auto"/>
            </w:tcBorders>
          </w:tcPr>
          <w:p w14:paraId="32540802" w14:textId="77777777" w:rsidR="006663AB" w:rsidRPr="00C73262" w:rsidRDefault="006663AB" w:rsidP="00985411">
            <w:pPr>
              <w:spacing w:after="0"/>
              <w:contextualSpacing/>
              <w:jc w:val="both"/>
              <w:rPr>
                <w:rFonts w:ascii="Times New Roman" w:hAnsi="Times New Roman" w:cs="Times New Roman"/>
                <w:b/>
                <w:sz w:val="28"/>
                <w:szCs w:val="28"/>
              </w:rPr>
            </w:pPr>
            <w:r w:rsidRPr="00C73262">
              <w:rPr>
                <w:rFonts w:ascii="Times New Roman" w:hAnsi="Times New Roman" w:cs="Times New Roman"/>
                <w:b/>
                <w:sz w:val="28"/>
                <w:szCs w:val="28"/>
              </w:rPr>
              <w:t>1</w:t>
            </w:r>
            <w:r>
              <w:rPr>
                <w:rFonts w:ascii="Times New Roman" w:hAnsi="Times New Roman" w:cs="Times New Roman"/>
                <w:b/>
                <w:sz w:val="28"/>
                <w:szCs w:val="28"/>
              </w:rPr>
              <w:t>3</w:t>
            </w:r>
          </w:p>
        </w:tc>
        <w:tc>
          <w:tcPr>
            <w:tcW w:w="1559" w:type="dxa"/>
            <w:tcBorders>
              <w:bottom w:val="single" w:sz="4" w:space="0" w:color="auto"/>
            </w:tcBorders>
          </w:tcPr>
          <w:p w14:paraId="5CC3F89C" w14:textId="77777777" w:rsidR="006663AB" w:rsidRPr="00C73262" w:rsidRDefault="006663AB" w:rsidP="00985411">
            <w:pPr>
              <w:spacing w:after="0"/>
              <w:contextualSpacing/>
              <w:jc w:val="both"/>
              <w:rPr>
                <w:rFonts w:ascii="Times New Roman" w:hAnsi="Times New Roman" w:cs="Times New Roman"/>
                <w:b/>
                <w:sz w:val="28"/>
                <w:szCs w:val="28"/>
              </w:rPr>
            </w:pPr>
            <w:r w:rsidRPr="00C73262">
              <w:rPr>
                <w:rFonts w:ascii="Times New Roman" w:hAnsi="Times New Roman" w:cs="Times New Roman"/>
                <w:b/>
                <w:sz w:val="28"/>
                <w:szCs w:val="28"/>
              </w:rPr>
              <w:t>1</w:t>
            </w:r>
            <w:r>
              <w:rPr>
                <w:rFonts w:ascii="Times New Roman" w:hAnsi="Times New Roman" w:cs="Times New Roman"/>
                <w:b/>
                <w:sz w:val="28"/>
                <w:szCs w:val="28"/>
              </w:rPr>
              <w:t>7</w:t>
            </w:r>
          </w:p>
        </w:tc>
        <w:tc>
          <w:tcPr>
            <w:tcW w:w="1335" w:type="dxa"/>
            <w:gridSpan w:val="2"/>
            <w:tcBorders>
              <w:bottom w:val="single" w:sz="4" w:space="0" w:color="auto"/>
              <w:right w:val="single" w:sz="4" w:space="0" w:color="auto"/>
            </w:tcBorders>
          </w:tcPr>
          <w:p w14:paraId="6525683D"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b/>
                <w:sz w:val="28"/>
                <w:szCs w:val="28"/>
              </w:rPr>
              <w:t>30</w:t>
            </w:r>
          </w:p>
        </w:tc>
        <w:tc>
          <w:tcPr>
            <w:tcW w:w="1897" w:type="dxa"/>
            <w:gridSpan w:val="2"/>
            <w:tcBorders>
              <w:left w:val="single" w:sz="4" w:space="0" w:color="auto"/>
              <w:bottom w:val="single" w:sz="4" w:space="0" w:color="auto"/>
            </w:tcBorders>
          </w:tcPr>
          <w:p w14:paraId="2AA86E93" w14:textId="630964AA" w:rsidR="006663AB" w:rsidRPr="00C73262" w:rsidRDefault="00B143B2" w:rsidP="006663AB">
            <w:pPr>
              <w:spacing w:after="0"/>
              <w:contextualSpacing/>
              <w:jc w:val="both"/>
              <w:rPr>
                <w:rFonts w:ascii="Times New Roman" w:hAnsi="Times New Roman" w:cs="Times New Roman"/>
                <w:sz w:val="28"/>
                <w:szCs w:val="28"/>
              </w:rPr>
            </w:pPr>
            <w:r w:rsidRPr="00B143B2">
              <w:rPr>
                <w:rFonts w:ascii="Times New Roman" w:eastAsia="Times New Roman" w:hAnsi="Times New Roman" w:cs="Times New Roman"/>
                <w:sz w:val="28"/>
                <w:szCs w:val="28"/>
                <w:lang w:eastAsia="en-US"/>
              </w:rPr>
              <w:t>Наблюдение, анализ развития творческого воображения.</w:t>
            </w:r>
          </w:p>
        </w:tc>
      </w:tr>
      <w:tr w:rsidR="006663AB" w:rsidRPr="00C73262" w14:paraId="6EB842D9" w14:textId="1B26D842" w:rsidTr="00695F3F">
        <w:trPr>
          <w:trHeight w:val="20"/>
        </w:trPr>
        <w:tc>
          <w:tcPr>
            <w:tcW w:w="678" w:type="dxa"/>
            <w:vMerge w:val="restart"/>
          </w:tcPr>
          <w:p w14:paraId="588E0105" w14:textId="77777777" w:rsidR="006663AB" w:rsidRPr="00C73262" w:rsidRDefault="006663AB" w:rsidP="00985411">
            <w:pPr>
              <w:spacing w:after="0"/>
              <w:contextualSpacing/>
              <w:jc w:val="both"/>
              <w:rPr>
                <w:rFonts w:ascii="Times New Roman" w:hAnsi="Times New Roman" w:cs="Times New Roman"/>
                <w:sz w:val="28"/>
                <w:szCs w:val="28"/>
              </w:rPr>
            </w:pPr>
          </w:p>
        </w:tc>
        <w:tc>
          <w:tcPr>
            <w:tcW w:w="3291" w:type="dxa"/>
            <w:tcBorders>
              <w:top w:val="single" w:sz="4" w:space="0" w:color="auto"/>
              <w:bottom w:val="single" w:sz="4" w:space="0" w:color="auto"/>
            </w:tcBorders>
          </w:tcPr>
          <w:p w14:paraId="5ACA0AF6" w14:textId="26EFDD9B"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3.1</w:t>
            </w:r>
            <w:r w:rsidR="009F7958">
              <w:rPr>
                <w:rFonts w:ascii="Times New Roman" w:hAnsi="Times New Roman" w:cs="Times New Roman"/>
                <w:sz w:val="28"/>
                <w:szCs w:val="28"/>
              </w:rPr>
              <w:t>.</w:t>
            </w:r>
            <w:r w:rsidRPr="00C73262">
              <w:rPr>
                <w:rFonts w:ascii="Times New Roman" w:hAnsi="Times New Roman" w:cs="Times New Roman"/>
                <w:sz w:val="28"/>
                <w:szCs w:val="28"/>
              </w:rPr>
              <w:t xml:space="preserve"> Статика и динамика в композиции</w:t>
            </w:r>
            <w:r w:rsidR="009F7958">
              <w:rPr>
                <w:rFonts w:ascii="Times New Roman" w:hAnsi="Times New Roman" w:cs="Times New Roman"/>
                <w:sz w:val="28"/>
                <w:szCs w:val="28"/>
              </w:rPr>
              <w:t>.</w:t>
            </w:r>
          </w:p>
        </w:tc>
        <w:tc>
          <w:tcPr>
            <w:tcW w:w="1276" w:type="dxa"/>
            <w:tcBorders>
              <w:top w:val="single" w:sz="4" w:space="0" w:color="auto"/>
              <w:bottom w:val="single" w:sz="4" w:space="0" w:color="auto"/>
            </w:tcBorders>
          </w:tcPr>
          <w:p w14:paraId="141359A9"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559" w:type="dxa"/>
            <w:tcBorders>
              <w:top w:val="single" w:sz="4" w:space="0" w:color="auto"/>
              <w:bottom w:val="single" w:sz="4" w:space="0" w:color="auto"/>
            </w:tcBorders>
          </w:tcPr>
          <w:p w14:paraId="45635726"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4</w:t>
            </w:r>
          </w:p>
        </w:tc>
        <w:tc>
          <w:tcPr>
            <w:tcW w:w="1335" w:type="dxa"/>
            <w:gridSpan w:val="2"/>
            <w:tcBorders>
              <w:top w:val="single" w:sz="4" w:space="0" w:color="auto"/>
              <w:bottom w:val="single" w:sz="4" w:space="0" w:color="auto"/>
              <w:right w:val="single" w:sz="4" w:space="0" w:color="auto"/>
            </w:tcBorders>
          </w:tcPr>
          <w:p w14:paraId="0F1333D6"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6</w:t>
            </w:r>
          </w:p>
        </w:tc>
        <w:tc>
          <w:tcPr>
            <w:tcW w:w="1897" w:type="dxa"/>
            <w:gridSpan w:val="2"/>
            <w:tcBorders>
              <w:top w:val="single" w:sz="4" w:space="0" w:color="auto"/>
              <w:left w:val="single" w:sz="4" w:space="0" w:color="auto"/>
              <w:bottom w:val="single" w:sz="4" w:space="0" w:color="auto"/>
            </w:tcBorders>
          </w:tcPr>
          <w:p w14:paraId="3C432B1A" w14:textId="77777777" w:rsidR="006663AB" w:rsidRPr="00C73262" w:rsidRDefault="006663AB" w:rsidP="006663AB">
            <w:pPr>
              <w:spacing w:after="0"/>
              <w:contextualSpacing/>
              <w:jc w:val="both"/>
              <w:rPr>
                <w:rFonts w:ascii="Times New Roman" w:hAnsi="Times New Roman" w:cs="Times New Roman"/>
                <w:sz w:val="28"/>
                <w:szCs w:val="28"/>
              </w:rPr>
            </w:pPr>
          </w:p>
        </w:tc>
      </w:tr>
      <w:tr w:rsidR="006663AB" w:rsidRPr="00C73262" w14:paraId="2B0CB6A3" w14:textId="1395B7A8" w:rsidTr="00695F3F">
        <w:trPr>
          <w:trHeight w:val="20"/>
        </w:trPr>
        <w:tc>
          <w:tcPr>
            <w:tcW w:w="678" w:type="dxa"/>
            <w:vMerge/>
          </w:tcPr>
          <w:p w14:paraId="2DE9822F" w14:textId="77777777" w:rsidR="006663AB" w:rsidRPr="00C73262" w:rsidRDefault="006663AB" w:rsidP="00985411">
            <w:pPr>
              <w:spacing w:after="0"/>
              <w:contextualSpacing/>
              <w:jc w:val="both"/>
              <w:rPr>
                <w:rFonts w:ascii="Times New Roman" w:hAnsi="Times New Roman" w:cs="Times New Roman"/>
                <w:sz w:val="28"/>
                <w:szCs w:val="28"/>
              </w:rPr>
            </w:pPr>
          </w:p>
        </w:tc>
        <w:tc>
          <w:tcPr>
            <w:tcW w:w="3291" w:type="dxa"/>
            <w:tcBorders>
              <w:top w:val="single" w:sz="4" w:space="0" w:color="auto"/>
              <w:bottom w:val="single" w:sz="4" w:space="0" w:color="auto"/>
            </w:tcBorders>
          </w:tcPr>
          <w:p w14:paraId="72340895" w14:textId="773D77A0" w:rsidR="006663AB" w:rsidRPr="00C73262" w:rsidRDefault="006663AB" w:rsidP="009F7958">
            <w:pPr>
              <w:spacing w:after="0"/>
              <w:contextualSpacing/>
              <w:rPr>
                <w:rFonts w:ascii="Times New Roman" w:hAnsi="Times New Roman" w:cs="Times New Roman"/>
                <w:sz w:val="28"/>
                <w:szCs w:val="28"/>
              </w:rPr>
            </w:pPr>
            <w:r w:rsidRPr="00C73262">
              <w:rPr>
                <w:rFonts w:ascii="Times New Roman" w:hAnsi="Times New Roman" w:cs="Times New Roman"/>
                <w:sz w:val="28"/>
                <w:szCs w:val="28"/>
              </w:rPr>
              <w:t>3.1.1</w:t>
            </w:r>
            <w:r w:rsidR="009F7958">
              <w:rPr>
                <w:rFonts w:ascii="Times New Roman" w:hAnsi="Times New Roman" w:cs="Times New Roman"/>
                <w:sz w:val="28"/>
                <w:szCs w:val="28"/>
              </w:rPr>
              <w:t xml:space="preserve">. </w:t>
            </w:r>
            <w:r w:rsidRPr="00C73262">
              <w:rPr>
                <w:rFonts w:ascii="Times New Roman" w:hAnsi="Times New Roman" w:cs="Times New Roman"/>
                <w:sz w:val="28"/>
                <w:szCs w:val="28"/>
              </w:rPr>
              <w:t>Статика в композиции</w:t>
            </w:r>
            <w:r w:rsidR="009F7958">
              <w:rPr>
                <w:rFonts w:ascii="Times New Roman" w:hAnsi="Times New Roman" w:cs="Times New Roman"/>
                <w:sz w:val="28"/>
                <w:szCs w:val="28"/>
              </w:rPr>
              <w:t>.</w:t>
            </w:r>
          </w:p>
          <w:p w14:paraId="513A2F38" w14:textId="0C232A17" w:rsidR="006663AB" w:rsidRPr="00C73262" w:rsidRDefault="006663AB" w:rsidP="009F7958">
            <w:pPr>
              <w:spacing w:after="0"/>
              <w:contextualSpacing/>
              <w:rPr>
                <w:rFonts w:ascii="Times New Roman" w:hAnsi="Times New Roman" w:cs="Times New Roman"/>
                <w:sz w:val="28"/>
                <w:szCs w:val="28"/>
              </w:rPr>
            </w:pPr>
            <w:r w:rsidRPr="00C73262">
              <w:rPr>
                <w:rFonts w:ascii="Times New Roman" w:hAnsi="Times New Roman" w:cs="Times New Roman"/>
                <w:sz w:val="28"/>
                <w:szCs w:val="28"/>
              </w:rPr>
              <w:t>3.1.2</w:t>
            </w:r>
            <w:r w:rsidR="009F7958">
              <w:rPr>
                <w:rFonts w:ascii="Times New Roman" w:hAnsi="Times New Roman" w:cs="Times New Roman"/>
                <w:sz w:val="28"/>
                <w:szCs w:val="28"/>
              </w:rPr>
              <w:t xml:space="preserve">. </w:t>
            </w:r>
            <w:r w:rsidRPr="00C73262">
              <w:rPr>
                <w:rFonts w:ascii="Times New Roman" w:hAnsi="Times New Roman" w:cs="Times New Roman"/>
                <w:sz w:val="28"/>
                <w:szCs w:val="28"/>
              </w:rPr>
              <w:t>Динамика в композиции</w:t>
            </w:r>
            <w:r w:rsidR="009F7958">
              <w:rPr>
                <w:rFonts w:ascii="Times New Roman" w:hAnsi="Times New Roman" w:cs="Times New Roman"/>
                <w:sz w:val="28"/>
                <w:szCs w:val="28"/>
              </w:rPr>
              <w:t>.</w:t>
            </w:r>
          </w:p>
          <w:p w14:paraId="4032512F" w14:textId="44C12C28" w:rsidR="006663AB" w:rsidRPr="00C73262" w:rsidRDefault="006663AB" w:rsidP="009F7958">
            <w:pPr>
              <w:spacing w:after="0"/>
              <w:contextualSpacing/>
              <w:rPr>
                <w:rFonts w:ascii="Times New Roman" w:hAnsi="Times New Roman" w:cs="Times New Roman"/>
                <w:sz w:val="28"/>
                <w:szCs w:val="28"/>
              </w:rPr>
            </w:pPr>
            <w:r w:rsidRPr="00C73262">
              <w:rPr>
                <w:rFonts w:ascii="Times New Roman" w:hAnsi="Times New Roman" w:cs="Times New Roman"/>
                <w:sz w:val="28"/>
                <w:szCs w:val="28"/>
              </w:rPr>
              <w:t>3.1.</w:t>
            </w:r>
            <w:r w:rsidR="009F7958" w:rsidRPr="00C73262">
              <w:rPr>
                <w:rFonts w:ascii="Times New Roman" w:hAnsi="Times New Roman" w:cs="Times New Roman"/>
                <w:sz w:val="28"/>
                <w:szCs w:val="28"/>
              </w:rPr>
              <w:t>3</w:t>
            </w:r>
            <w:r w:rsidR="009F7958">
              <w:rPr>
                <w:rFonts w:ascii="Times New Roman" w:hAnsi="Times New Roman" w:cs="Times New Roman"/>
                <w:sz w:val="28"/>
                <w:szCs w:val="28"/>
              </w:rPr>
              <w:t>.</w:t>
            </w:r>
            <w:r w:rsidR="009F7958" w:rsidRPr="00C73262">
              <w:rPr>
                <w:rFonts w:ascii="Times New Roman" w:hAnsi="Times New Roman" w:cs="Times New Roman"/>
                <w:sz w:val="28"/>
                <w:szCs w:val="28"/>
              </w:rPr>
              <w:t xml:space="preserve"> Статика</w:t>
            </w:r>
            <w:r w:rsidRPr="00C73262">
              <w:rPr>
                <w:rFonts w:ascii="Times New Roman" w:hAnsi="Times New Roman" w:cs="Times New Roman"/>
                <w:sz w:val="28"/>
                <w:szCs w:val="28"/>
              </w:rPr>
              <w:t xml:space="preserve"> и динамика: отличительные черты</w:t>
            </w:r>
            <w:r w:rsidR="009F7958">
              <w:rPr>
                <w:rFonts w:ascii="Times New Roman" w:hAnsi="Times New Roman" w:cs="Times New Roman"/>
                <w:sz w:val="28"/>
                <w:szCs w:val="28"/>
              </w:rPr>
              <w:t>.</w:t>
            </w:r>
          </w:p>
        </w:tc>
        <w:tc>
          <w:tcPr>
            <w:tcW w:w="1276" w:type="dxa"/>
            <w:tcBorders>
              <w:top w:val="single" w:sz="4" w:space="0" w:color="auto"/>
              <w:bottom w:val="single" w:sz="4" w:space="0" w:color="auto"/>
            </w:tcBorders>
          </w:tcPr>
          <w:p w14:paraId="656149BE"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6056FDC6"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04528986"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w:t>
            </w:r>
          </w:p>
        </w:tc>
        <w:tc>
          <w:tcPr>
            <w:tcW w:w="1559" w:type="dxa"/>
            <w:tcBorders>
              <w:top w:val="single" w:sz="4" w:space="0" w:color="auto"/>
              <w:bottom w:val="single" w:sz="4" w:space="0" w:color="auto"/>
            </w:tcBorders>
          </w:tcPr>
          <w:p w14:paraId="6D727F11"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5C81A184"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741E25FB"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335" w:type="dxa"/>
            <w:gridSpan w:val="2"/>
            <w:tcBorders>
              <w:top w:val="single" w:sz="4" w:space="0" w:color="auto"/>
              <w:bottom w:val="single" w:sz="4" w:space="0" w:color="auto"/>
              <w:right w:val="single" w:sz="4" w:space="0" w:color="auto"/>
            </w:tcBorders>
          </w:tcPr>
          <w:p w14:paraId="43A41701"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09134EEB"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44C740C6"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897" w:type="dxa"/>
            <w:gridSpan w:val="2"/>
            <w:tcBorders>
              <w:top w:val="single" w:sz="4" w:space="0" w:color="auto"/>
              <w:left w:val="single" w:sz="4" w:space="0" w:color="auto"/>
              <w:bottom w:val="single" w:sz="4" w:space="0" w:color="auto"/>
            </w:tcBorders>
          </w:tcPr>
          <w:p w14:paraId="0A0F2D4A" w14:textId="77777777" w:rsidR="006663AB" w:rsidRDefault="006663AB">
            <w:pPr>
              <w:spacing w:after="160" w:line="259" w:lineRule="auto"/>
              <w:rPr>
                <w:rFonts w:ascii="Times New Roman" w:hAnsi="Times New Roman" w:cs="Times New Roman"/>
                <w:sz w:val="28"/>
                <w:szCs w:val="28"/>
              </w:rPr>
            </w:pPr>
          </w:p>
          <w:p w14:paraId="71B363F9" w14:textId="77777777" w:rsidR="006663AB" w:rsidRPr="00C73262" w:rsidRDefault="006663AB" w:rsidP="00985411">
            <w:pPr>
              <w:spacing w:after="0"/>
              <w:contextualSpacing/>
              <w:jc w:val="both"/>
              <w:rPr>
                <w:rFonts w:ascii="Times New Roman" w:hAnsi="Times New Roman" w:cs="Times New Roman"/>
                <w:sz w:val="28"/>
                <w:szCs w:val="28"/>
              </w:rPr>
            </w:pPr>
          </w:p>
        </w:tc>
      </w:tr>
      <w:tr w:rsidR="006663AB" w:rsidRPr="00C73262" w14:paraId="3A489D11" w14:textId="0176B911" w:rsidTr="00695F3F">
        <w:trPr>
          <w:trHeight w:val="20"/>
        </w:trPr>
        <w:tc>
          <w:tcPr>
            <w:tcW w:w="678" w:type="dxa"/>
            <w:vMerge/>
          </w:tcPr>
          <w:p w14:paraId="21C7425D" w14:textId="77777777" w:rsidR="006663AB" w:rsidRPr="00C73262" w:rsidRDefault="006663AB" w:rsidP="00985411">
            <w:pPr>
              <w:spacing w:after="0"/>
              <w:contextualSpacing/>
              <w:jc w:val="both"/>
              <w:rPr>
                <w:rFonts w:ascii="Times New Roman" w:hAnsi="Times New Roman" w:cs="Times New Roman"/>
                <w:sz w:val="28"/>
                <w:szCs w:val="28"/>
              </w:rPr>
            </w:pPr>
          </w:p>
        </w:tc>
        <w:tc>
          <w:tcPr>
            <w:tcW w:w="3291" w:type="dxa"/>
            <w:tcBorders>
              <w:top w:val="single" w:sz="4" w:space="0" w:color="auto"/>
              <w:bottom w:val="single" w:sz="4" w:space="0" w:color="auto"/>
            </w:tcBorders>
          </w:tcPr>
          <w:p w14:paraId="7449B7A2" w14:textId="1F77C446" w:rsidR="006663AB" w:rsidRPr="00C73262" w:rsidRDefault="006663AB" w:rsidP="009F7958">
            <w:pPr>
              <w:spacing w:after="0"/>
              <w:contextualSpacing/>
              <w:rPr>
                <w:rFonts w:ascii="Times New Roman" w:hAnsi="Times New Roman" w:cs="Times New Roman"/>
                <w:sz w:val="28"/>
                <w:szCs w:val="28"/>
              </w:rPr>
            </w:pPr>
            <w:r w:rsidRPr="00C73262">
              <w:rPr>
                <w:rFonts w:ascii="Times New Roman" w:hAnsi="Times New Roman" w:cs="Times New Roman"/>
                <w:sz w:val="28"/>
                <w:szCs w:val="28"/>
              </w:rPr>
              <w:t>3.</w:t>
            </w:r>
            <w:r w:rsidR="009F7958" w:rsidRPr="00C73262">
              <w:rPr>
                <w:rFonts w:ascii="Times New Roman" w:hAnsi="Times New Roman" w:cs="Times New Roman"/>
                <w:sz w:val="28"/>
                <w:szCs w:val="28"/>
              </w:rPr>
              <w:t>2</w:t>
            </w:r>
            <w:r w:rsidR="009F7958">
              <w:rPr>
                <w:rFonts w:ascii="Times New Roman" w:hAnsi="Times New Roman" w:cs="Times New Roman"/>
                <w:sz w:val="28"/>
                <w:szCs w:val="28"/>
              </w:rPr>
              <w:t>.</w:t>
            </w:r>
            <w:r w:rsidR="009F7958" w:rsidRPr="00C73262">
              <w:rPr>
                <w:rFonts w:ascii="Times New Roman" w:hAnsi="Times New Roman" w:cs="Times New Roman"/>
                <w:sz w:val="28"/>
                <w:szCs w:val="28"/>
              </w:rPr>
              <w:t xml:space="preserve"> Равновесие</w:t>
            </w:r>
            <w:r w:rsidRPr="00C73262">
              <w:rPr>
                <w:rFonts w:ascii="Times New Roman" w:hAnsi="Times New Roman" w:cs="Times New Roman"/>
                <w:sz w:val="28"/>
                <w:szCs w:val="28"/>
              </w:rPr>
              <w:t xml:space="preserve"> в композиции</w:t>
            </w:r>
            <w:r w:rsidR="009F7958">
              <w:rPr>
                <w:rFonts w:ascii="Times New Roman" w:hAnsi="Times New Roman" w:cs="Times New Roman"/>
                <w:sz w:val="28"/>
                <w:szCs w:val="28"/>
              </w:rPr>
              <w:t>.</w:t>
            </w:r>
          </w:p>
        </w:tc>
        <w:tc>
          <w:tcPr>
            <w:tcW w:w="1276" w:type="dxa"/>
            <w:tcBorders>
              <w:top w:val="single" w:sz="4" w:space="0" w:color="auto"/>
              <w:bottom w:val="single" w:sz="4" w:space="0" w:color="auto"/>
            </w:tcBorders>
          </w:tcPr>
          <w:p w14:paraId="4B16B77D"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559" w:type="dxa"/>
            <w:tcBorders>
              <w:top w:val="single" w:sz="4" w:space="0" w:color="auto"/>
              <w:bottom w:val="single" w:sz="4" w:space="0" w:color="auto"/>
            </w:tcBorders>
          </w:tcPr>
          <w:p w14:paraId="418A1725"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335" w:type="dxa"/>
            <w:gridSpan w:val="2"/>
            <w:tcBorders>
              <w:top w:val="single" w:sz="4" w:space="0" w:color="auto"/>
              <w:bottom w:val="single" w:sz="4" w:space="0" w:color="auto"/>
              <w:right w:val="single" w:sz="4" w:space="0" w:color="auto"/>
            </w:tcBorders>
          </w:tcPr>
          <w:p w14:paraId="69A6AD06"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897" w:type="dxa"/>
            <w:gridSpan w:val="2"/>
            <w:tcBorders>
              <w:top w:val="single" w:sz="4" w:space="0" w:color="auto"/>
              <w:left w:val="single" w:sz="4" w:space="0" w:color="auto"/>
              <w:bottom w:val="single" w:sz="4" w:space="0" w:color="auto"/>
            </w:tcBorders>
          </w:tcPr>
          <w:p w14:paraId="42A660B9" w14:textId="77777777" w:rsidR="006663AB" w:rsidRPr="00C73262" w:rsidRDefault="006663AB" w:rsidP="006663AB">
            <w:pPr>
              <w:spacing w:after="0"/>
              <w:contextualSpacing/>
              <w:jc w:val="both"/>
              <w:rPr>
                <w:rFonts w:ascii="Times New Roman" w:hAnsi="Times New Roman" w:cs="Times New Roman"/>
                <w:sz w:val="28"/>
                <w:szCs w:val="28"/>
              </w:rPr>
            </w:pPr>
          </w:p>
        </w:tc>
      </w:tr>
      <w:tr w:rsidR="006663AB" w:rsidRPr="00C73262" w14:paraId="4B379213" w14:textId="3DFD0185" w:rsidTr="00695F3F">
        <w:trPr>
          <w:trHeight w:val="20"/>
        </w:trPr>
        <w:tc>
          <w:tcPr>
            <w:tcW w:w="678" w:type="dxa"/>
            <w:vMerge/>
          </w:tcPr>
          <w:p w14:paraId="0EBE5F82" w14:textId="77777777" w:rsidR="006663AB" w:rsidRPr="00C73262" w:rsidRDefault="006663AB" w:rsidP="00985411">
            <w:pPr>
              <w:spacing w:after="0"/>
              <w:contextualSpacing/>
              <w:jc w:val="both"/>
              <w:rPr>
                <w:rFonts w:ascii="Times New Roman" w:hAnsi="Times New Roman" w:cs="Times New Roman"/>
                <w:sz w:val="28"/>
                <w:szCs w:val="28"/>
              </w:rPr>
            </w:pPr>
          </w:p>
        </w:tc>
        <w:tc>
          <w:tcPr>
            <w:tcW w:w="3291" w:type="dxa"/>
            <w:tcBorders>
              <w:top w:val="single" w:sz="4" w:space="0" w:color="auto"/>
              <w:bottom w:val="single" w:sz="4" w:space="0" w:color="auto"/>
            </w:tcBorders>
          </w:tcPr>
          <w:p w14:paraId="3862B8E5" w14:textId="50D89277" w:rsidR="006663AB" w:rsidRPr="00C73262" w:rsidRDefault="006663AB" w:rsidP="009F7958">
            <w:pPr>
              <w:spacing w:after="0"/>
              <w:contextualSpacing/>
              <w:rPr>
                <w:rFonts w:ascii="Times New Roman" w:hAnsi="Times New Roman" w:cs="Times New Roman"/>
                <w:sz w:val="28"/>
                <w:szCs w:val="28"/>
              </w:rPr>
            </w:pPr>
            <w:r w:rsidRPr="00C73262">
              <w:rPr>
                <w:rFonts w:ascii="Times New Roman" w:hAnsi="Times New Roman" w:cs="Times New Roman"/>
                <w:sz w:val="28"/>
                <w:szCs w:val="28"/>
              </w:rPr>
              <w:t>3.</w:t>
            </w:r>
            <w:r w:rsidR="009F7958" w:rsidRPr="00C73262">
              <w:rPr>
                <w:rFonts w:ascii="Times New Roman" w:hAnsi="Times New Roman" w:cs="Times New Roman"/>
                <w:sz w:val="28"/>
                <w:szCs w:val="28"/>
              </w:rPr>
              <w:t>3</w:t>
            </w:r>
            <w:r w:rsidR="009F7958">
              <w:rPr>
                <w:rFonts w:ascii="Times New Roman" w:hAnsi="Times New Roman" w:cs="Times New Roman"/>
                <w:sz w:val="28"/>
                <w:szCs w:val="28"/>
              </w:rPr>
              <w:t>.</w:t>
            </w:r>
            <w:r w:rsidR="009F7958" w:rsidRPr="00C73262">
              <w:rPr>
                <w:rFonts w:ascii="Times New Roman" w:hAnsi="Times New Roman" w:cs="Times New Roman"/>
                <w:sz w:val="28"/>
                <w:szCs w:val="28"/>
              </w:rPr>
              <w:t xml:space="preserve"> Симметрия</w:t>
            </w:r>
            <w:r w:rsidRPr="00C73262">
              <w:rPr>
                <w:rFonts w:ascii="Times New Roman" w:hAnsi="Times New Roman" w:cs="Times New Roman"/>
                <w:sz w:val="28"/>
                <w:szCs w:val="28"/>
              </w:rPr>
              <w:t xml:space="preserve"> в композиции</w:t>
            </w:r>
            <w:r w:rsidR="009F7958">
              <w:rPr>
                <w:rFonts w:ascii="Times New Roman" w:hAnsi="Times New Roman" w:cs="Times New Roman"/>
                <w:sz w:val="28"/>
                <w:szCs w:val="28"/>
              </w:rPr>
              <w:t>.</w:t>
            </w:r>
          </w:p>
        </w:tc>
        <w:tc>
          <w:tcPr>
            <w:tcW w:w="1276" w:type="dxa"/>
            <w:tcBorders>
              <w:top w:val="single" w:sz="4" w:space="0" w:color="auto"/>
              <w:bottom w:val="single" w:sz="4" w:space="0" w:color="auto"/>
            </w:tcBorders>
          </w:tcPr>
          <w:p w14:paraId="3E5C0BA6"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559" w:type="dxa"/>
            <w:tcBorders>
              <w:top w:val="single" w:sz="4" w:space="0" w:color="auto"/>
              <w:bottom w:val="single" w:sz="4" w:space="0" w:color="auto"/>
            </w:tcBorders>
          </w:tcPr>
          <w:p w14:paraId="6C37ACB4"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335" w:type="dxa"/>
            <w:gridSpan w:val="2"/>
            <w:tcBorders>
              <w:top w:val="single" w:sz="4" w:space="0" w:color="auto"/>
              <w:bottom w:val="single" w:sz="4" w:space="0" w:color="auto"/>
              <w:right w:val="single" w:sz="4" w:space="0" w:color="auto"/>
            </w:tcBorders>
          </w:tcPr>
          <w:p w14:paraId="2EE96795"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897" w:type="dxa"/>
            <w:gridSpan w:val="2"/>
            <w:tcBorders>
              <w:top w:val="single" w:sz="4" w:space="0" w:color="auto"/>
              <w:left w:val="single" w:sz="4" w:space="0" w:color="auto"/>
              <w:bottom w:val="single" w:sz="4" w:space="0" w:color="auto"/>
            </w:tcBorders>
          </w:tcPr>
          <w:p w14:paraId="2E302AED" w14:textId="77777777" w:rsidR="006663AB" w:rsidRPr="00C73262" w:rsidRDefault="006663AB" w:rsidP="006663AB">
            <w:pPr>
              <w:spacing w:after="0"/>
              <w:contextualSpacing/>
              <w:jc w:val="both"/>
              <w:rPr>
                <w:rFonts w:ascii="Times New Roman" w:hAnsi="Times New Roman" w:cs="Times New Roman"/>
                <w:sz w:val="28"/>
                <w:szCs w:val="28"/>
              </w:rPr>
            </w:pPr>
          </w:p>
        </w:tc>
      </w:tr>
      <w:tr w:rsidR="006663AB" w:rsidRPr="00C73262" w14:paraId="0DED6A42" w14:textId="2B29DAD5" w:rsidTr="00695F3F">
        <w:trPr>
          <w:trHeight w:val="20"/>
        </w:trPr>
        <w:tc>
          <w:tcPr>
            <w:tcW w:w="678" w:type="dxa"/>
            <w:vMerge/>
          </w:tcPr>
          <w:p w14:paraId="2DEBBFAA" w14:textId="77777777" w:rsidR="006663AB" w:rsidRPr="00C73262" w:rsidRDefault="006663AB" w:rsidP="00985411">
            <w:pPr>
              <w:spacing w:after="0"/>
              <w:contextualSpacing/>
              <w:jc w:val="both"/>
              <w:rPr>
                <w:rFonts w:ascii="Times New Roman" w:hAnsi="Times New Roman" w:cs="Times New Roman"/>
                <w:sz w:val="28"/>
                <w:szCs w:val="28"/>
              </w:rPr>
            </w:pPr>
          </w:p>
        </w:tc>
        <w:tc>
          <w:tcPr>
            <w:tcW w:w="3291" w:type="dxa"/>
            <w:tcBorders>
              <w:top w:val="single" w:sz="4" w:space="0" w:color="auto"/>
              <w:bottom w:val="single" w:sz="4" w:space="0" w:color="auto"/>
            </w:tcBorders>
          </w:tcPr>
          <w:p w14:paraId="4824B1A7" w14:textId="00D39A71" w:rsidR="006663AB" w:rsidRPr="00C73262" w:rsidRDefault="006663AB" w:rsidP="009F7958">
            <w:pPr>
              <w:spacing w:after="0"/>
              <w:contextualSpacing/>
              <w:rPr>
                <w:rFonts w:ascii="Times New Roman" w:hAnsi="Times New Roman" w:cs="Times New Roman"/>
                <w:sz w:val="28"/>
                <w:szCs w:val="28"/>
              </w:rPr>
            </w:pPr>
            <w:r w:rsidRPr="00C73262">
              <w:rPr>
                <w:rFonts w:ascii="Times New Roman" w:hAnsi="Times New Roman" w:cs="Times New Roman"/>
                <w:sz w:val="28"/>
                <w:szCs w:val="28"/>
              </w:rPr>
              <w:t>3.</w:t>
            </w:r>
            <w:r w:rsidR="009F7958" w:rsidRPr="00C73262">
              <w:rPr>
                <w:rFonts w:ascii="Times New Roman" w:hAnsi="Times New Roman" w:cs="Times New Roman"/>
                <w:sz w:val="28"/>
                <w:szCs w:val="28"/>
              </w:rPr>
              <w:t>4</w:t>
            </w:r>
            <w:r w:rsidR="009F7958">
              <w:rPr>
                <w:rFonts w:ascii="Times New Roman" w:hAnsi="Times New Roman" w:cs="Times New Roman"/>
                <w:sz w:val="28"/>
                <w:szCs w:val="28"/>
              </w:rPr>
              <w:t>.</w:t>
            </w:r>
            <w:r w:rsidR="009F7958" w:rsidRPr="00C73262">
              <w:rPr>
                <w:rFonts w:ascii="Times New Roman" w:hAnsi="Times New Roman" w:cs="Times New Roman"/>
                <w:sz w:val="28"/>
                <w:szCs w:val="28"/>
              </w:rPr>
              <w:t xml:space="preserve"> Асимметрия</w:t>
            </w:r>
            <w:r w:rsidRPr="00C73262">
              <w:rPr>
                <w:rFonts w:ascii="Times New Roman" w:hAnsi="Times New Roman" w:cs="Times New Roman"/>
                <w:sz w:val="28"/>
                <w:szCs w:val="28"/>
              </w:rPr>
              <w:t xml:space="preserve"> в композиции</w:t>
            </w:r>
            <w:r w:rsidR="009F7958">
              <w:rPr>
                <w:rFonts w:ascii="Times New Roman" w:hAnsi="Times New Roman" w:cs="Times New Roman"/>
                <w:sz w:val="28"/>
                <w:szCs w:val="28"/>
              </w:rPr>
              <w:t>.</w:t>
            </w:r>
          </w:p>
        </w:tc>
        <w:tc>
          <w:tcPr>
            <w:tcW w:w="1276" w:type="dxa"/>
            <w:tcBorders>
              <w:top w:val="single" w:sz="4" w:space="0" w:color="auto"/>
              <w:bottom w:val="single" w:sz="4" w:space="0" w:color="auto"/>
            </w:tcBorders>
          </w:tcPr>
          <w:p w14:paraId="42C025CA"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559" w:type="dxa"/>
            <w:tcBorders>
              <w:top w:val="single" w:sz="4" w:space="0" w:color="auto"/>
              <w:bottom w:val="single" w:sz="4" w:space="0" w:color="auto"/>
            </w:tcBorders>
          </w:tcPr>
          <w:p w14:paraId="60769338"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335" w:type="dxa"/>
            <w:gridSpan w:val="2"/>
            <w:tcBorders>
              <w:top w:val="single" w:sz="4" w:space="0" w:color="auto"/>
              <w:bottom w:val="single" w:sz="4" w:space="0" w:color="auto"/>
              <w:right w:val="single" w:sz="4" w:space="0" w:color="auto"/>
            </w:tcBorders>
          </w:tcPr>
          <w:p w14:paraId="3FFAA735"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897" w:type="dxa"/>
            <w:gridSpan w:val="2"/>
            <w:tcBorders>
              <w:top w:val="single" w:sz="4" w:space="0" w:color="auto"/>
              <w:left w:val="single" w:sz="4" w:space="0" w:color="auto"/>
              <w:bottom w:val="single" w:sz="4" w:space="0" w:color="auto"/>
            </w:tcBorders>
          </w:tcPr>
          <w:p w14:paraId="7FBCF50B" w14:textId="77777777" w:rsidR="006663AB" w:rsidRPr="00C73262" w:rsidRDefault="006663AB" w:rsidP="006663AB">
            <w:pPr>
              <w:spacing w:after="0"/>
              <w:contextualSpacing/>
              <w:jc w:val="both"/>
              <w:rPr>
                <w:rFonts w:ascii="Times New Roman" w:hAnsi="Times New Roman" w:cs="Times New Roman"/>
                <w:sz w:val="28"/>
                <w:szCs w:val="28"/>
              </w:rPr>
            </w:pPr>
          </w:p>
        </w:tc>
      </w:tr>
      <w:tr w:rsidR="006663AB" w:rsidRPr="00C73262" w14:paraId="7BA0782F" w14:textId="74A0AFD6" w:rsidTr="00695F3F">
        <w:trPr>
          <w:trHeight w:val="20"/>
        </w:trPr>
        <w:tc>
          <w:tcPr>
            <w:tcW w:w="678" w:type="dxa"/>
            <w:vMerge/>
          </w:tcPr>
          <w:p w14:paraId="68121CD2" w14:textId="77777777" w:rsidR="006663AB" w:rsidRPr="00C73262" w:rsidRDefault="006663AB" w:rsidP="00985411">
            <w:pPr>
              <w:spacing w:after="0"/>
              <w:contextualSpacing/>
              <w:jc w:val="both"/>
              <w:rPr>
                <w:rFonts w:ascii="Times New Roman" w:hAnsi="Times New Roman" w:cs="Times New Roman"/>
                <w:sz w:val="28"/>
                <w:szCs w:val="28"/>
              </w:rPr>
            </w:pPr>
          </w:p>
        </w:tc>
        <w:tc>
          <w:tcPr>
            <w:tcW w:w="3291" w:type="dxa"/>
            <w:tcBorders>
              <w:top w:val="single" w:sz="4" w:space="0" w:color="auto"/>
              <w:bottom w:val="single" w:sz="4" w:space="0" w:color="auto"/>
            </w:tcBorders>
          </w:tcPr>
          <w:p w14:paraId="19E8A2FF" w14:textId="0880B853"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3.</w:t>
            </w:r>
            <w:r w:rsidR="009F7958" w:rsidRPr="00C73262">
              <w:rPr>
                <w:rFonts w:ascii="Times New Roman" w:hAnsi="Times New Roman" w:cs="Times New Roman"/>
                <w:sz w:val="28"/>
                <w:szCs w:val="28"/>
              </w:rPr>
              <w:t>5. Метр</w:t>
            </w:r>
            <w:r w:rsidRPr="00C73262">
              <w:rPr>
                <w:rFonts w:ascii="Times New Roman" w:hAnsi="Times New Roman" w:cs="Times New Roman"/>
                <w:sz w:val="28"/>
                <w:szCs w:val="28"/>
              </w:rPr>
              <w:t xml:space="preserve"> и ритм в композиции</w:t>
            </w:r>
            <w:r w:rsidR="009F7958">
              <w:rPr>
                <w:rFonts w:ascii="Times New Roman" w:hAnsi="Times New Roman" w:cs="Times New Roman"/>
                <w:sz w:val="28"/>
                <w:szCs w:val="28"/>
              </w:rPr>
              <w:t>.</w:t>
            </w:r>
          </w:p>
        </w:tc>
        <w:tc>
          <w:tcPr>
            <w:tcW w:w="1276" w:type="dxa"/>
            <w:tcBorders>
              <w:top w:val="single" w:sz="4" w:space="0" w:color="auto"/>
              <w:bottom w:val="single" w:sz="4" w:space="0" w:color="auto"/>
            </w:tcBorders>
          </w:tcPr>
          <w:p w14:paraId="0CC1CA09"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559" w:type="dxa"/>
            <w:tcBorders>
              <w:top w:val="single" w:sz="4" w:space="0" w:color="auto"/>
              <w:bottom w:val="single" w:sz="4" w:space="0" w:color="auto"/>
            </w:tcBorders>
          </w:tcPr>
          <w:p w14:paraId="017073FF"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335" w:type="dxa"/>
            <w:gridSpan w:val="2"/>
            <w:tcBorders>
              <w:top w:val="single" w:sz="4" w:space="0" w:color="auto"/>
              <w:bottom w:val="single" w:sz="4" w:space="0" w:color="auto"/>
              <w:right w:val="single" w:sz="4" w:space="0" w:color="auto"/>
            </w:tcBorders>
          </w:tcPr>
          <w:p w14:paraId="521E9E01"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897" w:type="dxa"/>
            <w:gridSpan w:val="2"/>
            <w:tcBorders>
              <w:top w:val="single" w:sz="4" w:space="0" w:color="auto"/>
              <w:left w:val="single" w:sz="4" w:space="0" w:color="auto"/>
              <w:bottom w:val="single" w:sz="4" w:space="0" w:color="auto"/>
            </w:tcBorders>
          </w:tcPr>
          <w:p w14:paraId="53869F79" w14:textId="77777777" w:rsidR="006663AB" w:rsidRPr="00C73262" w:rsidRDefault="006663AB" w:rsidP="006663AB">
            <w:pPr>
              <w:spacing w:after="0"/>
              <w:contextualSpacing/>
              <w:jc w:val="both"/>
              <w:rPr>
                <w:rFonts w:ascii="Times New Roman" w:hAnsi="Times New Roman" w:cs="Times New Roman"/>
                <w:sz w:val="28"/>
                <w:szCs w:val="28"/>
              </w:rPr>
            </w:pPr>
          </w:p>
        </w:tc>
      </w:tr>
      <w:tr w:rsidR="006663AB" w:rsidRPr="00C73262" w14:paraId="28C033E7" w14:textId="6545CF64" w:rsidTr="00695F3F">
        <w:trPr>
          <w:trHeight w:val="20"/>
        </w:trPr>
        <w:tc>
          <w:tcPr>
            <w:tcW w:w="678" w:type="dxa"/>
            <w:vMerge/>
          </w:tcPr>
          <w:p w14:paraId="562F96FD" w14:textId="77777777" w:rsidR="006663AB" w:rsidRPr="00C73262" w:rsidRDefault="006663AB" w:rsidP="00985411">
            <w:pPr>
              <w:spacing w:after="0"/>
              <w:contextualSpacing/>
              <w:jc w:val="both"/>
              <w:rPr>
                <w:rFonts w:ascii="Times New Roman" w:hAnsi="Times New Roman" w:cs="Times New Roman"/>
                <w:sz w:val="28"/>
                <w:szCs w:val="28"/>
              </w:rPr>
            </w:pPr>
          </w:p>
        </w:tc>
        <w:tc>
          <w:tcPr>
            <w:tcW w:w="3291" w:type="dxa"/>
            <w:tcBorders>
              <w:top w:val="single" w:sz="4" w:space="0" w:color="auto"/>
              <w:bottom w:val="single" w:sz="4" w:space="0" w:color="auto"/>
            </w:tcBorders>
          </w:tcPr>
          <w:p w14:paraId="3CA7346C" w14:textId="5582B5FB" w:rsidR="006663AB" w:rsidRPr="00C73262" w:rsidRDefault="006663AB" w:rsidP="009F7958">
            <w:pPr>
              <w:spacing w:after="0"/>
              <w:contextualSpacing/>
              <w:rPr>
                <w:rFonts w:ascii="Times New Roman" w:hAnsi="Times New Roman" w:cs="Times New Roman"/>
                <w:sz w:val="28"/>
                <w:szCs w:val="28"/>
              </w:rPr>
            </w:pPr>
            <w:r w:rsidRPr="00C73262">
              <w:rPr>
                <w:rFonts w:ascii="Times New Roman" w:hAnsi="Times New Roman" w:cs="Times New Roman"/>
                <w:sz w:val="28"/>
                <w:szCs w:val="28"/>
              </w:rPr>
              <w:t>3.</w:t>
            </w:r>
            <w:r w:rsidR="009F7958" w:rsidRPr="00C73262">
              <w:rPr>
                <w:rFonts w:ascii="Times New Roman" w:hAnsi="Times New Roman" w:cs="Times New Roman"/>
                <w:sz w:val="28"/>
                <w:szCs w:val="28"/>
              </w:rPr>
              <w:t>6. Отношения</w:t>
            </w:r>
            <w:r w:rsidRPr="00C73262">
              <w:rPr>
                <w:rFonts w:ascii="Times New Roman" w:hAnsi="Times New Roman" w:cs="Times New Roman"/>
                <w:sz w:val="28"/>
                <w:szCs w:val="28"/>
              </w:rPr>
              <w:t xml:space="preserve"> и пропорции</w:t>
            </w:r>
            <w:r w:rsidR="009F7958">
              <w:rPr>
                <w:rFonts w:ascii="Times New Roman" w:hAnsi="Times New Roman" w:cs="Times New Roman"/>
                <w:sz w:val="28"/>
                <w:szCs w:val="28"/>
              </w:rPr>
              <w:t>.</w:t>
            </w:r>
          </w:p>
        </w:tc>
        <w:tc>
          <w:tcPr>
            <w:tcW w:w="1276" w:type="dxa"/>
            <w:tcBorders>
              <w:top w:val="single" w:sz="4" w:space="0" w:color="auto"/>
              <w:bottom w:val="single" w:sz="4" w:space="0" w:color="auto"/>
            </w:tcBorders>
          </w:tcPr>
          <w:p w14:paraId="7592ECC5"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559" w:type="dxa"/>
            <w:tcBorders>
              <w:top w:val="single" w:sz="4" w:space="0" w:color="auto"/>
              <w:bottom w:val="single" w:sz="4" w:space="0" w:color="auto"/>
            </w:tcBorders>
          </w:tcPr>
          <w:p w14:paraId="20924418"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335" w:type="dxa"/>
            <w:gridSpan w:val="2"/>
            <w:tcBorders>
              <w:top w:val="single" w:sz="4" w:space="0" w:color="auto"/>
              <w:bottom w:val="single" w:sz="4" w:space="0" w:color="auto"/>
              <w:right w:val="single" w:sz="4" w:space="0" w:color="auto"/>
            </w:tcBorders>
          </w:tcPr>
          <w:p w14:paraId="264B1062"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4</w:t>
            </w:r>
          </w:p>
        </w:tc>
        <w:tc>
          <w:tcPr>
            <w:tcW w:w="1897" w:type="dxa"/>
            <w:gridSpan w:val="2"/>
            <w:tcBorders>
              <w:top w:val="single" w:sz="4" w:space="0" w:color="auto"/>
              <w:left w:val="single" w:sz="4" w:space="0" w:color="auto"/>
              <w:bottom w:val="single" w:sz="4" w:space="0" w:color="auto"/>
            </w:tcBorders>
          </w:tcPr>
          <w:p w14:paraId="42321ED2" w14:textId="77777777" w:rsidR="006663AB" w:rsidRPr="00C73262" w:rsidRDefault="006663AB" w:rsidP="006663AB">
            <w:pPr>
              <w:spacing w:after="0"/>
              <w:contextualSpacing/>
              <w:jc w:val="both"/>
              <w:rPr>
                <w:rFonts w:ascii="Times New Roman" w:hAnsi="Times New Roman" w:cs="Times New Roman"/>
                <w:sz w:val="28"/>
                <w:szCs w:val="28"/>
              </w:rPr>
            </w:pPr>
          </w:p>
        </w:tc>
      </w:tr>
      <w:tr w:rsidR="006663AB" w:rsidRPr="00C73262" w14:paraId="01A9D0AA" w14:textId="46186DA5" w:rsidTr="00695F3F">
        <w:trPr>
          <w:trHeight w:val="20"/>
        </w:trPr>
        <w:tc>
          <w:tcPr>
            <w:tcW w:w="678" w:type="dxa"/>
            <w:vMerge/>
          </w:tcPr>
          <w:p w14:paraId="7093F683" w14:textId="77777777" w:rsidR="006663AB" w:rsidRPr="00C73262" w:rsidRDefault="006663AB" w:rsidP="00985411">
            <w:pPr>
              <w:spacing w:after="0"/>
              <w:contextualSpacing/>
              <w:jc w:val="both"/>
              <w:rPr>
                <w:rFonts w:ascii="Times New Roman" w:hAnsi="Times New Roman" w:cs="Times New Roman"/>
                <w:sz w:val="28"/>
                <w:szCs w:val="28"/>
              </w:rPr>
            </w:pPr>
          </w:p>
        </w:tc>
        <w:tc>
          <w:tcPr>
            <w:tcW w:w="3291" w:type="dxa"/>
            <w:tcBorders>
              <w:top w:val="single" w:sz="4" w:space="0" w:color="auto"/>
              <w:bottom w:val="single" w:sz="4" w:space="0" w:color="auto"/>
            </w:tcBorders>
            <w:shd w:val="clear" w:color="auto" w:fill="auto"/>
          </w:tcPr>
          <w:p w14:paraId="7764F85F" w14:textId="12435B39"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3.7. Понятия «тяжелый» / «легки</w:t>
            </w:r>
            <w:r>
              <w:rPr>
                <w:rFonts w:ascii="Times New Roman" w:hAnsi="Times New Roman" w:cs="Times New Roman"/>
                <w:sz w:val="28"/>
                <w:szCs w:val="28"/>
              </w:rPr>
              <w:t>й» как композиционные категории</w:t>
            </w:r>
            <w:r w:rsidR="009F7958">
              <w:rPr>
                <w:rFonts w:ascii="Times New Roman" w:hAnsi="Times New Roman" w:cs="Times New Roman"/>
                <w:sz w:val="28"/>
                <w:szCs w:val="28"/>
              </w:rPr>
              <w:t>.</w:t>
            </w:r>
          </w:p>
        </w:tc>
        <w:tc>
          <w:tcPr>
            <w:tcW w:w="1276" w:type="dxa"/>
            <w:tcBorders>
              <w:top w:val="single" w:sz="4" w:space="0" w:color="auto"/>
              <w:bottom w:val="single" w:sz="4" w:space="0" w:color="auto"/>
            </w:tcBorders>
            <w:shd w:val="clear" w:color="auto" w:fill="auto"/>
          </w:tcPr>
          <w:p w14:paraId="77994D38"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559" w:type="dxa"/>
            <w:tcBorders>
              <w:top w:val="single" w:sz="4" w:space="0" w:color="auto"/>
              <w:bottom w:val="single" w:sz="4" w:space="0" w:color="auto"/>
            </w:tcBorders>
            <w:shd w:val="clear" w:color="auto" w:fill="auto"/>
          </w:tcPr>
          <w:p w14:paraId="4F344F29"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335" w:type="dxa"/>
            <w:gridSpan w:val="2"/>
            <w:tcBorders>
              <w:top w:val="single" w:sz="4" w:space="0" w:color="auto"/>
              <w:bottom w:val="single" w:sz="4" w:space="0" w:color="auto"/>
              <w:right w:val="single" w:sz="4" w:space="0" w:color="auto"/>
            </w:tcBorders>
            <w:shd w:val="clear" w:color="auto" w:fill="auto"/>
          </w:tcPr>
          <w:p w14:paraId="24CDAE70"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4</w:t>
            </w:r>
          </w:p>
        </w:tc>
        <w:tc>
          <w:tcPr>
            <w:tcW w:w="1897" w:type="dxa"/>
            <w:gridSpan w:val="2"/>
            <w:tcBorders>
              <w:top w:val="single" w:sz="4" w:space="0" w:color="auto"/>
              <w:left w:val="single" w:sz="4" w:space="0" w:color="auto"/>
              <w:bottom w:val="single" w:sz="4" w:space="0" w:color="auto"/>
            </w:tcBorders>
            <w:shd w:val="clear" w:color="auto" w:fill="auto"/>
          </w:tcPr>
          <w:p w14:paraId="323333FA" w14:textId="77777777" w:rsidR="006663AB" w:rsidRPr="00C73262" w:rsidRDefault="006663AB" w:rsidP="006663AB">
            <w:pPr>
              <w:spacing w:after="0"/>
              <w:contextualSpacing/>
              <w:jc w:val="both"/>
              <w:rPr>
                <w:rFonts w:ascii="Times New Roman" w:hAnsi="Times New Roman" w:cs="Times New Roman"/>
                <w:sz w:val="28"/>
                <w:szCs w:val="28"/>
              </w:rPr>
            </w:pPr>
          </w:p>
        </w:tc>
      </w:tr>
      <w:tr w:rsidR="006663AB" w:rsidRPr="00C73262" w14:paraId="649307BC" w14:textId="382ECB12" w:rsidTr="00695F3F">
        <w:trPr>
          <w:trHeight w:val="20"/>
        </w:trPr>
        <w:tc>
          <w:tcPr>
            <w:tcW w:w="678" w:type="dxa"/>
            <w:vMerge/>
          </w:tcPr>
          <w:p w14:paraId="6AB6B24B" w14:textId="77777777" w:rsidR="006663AB" w:rsidRPr="00C73262" w:rsidRDefault="006663AB" w:rsidP="00985411">
            <w:pPr>
              <w:spacing w:after="0"/>
              <w:contextualSpacing/>
              <w:jc w:val="both"/>
              <w:rPr>
                <w:rFonts w:ascii="Times New Roman" w:hAnsi="Times New Roman" w:cs="Times New Roman"/>
                <w:sz w:val="28"/>
                <w:szCs w:val="28"/>
              </w:rPr>
            </w:pPr>
          </w:p>
        </w:tc>
        <w:tc>
          <w:tcPr>
            <w:tcW w:w="3291" w:type="dxa"/>
            <w:tcBorders>
              <w:top w:val="single" w:sz="4" w:space="0" w:color="auto"/>
              <w:bottom w:val="single" w:sz="4" w:space="0" w:color="auto"/>
            </w:tcBorders>
            <w:shd w:val="clear" w:color="auto" w:fill="auto"/>
          </w:tcPr>
          <w:p w14:paraId="7DE2CB59" w14:textId="51249CE1" w:rsidR="006663AB" w:rsidRPr="00C73262" w:rsidRDefault="006663AB" w:rsidP="009F7958">
            <w:pPr>
              <w:spacing w:after="0"/>
              <w:contextualSpacing/>
              <w:rPr>
                <w:rFonts w:ascii="Times New Roman" w:hAnsi="Times New Roman" w:cs="Times New Roman"/>
                <w:sz w:val="28"/>
                <w:szCs w:val="28"/>
              </w:rPr>
            </w:pPr>
            <w:r w:rsidRPr="00C73262">
              <w:rPr>
                <w:rFonts w:ascii="Times New Roman" w:hAnsi="Times New Roman" w:cs="Times New Roman"/>
                <w:sz w:val="28"/>
                <w:szCs w:val="28"/>
              </w:rPr>
              <w:t>3.</w:t>
            </w:r>
            <w:r w:rsidR="009F7958">
              <w:rPr>
                <w:rFonts w:ascii="Times New Roman" w:hAnsi="Times New Roman" w:cs="Times New Roman"/>
                <w:sz w:val="28"/>
                <w:szCs w:val="28"/>
              </w:rPr>
              <w:t>8. Линейно</w:t>
            </w:r>
            <w:r>
              <w:rPr>
                <w:rFonts w:ascii="Times New Roman" w:hAnsi="Times New Roman" w:cs="Times New Roman"/>
                <w:sz w:val="28"/>
                <w:szCs w:val="28"/>
              </w:rPr>
              <w:t xml:space="preserve">-ленточная </w:t>
            </w:r>
            <w:r>
              <w:rPr>
                <w:rFonts w:ascii="Times New Roman" w:hAnsi="Times New Roman" w:cs="Times New Roman"/>
                <w:sz w:val="28"/>
                <w:szCs w:val="28"/>
              </w:rPr>
              <w:lastRenderedPageBreak/>
              <w:t>композиция</w:t>
            </w:r>
            <w:r w:rsidR="009F7958">
              <w:rPr>
                <w:rFonts w:ascii="Times New Roman" w:hAnsi="Times New Roman" w:cs="Times New Roman"/>
                <w:sz w:val="28"/>
                <w:szCs w:val="28"/>
              </w:rPr>
              <w:t>.</w:t>
            </w:r>
          </w:p>
        </w:tc>
        <w:tc>
          <w:tcPr>
            <w:tcW w:w="1276" w:type="dxa"/>
            <w:tcBorders>
              <w:top w:val="single" w:sz="4" w:space="0" w:color="auto"/>
              <w:bottom w:val="single" w:sz="4" w:space="0" w:color="auto"/>
            </w:tcBorders>
            <w:shd w:val="clear" w:color="auto" w:fill="auto"/>
          </w:tcPr>
          <w:p w14:paraId="00A0146A"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lastRenderedPageBreak/>
              <w:t>2</w:t>
            </w:r>
          </w:p>
        </w:tc>
        <w:tc>
          <w:tcPr>
            <w:tcW w:w="1559" w:type="dxa"/>
            <w:tcBorders>
              <w:top w:val="single" w:sz="4" w:space="0" w:color="auto"/>
              <w:bottom w:val="single" w:sz="4" w:space="0" w:color="auto"/>
            </w:tcBorders>
            <w:shd w:val="clear" w:color="auto" w:fill="auto"/>
          </w:tcPr>
          <w:p w14:paraId="183BDC62"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335" w:type="dxa"/>
            <w:gridSpan w:val="2"/>
            <w:tcBorders>
              <w:top w:val="single" w:sz="4" w:space="0" w:color="auto"/>
              <w:bottom w:val="single" w:sz="4" w:space="0" w:color="auto"/>
              <w:right w:val="single" w:sz="4" w:space="0" w:color="auto"/>
            </w:tcBorders>
            <w:shd w:val="clear" w:color="auto" w:fill="auto"/>
          </w:tcPr>
          <w:p w14:paraId="4B826615"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4</w:t>
            </w:r>
          </w:p>
        </w:tc>
        <w:tc>
          <w:tcPr>
            <w:tcW w:w="1897" w:type="dxa"/>
            <w:gridSpan w:val="2"/>
            <w:tcBorders>
              <w:top w:val="single" w:sz="4" w:space="0" w:color="auto"/>
              <w:left w:val="single" w:sz="4" w:space="0" w:color="auto"/>
              <w:bottom w:val="single" w:sz="4" w:space="0" w:color="auto"/>
            </w:tcBorders>
            <w:shd w:val="clear" w:color="auto" w:fill="auto"/>
          </w:tcPr>
          <w:p w14:paraId="763146E1" w14:textId="77777777" w:rsidR="006663AB" w:rsidRPr="00C73262" w:rsidRDefault="006663AB" w:rsidP="006663AB">
            <w:pPr>
              <w:spacing w:after="0"/>
              <w:contextualSpacing/>
              <w:jc w:val="both"/>
              <w:rPr>
                <w:rFonts w:ascii="Times New Roman" w:hAnsi="Times New Roman" w:cs="Times New Roman"/>
                <w:sz w:val="28"/>
                <w:szCs w:val="28"/>
              </w:rPr>
            </w:pPr>
          </w:p>
        </w:tc>
      </w:tr>
      <w:tr w:rsidR="006663AB" w:rsidRPr="00C73262" w14:paraId="7844DECD" w14:textId="67E8EBD3" w:rsidTr="00695F3F">
        <w:trPr>
          <w:trHeight w:val="20"/>
        </w:trPr>
        <w:tc>
          <w:tcPr>
            <w:tcW w:w="678" w:type="dxa"/>
            <w:vMerge/>
          </w:tcPr>
          <w:p w14:paraId="779CA032" w14:textId="77777777" w:rsidR="006663AB" w:rsidRPr="00C73262" w:rsidRDefault="006663AB" w:rsidP="00985411">
            <w:pPr>
              <w:spacing w:after="0"/>
              <w:contextualSpacing/>
              <w:jc w:val="both"/>
              <w:rPr>
                <w:rFonts w:ascii="Times New Roman" w:hAnsi="Times New Roman" w:cs="Times New Roman"/>
                <w:sz w:val="28"/>
                <w:szCs w:val="28"/>
              </w:rPr>
            </w:pPr>
          </w:p>
        </w:tc>
        <w:tc>
          <w:tcPr>
            <w:tcW w:w="3291" w:type="dxa"/>
            <w:tcBorders>
              <w:top w:val="single" w:sz="4" w:space="0" w:color="auto"/>
              <w:bottom w:val="single" w:sz="4" w:space="0" w:color="auto"/>
            </w:tcBorders>
          </w:tcPr>
          <w:p w14:paraId="4EBA8364" w14:textId="6A9DE442"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3.9. Итоговое занятие. Создание композиции с примене</w:t>
            </w:r>
            <w:r>
              <w:rPr>
                <w:rFonts w:ascii="Times New Roman" w:hAnsi="Times New Roman" w:cs="Times New Roman"/>
                <w:sz w:val="28"/>
                <w:szCs w:val="28"/>
              </w:rPr>
              <w:t>нием знаний по пройденным темам</w:t>
            </w:r>
            <w:r w:rsidR="009F7958">
              <w:rPr>
                <w:rFonts w:ascii="Times New Roman" w:hAnsi="Times New Roman" w:cs="Times New Roman"/>
                <w:sz w:val="28"/>
                <w:szCs w:val="28"/>
              </w:rPr>
              <w:t>.</w:t>
            </w:r>
          </w:p>
        </w:tc>
        <w:tc>
          <w:tcPr>
            <w:tcW w:w="1276" w:type="dxa"/>
            <w:tcBorders>
              <w:top w:val="single" w:sz="4" w:space="0" w:color="auto"/>
              <w:bottom w:val="single" w:sz="4" w:space="0" w:color="auto"/>
            </w:tcBorders>
          </w:tcPr>
          <w:p w14:paraId="644F7C73" w14:textId="77777777" w:rsidR="006663AB" w:rsidRPr="00C73262" w:rsidRDefault="006663AB" w:rsidP="00985411">
            <w:pPr>
              <w:spacing w:after="0"/>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1559" w:type="dxa"/>
            <w:tcBorders>
              <w:top w:val="single" w:sz="4" w:space="0" w:color="auto"/>
              <w:bottom w:val="single" w:sz="4" w:space="0" w:color="auto"/>
            </w:tcBorders>
          </w:tcPr>
          <w:p w14:paraId="586641E9" w14:textId="77777777" w:rsidR="006663AB" w:rsidRPr="00C73262" w:rsidRDefault="006663AB" w:rsidP="00985411">
            <w:pPr>
              <w:spacing w:after="0"/>
              <w:contextualSpacing/>
              <w:jc w:val="both"/>
              <w:rPr>
                <w:rFonts w:ascii="Times New Roman" w:hAnsi="Times New Roman" w:cs="Times New Roman"/>
                <w:sz w:val="28"/>
                <w:szCs w:val="28"/>
              </w:rPr>
            </w:pPr>
            <w:r>
              <w:rPr>
                <w:rFonts w:ascii="Times New Roman" w:hAnsi="Times New Roman" w:cs="Times New Roman"/>
                <w:sz w:val="28"/>
                <w:szCs w:val="28"/>
              </w:rPr>
              <w:t>3</w:t>
            </w:r>
          </w:p>
        </w:tc>
        <w:tc>
          <w:tcPr>
            <w:tcW w:w="1335" w:type="dxa"/>
            <w:gridSpan w:val="2"/>
            <w:tcBorders>
              <w:top w:val="single" w:sz="4" w:space="0" w:color="auto"/>
              <w:bottom w:val="single" w:sz="4" w:space="0" w:color="auto"/>
              <w:right w:val="single" w:sz="4" w:space="0" w:color="auto"/>
            </w:tcBorders>
          </w:tcPr>
          <w:p w14:paraId="65FB6454"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4</w:t>
            </w:r>
          </w:p>
        </w:tc>
        <w:tc>
          <w:tcPr>
            <w:tcW w:w="1897" w:type="dxa"/>
            <w:gridSpan w:val="2"/>
            <w:tcBorders>
              <w:top w:val="single" w:sz="4" w:space="0" w:color="auto"/>
              <w:left w:val="single" w:sz="4" w:space="0" w:color="auto"/>
              <w:bottom w:val="single" w:sz="4" w:space="0" w:color="auto"/>
            </w:tcBorders>
          </w:tcPr>
          <w:p w14:paraId="6DABDA30" w14:textId="77777777" w:rsidR="006663AB" w:rsidRPr="00C73262" w:rsidRDefault="006663AB" w:rsidP="006663AB">
            <w:pPr>
              <w:spacing w:after="0"/>
              <w:contextualSpacing/>
              <w:jc w:val="both"/>
              <w:rPr>
                <w:rFonts w:ascii="Times New Roman" w:hAnsi="Times New Roman" w:cs="Times New Roman"/>
                <w:sz w:val="28"/>
                <w:szCs w:val="28"/>
              </w:rPr>
            </w:pPr>
          </w:p>
        </w:tc>
      </w:tr>
      <w:tr w:rsidR="006663AB" w:rsidRPr="00C73262" w14:paraId="0F98F307" w14:textId="30976F95" w:rsidTr="00695F3F">
        <w:trPr>
          <w:trHeight w:val="20"/>
        </w:trPr>
        <w:tc>
          <w:tcPr>
            <w:tcW w:w="678" w:type="dxa"/>
            <w:tcBorders>
              <w:top w:val="single" w:sz="4" w:space="0" w:color="auto"/>
              <w:bottom w:val="single" w:sz="4" w:space="0" w:color="auto"/>
            </w:tcBorders>
          </w:tcPr>
          <w:p w14:paraId="05245B15"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4</w:t>
            </w:r>
          </w:p>
        </w:tc>
        <w:tc>
          <w:tcPr>
            <w:tcW w:w="3291" w:type="dxa"/>
            <w:tcBorders>
              <w:top w:val="single" w:sz="4" w:space="0" w:color="auto"/>
            </w:tcBorders>
          </w:tcPr>
          <w:p w14:paraId="5EC6EACD"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b/>
                <w:sz w:val="28"/>
                <w:szCs w:val="28"/>
              </w:rPr>
              <w:t>Живопись</w:t>
            </w:r>
          </w:p>
        </w:tc>
        <w:tc>
          <w:tcPr>
            <w:tcW w:w="1276" w:type="dxa"/>
            <w:tcBorders>
              <w:top w:val="single" w:sz="4" w:space="0" w:color="auto"/>
            </w:tcBorders>
          </w:tcPr>
          <w:p w14:paraId="102AA0D4" w14:textId="77777777" w:rsidR="006663AB" w:rsidRPr="00C73262" w:rsidRDefault="006663AB" w:rsidP="00985411">
            <w:pPr>
              <w:spacing w:after="0"/>
              <w:contextualSpacing/>
              <w:jc w:val="both"/>
              <w:rPr>
                <w:rFonts w:ascii="Times New Roman" w:hAnsi="Times New Roman" w:cs="Times New Roman"/>
                <w:b/>
                <w:sz w:val="28"/>
                <w:szCs w:val="28"/>
              </w:rPr>
            </w:pPr>
            <w:r>
              <w:rPr>
                <w:rFonts w:ascii="Times New Roman" w:hAnsi="Times New Roman" w:cs="Times New Roman"/>
                <w:b/>
                <w:sz w:val="28"/>
                <w:szCs w:val="28"/>
              </w:rPr>
              <w:t>7</w:t>
            </w:r>
          </w:p>
        </w:tc>
        <w:tc>
          <w:tcPr>
            <w:tcW w:w="1559" w:type="dxa"/>
            <w:tcBorders>
              <w:top w:val="single" w:sz="4" w:space="0" w:color="auto"/>
            </w:tcBorders>
          </w:tcPr>
          <w:p w14:paraId="4E689D23" w14:textId="77777777" w:rsidR="006663AB" w:rsidRPr="00C73262" w:rsidRDefault="006663AB" w:rsidP="00985411">
            <w:pPr>
              <w:spacing w:after="0"/>
              <w:contextualSpacing/>
              <w:jc w:val="both"/>
              <w:rPr>
                <w:rFonts w:ascii="Times New Roman" w:hAnsi="Times New Roman" w:cs="Times New Roman"/>
                <w:b/>
                <w:sz w:val="28"/>
                <w:szCs w:val="28"/>
              </w:rPr>
            </w:pPr>
            <w:r>
              <w:rPr>
                <w:rFonts w:ascii="Times New Roman" w:hAnsi="Times New Roman" w:cs="Times New Roman"/>
                <w:b/>
                <w:sz w:val="28"/>
                <w:szCs w:val="28"/>
              </w:rPr>
              <w:t>25</w:t>
            </w:r>
          </w:p>
        </w:tc>
        <w:tc>
          <w:tcPr>
            <w:tcW w:w="1335" w:type="dxa"/>
            <w:gridSpan w:val="2"/>
            <w:tcBorders>
              <w:top w:val="single" w:sz="4" w:space="0" w:color="auto"/>
              <w:right w:val="single" w:sz="4" w:space="0" w:color="auto"/>
            </w:tcBorders>
          </w:tcPr>
          <w:p w14:paraId="1E61236E"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b/>
                <w:sz w:val="28"/>
                <w:szCs w:val="28"/>
              </w:rPr>
              <w:t>32</w:t>
            </w:r>
          </w:p>
        </w:tc>
        <w:tc>
          <w:tcPr>
            <w:tcW w:w="1897" w:type="dxa"/>
            <w:gridSpan w:val="2"/>
            <w:tcBorders>
              <w:top w:val="single" w:sz="4" w:space="0" w:color="auto"/>
              <w:left w:val="single" w:sz="4" w:space="0" w:color="auto"/>
            </w:tcBorders>
          </w:tcPr>
          <w:p w14:paraId="3CA0780D" w14:textId="504F09A6" w:rsidR="006663AB" w:rsidRPr="00C73262" w:rsidRDefault="00B143B2" w:rsidP="006663AB">
            <w:pPr>
              <w:spacing w:after="0"/>
              <w:contextualSpacing/>
              <w:jc w:val="both"/>
              <w:rPr>
                <w:rFonts w:ascii="Times New Roman" w:hAnsi="Times New Roman" w:cs="Times New Roman"/>
                <w:sz w:val="28"/>
                <w:szCs w:val="28"/>
              </w:rPr>
            </w:pPr>
            <w:r w:rsidRPr="00B143B2">
              <w:rPr>
                <w:rFonts w:ascii="Times New Roman" w:eastAsia="Times New Roman" w:hAnsi="Times New Roman" w:cs="Times New Roman"/>
                <w:sz w:val="28"/>
                <w:szCs w:val="28"/>
                <w:lang w:eastAsia="en-US"/>
              </w:rPr>
              <w:t>Беседа, наблюдение, коллективный анализ работ.</w:t>
            </w:r>
          </w:p>
        </w:tc>
      </w:tr>
      <w:tr w:rsidR="006663AB" w:rsidRPr="00C73262" w14:paraId="1C603D19" w14:textId="323D3484" w:rsidTr="00695F3F">
        <w:trPr>
          <w:trHeight w:val="20"/>
        </w:trPr>
        <w:tc>
          <w:tcPr>
            <w:tcW w:w="678" w:type="dxa"/>
            <w:vMerge w:val="restart"/>
            <w:tcBorders>
              <w:top w:val="single" w:sz="4" w:space="0" w:color="auto"/>
            </w:tcBorders>
          </w:tcPr>
          <w:p w14:paraId="79B012A1" w14:textId="77777777" w:rsidR="006663AB" w:rsidRPr="00C73262" w:rsidRDefault="006663AB" w:rsidP="00985411">
            <w:pPr>
              <w:spacing w:after="0"/>
              <w:contextualSpacing/>
              <w:jc w:val="both"/>
              <w:rPr>
                <w:rFonts w:ascii="Times New Roman" w:hAnsi="Times New Roman" w:cs="Times New Roman"/>
                <w:sz w:val="28"/>
                <w:szCs w:val="28"/>
              </w:rPr>
            </w:pPr>
          </w:p>
        </w:tc>
        <w:tc>
          <w:tcPr>
            <w:tcW w:w="3291" w:type="dxa"/>
            <w:tcBorders>
              <w:top w:val="single" w:sz="4" w:space="0" w:color="auto"/>
            </w:tcBorders>
          </w:tcPr>
          <w:p w14:paraId="72C7A871" w14:textId="04A33D82" w:rsidR="006663AB" w:rsidRPr="00C73262" w:rsidRDefault="006663AB" w:rsidP="00985411">
            <w:pPr>
              <w:pStyle w:val="a3"/>
              <w:spacing w:after="0"/>
              <w:ind w:left="0"/>
              <w:jc w:val="both"/>
              <w:rPr>
                <w:rFonts w:ascii="Times New Roman" w:hAnsi="Times New Roman" w:cs="Times New Roman"/>
                <w:sz w:val="28"/>
                <w:szCs w:val="28"/>
              </w:rPr>
            </w:pPr>
            <w:r w:rsidRPr="00C73262">
              <w:rPr>
                <w:rFonts w:ascii="Times New Roman" w:hAnsi="Times New Roman" w:cs="Times New Roman"/>
                <w:sz w:val="28"/>
                <w:szCs w:val="28"/>
              </w:rPr>
              <w:t>4.1. Зарисовка плоских предметов</w:t>
            </w:r>
            <w:r w:rsidR="009F7958">
              <w:rPr>
                <w:rFonts w:ascii="Times New Roman" w:hAnsi="Times New Roman" w:cs="Times New Roman"/>
                <w:sz w:val="28"/>
                <w:szCs w:val="28"/>
              </w:rPr>
              <w:t>.</w:t>
            </w:r>
          </w:p>
        </w:tc>
        <w:tc>
          <w:tcPr>
            <w:tcW w:w="1276" w:type="dxa"/>
            <w:tcBorders>
              <w:top w:val="single" w:sz="4" w:space="0" w:color="auto"/>
            </w:tcBorders>
          </w:tcPr>
          <w:p w14:paraId="7095DDED"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559" w:type="dxa"/>
            <w:tcBorders>
              <w:top w:val="single" w:sz="4" w:space="0" w:color="auto"/>
            </w:tcBorders>
          </w:tcPr>
          <w:p w14:paraId="406FB613"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335" w:type="dxa"/>
            <w:gridSpan w:val="2"/>
            <w:tcBorders>
              <w:top w:val="single" w:sz="4" w:space="0" w:color="auto"/>
              <w:right w:val="single" w:sz="4" w:space="0" w:color="auto"/>
            </w:tcBorders>
          </w:tcPr>
          <w:p w14:paraId="18A8BCD0"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897" w:type="dxa"/>
            <w:gridSpan w:val="2"/>
            <w:tcBorders>
              <w:top w:val="single" w:sz="4" w:space="0" w:color="auto"/>
              <w:left w:val="single" w:sz="4" w:space="0" w:color="auto"/>
            </w:tcBorders>
          </w:tcPr>
          <w:p w14:paraId="71146E90" w14:textId="77777777" w:rsidR="006663AB" w:rsidRPr="00C73262" w:rsidRDefault="006663AB" w:rsidP="006663AB">
            <w:pPr>
              <w:spacing w:after="0"/>
              <w:contextualSpacing/>
              <w:jc w:val="both"/>
              <w:rPr>
                <w:rFonts w:ascii="Times New Roman" w:hAnsi="Times New Roman" w:cs="Times New Roman"/>
                <w:sz w:val="28"/>
                <w:szCs w:val="28"/>
              </w:rPr>
            </w:pPr>
          </w:p>
        </w:tc>
      </w:tr>
      <w:tr w:rsidR="006663AB" w:rsidRPr="00C73262" w14:paraId="46EA4172" w14:textId="6EC1E0F0" w:rsidTr="00695F3F">
        <w:trPr>
          <w:trHeight w:val="20"/>
        </w:trPr>
        <w:tc>
          <w:tcPr>
            <w:tcW w:w="678" w:type="dxa"/>
            <w:vMerge/>
          </w:tcPr>
          <w:p w14:paraId="3314B123" w14:textId="77777777" w:rsidR="006663AB" w:rsidRPr="00C73262" w:rsidRDefault="006663AB" w:rsidP="00985411">
            <w:pPr>
              <w:spacing w:after="0"/>
              <w:contextualSpacing/>
              <w:jc w:val="both"/>
              <w:rPr>
                <w:rFonts w:ascii="Times New Roman" w:hAnsi="Times New Roman" w:cs="Times New Roman"/>
                <w:sz w:val="28"/>
                <w:szCs w:val="28"/>
              </w:rPr>
            </w:pPr>
          </w:p>
        </w:tc>
        <w:tc>
          <w:tcPr>
            <w:tcW w:w="3291" w:type="dxa"/>
            <w:tcBorders>
              <w:top w:val="single" w:sz="4" w:space="0" w:color="auto"/>
            </w:tcBorders>
          </w:tcPr>
          <w:p w14:paraId="3BDC6960" w14:textId="77777777" w:rsidR="006663AB" w:rsidRPr="00C73262" w:rsidRDefault="006663AB" w:rsidP="00985411">
            <w:pPr>
              <w:pStyle w:val="a3"/>
              <w:spacing w:after="0"/>
              <w:ind w:left="0"/>
              <w:jc w:val="both"/>
              <w:rPr>
                <w:rFonts w:ascii="Times New Roman" w:hAnsi="Times New Roman" w:cs="Times New Roman"/>
                <w:sz w:val="28"/>
                <w:szCs w:val="28"/>
              </w:rPr>
            </w:pPr>
            <w:r w:rsidRPr="00C73262">
              <w:rPr>
                <w:rFonts w:ascii="Times New Roman" w:hAnsi="Times New Roman" w:cs="Times New Roman"/>
                <w:sz w:val="28"/>
                <w:szCs w:val="28"/>
              </w:rPr>
              <w:t>4.2. Зарисовка рабочего места и инструментов</w:t>
            </w:r>
          </w:p>
        </w:tc>
        <w:tc>
          <w:tcPr>
            <w:tcW w:w="1276" w:type="dxa"/>
            <w:tcBorders>
              <w:top w:val="single" w:sz="4" w:space="0" w:color="auto"/>
            </w:tcBorders>
          </w:tcPr>
          <w:p w14:paraId="11C363AA"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w:t>
            </w:r>
          </w:p>
        </w:tc>
        <w:tc>
          <w:tcPr>
            <w:tcW w:w="1559" w:type="dxa"/>
            <w:tcBorders>
              <w:top w:val="single" w:sz="4" w:space="0" w:color="auto"/>
            </w:tcBorders>
          </w:tcPr>
          <w:p w14:paraId="0FD337CB"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335" w:type="dxa"/>
            <w:gridSpan w:val="2"/>
            <w:tcBorders>
              <w:top w:val="single" w:sz="4" w:space="0" w:color="auto"/>
              <w:right w:val="single" w:sz="4" w:space="0" w:color="auto"/>
            </w:tcBorders>
          </w:tcPr>
          <w:p w14:paraId="351021B7"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897" w:type="dxa"/>
            <w:gridSpan w:val="2"/>
            <w:tcBorders>
              <w:top w:val="single" w:sz="4" w:space="0" w:color="auto"/>
              <w:left w:val="single" w:sz="4" w:space="0" w:color="auto"/>
            </w:tcBorders>
          </w:tcPr>
          <w:p w14:paraId="1EDF5931" w14:textId="77777777" w:rsidR="006663AB" w:rsidRPr="00C73262" w:rsidRDefault="006663AB" w:rsidP="006663AB">
            <w:pPr>
              <w:spacing w:after="0"/>
              <w:contextualSpacing/>
              <w:jc w:val="both"/>
              <w:rPr>
                <w:rFonts w:ascii="Times New Roman" w:hAnsi="Times New Roman" w:cs="Times New Roman"/>
                <w:sz w:val="28"/>
                <w:szCs w:val="28"/>
              </w:rPr>
            </w:pPr>
          </w:p>
        </w:tc>
      </w:tr>
      <w:tr w:rsidR="006663AB" w:rsidRPr="00C73262" w14:paraId="3BF97764" w14:textId="6D0C1D5B" w:rsidTr="00695F3F">
        <w:trPr>
          <w:trHeight w:val="20"/>
        </w:trPr>
        <w:tc>
          <w:tcPr>
            <w:tcW w:w="678" w:type="dxa"/>
            <w:vMerge/>
          </w:tcPr>
          <w:p w14:paraId="23DD95B2" w14:textId="77777777" w:rsidR="006663AB" w:rsidRPr="00C73262" w:rsidRDefault="006663AB" w:rsidP="00985411">
            <w:pPr>
              <w:spacing w:after="0"/>
              <w:contextualSpacing/>
              <w:jc w:val="both"/>
              <w:rPr>
                <w:rFonts w:ascii="Times New Roman" w:hAnsi="Times New Roman" w:cs="Times New Roman"/>
                <w:sz w:val="28"/>
                <w:szCs w:val="28"/>
              </w:rPr>
            </w:pPr>
          </w:p>
        </w:tc>
        <w:tc>
          <w:tcPr>
            <w:tcW w:w="3291" w:type="dxa"/>
            <w:tcBorders>
              <w:top w:val="single" w:sz="4" w:space="0" w:color="auto"/>
            </w:tcBorders>
          </w:tcPr>
          <w:p w14:paraId="06C49AFE" w14:textId="057B4892" w:rsidR="006663AB" w:rsidRPr="00C73262" w:rsidRDefault="006663AB" w:rsidP="00985411">
            <w:pPr>
              <w:pStyle w:val="a3"/>
              <w:spacing w:after="0"/>
              <w:ind w:left="0"/>
              <w:jc w:val="both"/>
              <w:rPr>
                <w:rFonts w:ascii="Times New Roman" w:hAnsi="Times New Roman" w:cs="Times New Roman"/>
                <w:sz w:val="28"/>
                <w:szCs w:val="28"/>
              </w:rPr>
            </w:pPr>
            <w:r w:rsidRPr="00C73262">
              <w:rPr>
                <w:rFonts w:ascii="Times New Roman" w:hAnsi="Times New Roman" w:cs="Times New Roman"/>
                <w:sz w:val="28"/>
                <w:szCs w:val="28"/>
              </w:rPr>
              <w:t>4.3. Этюд осенних листьев</w:t>
            </w:r>
            <w:r w:rsidR="009F7958">
              <w:rPr>
                <w:rFonts w:ascii="Times New Roman" w:hAnsi="Times New Roman" w:cs="Times New Roman"/>
                <w:sz w:val="28"/>
                <w:szCs w:val="28"/>
              </w:rPr>
              <w:t>.</w:t>
            </w:r>
          </w:p>
        </w:tc>
        <w:tc>
          <w:tcPr>
            <w:tcW w:w="1276" w:type="dxa"/>
            <w:tcBorders>
              <w:top w:val="single" w:sz="4" w:space="0" w:color="auto"/>
            </w:tcBorders>
          </w:tcPr>
          <w:p w14:paraId="3F7AC722"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w:t>
            </w:r>
          </w:p>
        </w:tc>
        <w:tc>
          <w:tcPr>
            <w:tcW w:w="1559" w:type="dxa"/>
            <w:tcBorders>
              <w:top w:val="single" w:sz="4" w:space="0" w:color="auto"/>
            </w:tcBorders>
          </w:tcPr>
          <w:p w14:paraId="64363A6B"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335" w:type="dxa"/>
            <w:gridSpan w:val="2"/>
            <w:tcBorders>
              <w:top w:val="single" w:sz="4" w:space="0" w:color="auto"/>
              <w:right w:val="single" w:sz="4" w:space="0" w:color="auto"/>
            </w:tcBorders>
          </w:tcPr>
          <w:p w14:paraId="0F6BF743"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897" w:type="dxa"/>
            <w:gridSpan w:val="2"/>
            <w:tcBorders>
              <w:top w:val="single" w:sz="4" w:space="0" w:color="auto"/>
              <w:left w:val="single" w:sz="4" w:space="0" w:color="auto"/>
            </w:tcBorders>
          </w:tcPr>
          <w:p w14:paraId="04CF21ED" w14:textId="77777777" w:rsidR="006663AB" w:rsidRPr="00C73262" w:rsidRDefault="006663AB" w:rsidP="006663AB">
            <w:pPr>
              <w:spacing w:after="0"/>
              <w:contextualSpacing/>
              <w:jc w:val="both"/>
              <w:rPr>
                <w:rFonts w:ascii="Times New Roman" w:hAnsi="Times New Roman" w:cs="Times New Roman"/>
                <w:sz w:val="28"/>
                <w:szCs w:val="28"/>
              </w:rPr>
            </w:pPr>
          </w:p>
        </w:tc>
      </w:tr>
      <w:tr w:rsidR="006663AB" w:rsidRPr="00C73262" w14:paraId="6DFD0220" w14:textId="0DB6C930" w:rsidTr="00695F3F">
        <w:trPr>
          <w:trHeight w:val="20"/>
        </w:trPr>
        <w:tc>
          <w:tcPr>
            <w:tcW w:w="678" w:type="dxa"/>
            <w:vMerge/>
          </w:tcPr>
          <w:p w14:paraId="6C661E0D" w14:textId="77777777" w:rsidR="006663AB" w:rsidRPr="00C73262" w:rsidRDefault="006663AB" w:rsidP="00985411">
            <w:pPr>
              <w:spacing w:after="0"/>
              <w:contextualSpacing/>
              <w:jc w:val="both"/>
              <w:rPr>
                <w:rFonts w:ascii="Times New Roman" w:hAnsi="Times New Roman" w:cs="Times New Roman"/>
                <w:sz w:val="28"/>
                <w:szCs w:val="28"/>
              </w:rPr>
            </w:pPr>
          </w:p>
        </w:tc>
        <w:tc>
          <w:tcPr>
            <w:tcW w:w="3291" w:type="dxa"/>
            <w:tcBorders>
              <w:top w:val="single" w:sz="4" w:space="0" w:color="auto"/>
            </w:tcBorders>
          </w:tcPr>
          <w:p w14:paraId="249BDA0D" w14:textId="659BC02F" w:rsidR="006663AB" w:rsidRPr="00C73262" w:rsidRDefault="006663AB" w:rsidP="00985411">
            <w:pPr>
              <w:pStyle w:val="a3"/>
              <w:spacing w:after="0"/>
              <w:ind w:left="0"/>
              <w:jc w:val="both"/>
              <w:rPr>
                <w:rFonts w:ascii="Times New Roman" w:hAnsi="Times New Roman" w:cs="Times New Roman"/>
                <w:sz w:val="28"/>
                <w:szCs w:val="28"/>
              </w:rPr>
            </w:pPr>
            <w:r w:rsidRPr="00C73262">
              <w:rPr>
                <w:rFonts w:ascii="Times New Roman" w:hAnsi="Times New Roman" w:cs="Times New Roman"/>
                <w:sz w:val="28"/>
                <w:szCs w:val="28"/>
              </w:rPr>
              <w:t>4.4. Осенний натюрморт</w:t>
            </w:r>
            <w:r w:rsidR="009F7958">
              <w:rPr>
                <w:rFonts w:ascii="Times New Roman" w:hAnsi="Times New Roman" w:cs="Times New Roman"/>
                <w:sz w:val="28"/>
                <w:szCs w:val="28"/>
              </w:rPr>
              <w:t>.</w:t>
            </w:r>
          </w:p>
        </w:tc>
        <w:tc>
          <w:tcPr>
            <w:tcW w:w="1276" w:type="dxa"/>
            <w:tcBorders>
              <w:top w:val="single" w:sz="4" w:space="0" w:color="auto"/>
            </w:tcBorders>
          </w:tcPr>
          <w:p w14:paraId="0A08EBFC"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559" w:type="dxa"/>
            <w:tcBorders>
              <w:top w:val="single" w:sz="4" w:space="0" w:color="auto"/>
            </w:tcBorders>
          </w:tcPr>
          <w:p w14:paraId="1351CC0F"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5</w:t>
            </w:r>
          </w:p>
        </w:tc>
        <w:tc>
          <w:tcPr>
            <w:tcW w:w="1335" w:type="dxa"/>
            <w:gridSpan w:val="2"/>
            <w:tcBorders>
              <w:top w:val="single" w:sz="4" w:space="0" w:color="auto"/>
              <w:right w:val="single" w:sz="4" w:space="0" w:color="auto"/>
            </w:tcBorders>
          </w:tcPr>
          <w:p w14:paraId="440E270D"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6</w:t>
            </w:r>
          </w:p>
        </w:tc>
        <w:tc>
          <w:tcPr>
            <w:tcW w:w="1897" w:type="dxa"/>
            <w:gridSpan w:val="2"/>
            <w:tcBorders>
              <w:top w:val="single" w:sz="4" w:space="0" w:color="auto"/>
              <w:left w:val="single" w:sz="4" w:space="0" w:color="auto"/>
            </w:tcBorders>
          </w:tcPr>
          <w:p w14:paraId="3850E245" w14:textId="77777777" w:rsidR="006663AB" w:rsidRPr="00C73262" w:rsidRDefault="006663AB" w:rsidP="006663AB">
            <w:pPr>
              <w:spacing w:after="0"/>
              <w:contextualSpacing/>
              <w:jc w:val="both"/>
              <w:rPr>
                <w:rFonts w:ascii="Times New Roman" w:hAnsi="Times New Roman" w:cs="Times New Roman"/>
                <w:sz w:val="28"/>
                <w:szCs w:val="28"/>
              </w:rPr>
            </w:pPr>
          </w:p>
        </w:tc>
      </w:tr>
      <w:tr w:rsidR="006663AB" w:rsidRPr="00C73262" w14:paraId="43BE5A81" w14:textId="7A5F71EB" w:rsidTr="00695F3F">
        <w:trPr>
          <w:trHeight w:val="20"/>
        </w:trPr>
        <w:tc>
          <w:tcPr>
            <w:tcW w:w="678" w:type="dxa"/>
            <w:vMerge/>
          </w:tcPr>
          <w:p w14:paraId="1E476EC0" w14:textId="77777777" w:rsidR="006663AB" w:rsidRPr="00C73262" w:rsidRDefault="006663AB" w:rsidP="00985411">
            <w:pPr>
              <w:spacing w:after="0"/>
              <w:contextualSpacing/>
              <w:jc w:val="both"/>
              <w:rPr>
                <w:rFonts w:ascii="Times New Roman" w:hAnsi="Times New Roman" w:cs="Times New Roman"/>
                <w:sz w:val="28"/>
                <w:szCs w:val="28"/>
              </w:rPr>
            </w:pPr>
          </w:p>
        </w:tc>
        <w:tc>
          <w:tcPr>
            <w:tcW w:w="3291" w:type="dxa"/>
            <w:tcBorders>
              <w:top w:val="single" w:sz="4" w:space="0" w:color="auto"/>
            </w:tcBorders>
          </w:tcPr>
          <w:p w14:paraId="35708F99" w14:textId="2328BF4A" w:rsidR="006663AB" w:rsidRPr="00C73262" w:rsidRDefault="006663AB" w:rsidP="009F7958">
            <w:pPr>
              <w:pStyle w:val="a3"/>
              <w:spacing w:after="0"/>
              <w:ind w:left="0"/>
              <w:rPr>
                <w:rFonts w:ascii="Times New Roman" w:hAnsi="Times New Roman" w:cs="Times New Roman"/>
                <w:sz w:val="28"/>
                <w:szCs w:val="28"/>
              </w:rPr>
            </w:pPr>
            <w:r w:rsidRPr="00C73262">
              <w:rPr>
                <w:rFonts w:ascii="Times New Roman" w:hAnsi="Times New Roman" w:cs="Times New Roman"/>
                <w:sz w:val="28"/>
                <w:szCs w:val="28"/>
              </w:rPr>
              <w:t>4.4.1. Композиция и построе</w:t>
            </w:r>
            <w:r>
              <w:rPr>
                <w:rFonts w:ascii="Times New Roman" w:hAnsi="Times New Roman" w:cs="Times New Roman"/>
                <w:sz w:val="28"/>
                <w:szCs w:val="28"/>
              </w:rPr>
              <w:t>ние натюрморта. Первая прописка</w:t>
            </w:r>
            <w:r w:rsidR="009F7958">
              <w:rPr>
                <w:rFonts w:ascii="Times New Roman" w:hAnsi="Times New Roman" w:cs="Times New Roman"/>
                <w:sz w:val="28"/>
                <w:szCs w:val="28"/>
              </w:rPr>
              <w:t>.</w:t>
            </w:r>
          </w:p>
          <w:p w14:paraId="3A419DE0" w14:textId="6D3F4928" w:rsidR="006663AB" w:rsidRPr="00C73262" w:rsidRDefault="006663AB" w:rsidP="009F7958">
            <w:pPr>
              <w:pStyle w:val="a3"/>
              <w:spacing w:after="0"/>
              <w:ind w:left="0"/>
              <w:rPr>
                <w:rFonts w:ascii="Times New Roman" w:hAnsi="Times New Roman" w:cs="Times New Roman"/>
                <w:sz w:val="28"/>
                <w:szCs w:val="28"/>
              </w:rPr>
            </w:pPr>
            <w:r w:rsidRPr="00C73262">
              <w:rPr>
                <w:rFonts w:ascii="Times New Roman" w:hAnsi="Times New Roman" w:cs="Times New Roman"/>
                <w:sz w:val="28"/>
                <w:szCs w:val="28"/>
              </w:rPr>
              <w:t>4.4.</w:t>
            </w:r>
            <w:r>
              <w:rPr>
                <w:rFonts w:ascii="Times New Roman" w:hAnsi="Times New Roman" w:cs="Times New Roman"/>
                <w:sz w:val="28"/>
                <w:szCs w:val="28"/>
              </w:rPr>
              <w:t>2. Вторая прописка. Лепка формы</w:t>
            </w:r>
            <w:r w:rsidR="009F7958">
              <w:rPr>
                <w:rFonts w:ascii="Times New Roman" w:hAnsi="Times New Roman" w:cs="Times New Roman"/>
                <w:sz w:val="28"/>
                <w:szCs w:val="28"/>
              </w:rPr>
              <w:t>.</w:t>
            </w:r>
          </w:p>
          <w:p w14:paraId="0252642F" w14:textId="2FE6641D" w:rsidR="006663AB" w:rsidRPr="00C73262" w:rsidRDefault="006663AB" w:rsidP="009F7958">
            <w:pPr>
              <w:pStyle w:val="a3"/>
              <w:spacing w:after="0"/>
              <w:ind w:left="0"/>
              <w:rPr>
                <w:rFonts w:ascii="Times New Roman" w:hAnsi="Times New Roman" w:cs="Times New Roman"/>
                <w:sz w:val="28"/>
                <w:szCs w:val="28"/>
              </w:rPr>
            </w:pPr>
            <w:r w:rsidRPr="00C73262">
              <w:rPr>
                <w:rFonts w:ascii="Times New Roman" w:hAnsi="Times New Roman" w:cs="Times New Roman"/>
                <w:sz w:val="28"/>
                <w:szCs w:val="28"/>
              </w:rPr>
              <w:t>4.4</w:t>
            </w:r>
            <w:r>
              <w:rPr>
                <w:rFonts w:ascii="Times New Roman" w:hAnsi="Times New Roman" w:cs="Times New Roman"/>
                <w:sz w:val="28"/>
                <w:szCs w:val="28"/>
              </w:rPr>
              <w:t>.3. Завершающий этап. Обобщение</w:t>
            </w:r>
            <w:r w:rsidR="009F7958">
              <w:rPr>
                <w:rFonts w:ascii="Times New Roman" w:hAnsi="Times New Roman" w:cs="Times New Roman"/>
                <w:sz w:val="28"/>
                <w:szCs w:val="28"/>
              </w:rPr>
              <w:t>.</w:t>
            </w:r>
          </w:p>
        </w:tc>
        <w:tc>
          <w:tcPr>
            <w:tcW w:w="1276" w:type="dxa"/>
            <w:tcBorders>
              <w:top w:val="single" w:sz="4" w:space="0" w:color="auto"/>
            </w:tcBorders>
          </w:tcPr>
          <w:p w14:paraId="2DDA0F54"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218AE276" w14:textId="77777777" w:rsidR="006663AB" w:rsidRPr="00C73262" w:rsidRDefault="006663AB" w:rsidP="00985411">
            <w:pPr>
              <w:spacing w:after="0"/>
              <w:contextualSpacing/>
              <w:jc w:val="both"/>
              <w:rPr>
                <w:rFonts w:ascii="Times New Roman" w:hAnsi="Times New Roman" w:cs="Times New Roman"/>
                <w:sz w:val="28"/>
                <w:szCs w:val="28"/>
              </w:rPr>
            </w:pPr>
          </w:p>
          <w:p w14:paraId="681E8449"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w:t>
            </w:r>
          </w:p>
          <w:p w14:paraId="75C5BFEE"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w:t>
            </w:r>
          </w:p>
        </w:tc>
        <w:tc>
          <w:tcPr>
            <w:tcW w:w="1559" w:type="dxa"/>
            <w:tcBorders>
              <w:top w:val="single" w:sz="4" w:space="0" w:color="auto"/>
            </w:tcBorders>
          </w:tcPr>
          <w:p w14:paraId="3E60FE61"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2A0B9EE4" w14:textId="77777777" w:rsidR="006663AB" w:rsidRPr="00C73262" w:rsidRDefault="006663AB" w:rsidP="00985411">
            <w:pPr>
              <w:spacing w:after="0"/>
              <w:contextualSpacing/>
              <w:jc w:val="both"/>
              <w:rPr>
                <w:rFonts w:ascii="Times New Roman" w:hAnsi="Times New Roman" w:cs="Times New Roman"/>
                <w:sz w:val="28"/>
                <w:szCs w:val="28"/>
              </w:rPr>
            </w:pPr>
          </w:p>
          <w:p w14:paraId="1ADB4787"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6953D072"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320" w:type="dxa"/>
            <w:tcBorders>
              <w:top w:val="single" w:sz="4" w:space="0" w:color="auto"/>
              <w:right w:val="single" w:sz="4" w:space="0" w:color="auto"/>
            </w:tcBorders>
          </w:tcPr>
          <w:p w14:paraId="4F708D6A"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2BEDF9D8" w14:textId="77777777" w:rsidR="006663AB" w:rsidRPr="00C73262" w:rsidRDefault="006663AB" w:rsidP="00985411">
            <w:pPr>
              <w:spacing w:after="0"/>
              <w:contextualSpacing/>
              <w:jc w:val="both"/>
              <w:rPr>
                <w:rFonts w:ascii="Times New Roman" w:hAnsi="Times New Roman" w:cs="Times New Roman"/>
                <w:sz w:val="28"/>
                <w:szCs w:val="28"/>
              </w:rPr>
            </w:pPr>
          </w:p>
          <w:p w14:paraId="6396A13E"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24B4B632"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912" w:type="dxa"/>
            <w:gridSpan w:val="3"/>
            <w:tcBorders>
              <w:top w:val="single" w:sz="4" w:space="0" w:color="auto"/>
              <w:left w:val="single" w:sz="4" w:space="0" w:color="auto"/>
            </w:tcBorders>
          </w:tcPr>
          <w:p w14:paraId="7E1C4DEC" w14:textId="77777777" w:rsidR="006663AB" w:rsidRDefault="006663AB">
            <w:pPr>
              <w:spacing w:after="160" w:line="259" w:lineRule="auto"/>
              <w:rPr>
                <w:rFonts w:ascii="Times New Roman" w:hAnsi="Times New Roman" w:cs="Times New Roman"/>
                <w:sz w:val="28"/>
                <w:szCs w:val="28"/>
              </w:rPr>
            </w:pPr>
          </w:p>
          <w:p w14:paraId="3AA24420" w14:textId="77777777" w:rsidR="006663AB" w:rsidRPr="00C73262" w:rsidRDefault="006663AB" w:rsidP="00985411">
            <w:pPr>
              <w:spacing w:after="0"/>
              <w:contextualSpacing/>
              <w:jc w:val="both"/>
              <w:rPr>
                <w:rFonts w:ascii="Times New Roman" w:hAnsi="Times New Roman" w:cs="Times New Roman"/>
                <w:sz w:val="28"/>
                <w:szCs w:val="28"/>
              </w:rPr>
            </w:pPr>
          </w:p>
        </w:tc>
      </w:tr>
      <w:tr w:rsidR="006663AB" w:rsidRPr="00C73262" w14:paraId="37AB8610" w14:textId="67ABEC94" w:rsidTr="00695F3F">
        <w:trPr>
          <w:trHeight w:val="20"/>
        </w:trPr>
        <w:tc>
          <w:tcPr>
            <w:tcW w:w="678" w:type="dxa"/>
            <w:vMerge/>
          </w:tcPr>
          <w:p w14:paraId="78A2E57F" w14:textId="77777777" w:rsidR="006663AB" w:rsidRPr="00C73262" w:rsidRDefault="006663AB" w:rsidP="00985411">
            <w:pPr>
              <w:spacing w:after="0"/>
              <w:contextualSpacing/>
              <w:jc w:val="both"/>
              <w:rPr>
                <w:rFonts w:ascii="Times New Roman" w:hAnsi="Times New Roman" w:cs="Times New Roman"/>
                <w:sz w:val="28"/>
                <w:szCs w:val="28"/>
              </w:rPr>
            </w:pPr>
          </w:p>
        </w:tc>
        <w:tc>
          <w:tcPr>
            <w:tcW w:w="3291" w:type="dxa"/>
            <w:tcBorders>
              <w:top w:val="single" w:sz="4" w:space="0" w:color="auto"/>
            </w:tcBorders>
            <w:shd w:val="clear" w:color="auto" w:fill="auto"/>
          </w:tcPr>
          <w:p w14:paraId="1C4B22CA" w14:textId="349B8B9F" w:rsidR="006663AB" w:rsidRPr="00C73262" w:rsidRDefault="006663AB" w:rsidP="009F7958">
            <w:pPr>
              <w:pStyle w:val="a3"/>
              <w:spacing w:after="0"/>
              <w:ind w:left="0"/>
              <w:rPr>
                <w:rFonts w:ascii="Times New Roman" w:hAnsi="Times New Roman" w:cs="Times New Roman"/>
                <w:sz w:val="28"/>
                <w:szCs w:val="28"/>
              </w:rPr>
            </w:pPr>
            <w:r w:rsidRPr="00C73262">
              <w:rPr>
                <w:rFonts w:ascii="Times New Roman" w:hAnsi="Times New Roman" w:cs="Times New Roman"/>
                <w:sz w:val="28"/>
                <w:szCs w:val="28"/>
              </w:rPr>
              <w:t>4.5. Декоративный натюрморт</w:t>
            </w:r>
            <w:r w:rsidR="009F7958">
              <w:rPr>
                <w:rFonts w:ascii="Times New Roman" w:hAnsi="Times New Roman" w:cs="Times New Roman"/>
                <w:sz w:val="28"/>
                <w:szCs w:val="28"/>
              </w:rPr>
              <w:t>.</w:t>
            </w:r>
          </w:p>
        </w:tc>
        <w:tc>
          <w:tcPr>
            <w:tcW w:w="1276" w:type="dxa"/>
            <w:tcBorders>
              <w:top w:val="single" w:sz="4" w:space="0" w:color="auto"/>
            </w:tcBorders>
            <w:shd w:val="clear" w:color="auto" w:fill="auto"/>
          </w:tcPr>
          <w:p w14:paraId="0982575C"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559" w:type="dxa"/>
            <w:tcBorders>
              <w:top w:val="single" w:sz="4" w:space="0" w:color="auto"/>
            </w:tcBorders>
            <w:shd w:val="clear" w:color="auto" w:fill="auto"/>
          </w:tcPr>
          <w:p w14:paraId="685E0BD5"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6</w:t>
            </w:r>
          </w:p>
        </w:tc>
        <w:tc>
          <w:tcPr>
            <w:tcW w:w="1320" w:type="dxa"/>
            <w:tcBorders>
              <w:top w:val="single" w:sz="4" w:space="0" w:color="auto"/>
              <w:right w:val="single" w:sz="4" w:space="0" w:color="auto"/>
            </w:tcBorders>
            <w:shd w:val="clear" w:color="auto" w:fill="auto"/>
          </w:tcPr>
          <w:p w14:paraId="7AF8D90B"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8</w:t>
            </w:r>
          </w:p>
        </w:tc>
        <w:tc>
          <w:tcPr>
            <w:tcW w:w="1912" w:type="dxa"/>
            <w:gridSpan w:val="3"/>
            <w:tcBorders>
              <w:top w:val="single" w:sz="4" w:space="0" w:color="auto"/>
              <w:left w:val="single" w:sz="4" w:space="0" w:color="auto"/>
            </w:tcBorders>
            <w:shd w:val="clear" w:color="auto" w:fill="auto"/>
          </w:tcPr>
          <w:p w14:paraId="499FDD14" w14:textId="77777777" w:rsidR="006663AB" w:rsidRPr="00C73262" w:rsidRDefault="006663AB" w:rsidP="006663AB">
            <w:pPr>
              <w:spacing w:after="0"/>
              <w:contextualSpacing/>
              <w:jc w:val="both"/>
              <w:rPr>
                <w:rFonts w:ascii="Times New Roman" w:hAnsi="Times New Roman" w:cs="Times New Roman"/>
                <w:sz w:val="28"/>
                <w:szCs w:val="28"/>
              </w:rPr>
            </w:pPr>
          </w:p>
        </w:tc>
      </w:tr>
      <w:tr w:rsidR="006663AB" w:rsidRPr="00C73262" w14:paraId="0BDB1852" w14:textId="5014BBC4" w:rsidTr="00695F3F">
        <w:trPr>
          <w:trHeight w:val="20"/>
        </w:trPr>
        <w:tc>
          <w:tcPr>
            <w:tcW w:w="678" w:type="dxa"/>
            <w:vMerge/>
          </w:tcPr>
          <w:p w14:paraId="4A42F272" w14:textId="77777777" w:rsidR="006663AB" w:rsidRPr="00C73262" w:rsidRDefault="006663AB" w:rsidP="00985411">
            <w:pPr>
              <w:spacing w:after="0"/>
              <w:contextualSpacing/>
              <w:jc w:val="both"/>
              <w:rPr>
                <w:rFonts w:ascii="Times New Roman" w:hAnsi="Times New Roman" w:cs="Times New Roman"/>
                <w:sz w:val="28"/>
                <w:szCs w:val="28"/>
              </w:rPr>
            </w:pPr>
          </w:p>
        </w:tc>
        <w:tc>
          <w:tcPr>
            <w:tcW w:w="3291" w:type="dxa"/>
            <w:tcBorders>
              <w:top w:val="single" w:sz="4" w:space="0" w:color="auto"/>
            </w:tcBorders>
            <w:shd w:val="clear" w:color="auto" w:fill="auto"/>
          </w:tcPr>
          <w:p w14:paraId="055BE911" w14:textId="36A2DEA3" w:rsidR="006663AB" w:rsidRPr="009F7958" w:rsidRDefault="006663AB" w:rsidP="009F7958">
            <w:pPr>
              <w:spacing w:after="0"/>
              <w:rPr>
                <w:rFonts w:ascii="Times New Roman" w:hAnsi="Times New Roman" w:cs="Times New Roman"/>
                <w:sz w:val="28"/>
                <w:szCs w:val="28"/>
              </w:rPr>
            </w:pPr>
            <w:r w:rsidRPr="009F7958">
              <w:rPr>
                <w:rFonts w:ascii="Times New Roman" w:hAnsi="Times New Roman" w:cs="Times New Roman"/>
                <w:sz w:val="28"/>
                <w:szCs w:val="28"/>
              </w:rPr>
              <w:t>4.5.1. Разработка поисковых эскизов</w:t>
            </w:r>
            <w:r w:rsidR="009F7958">
              <w:rPr>
                <w:rFonts w:ascii="Times New Roman" w:hAnsi="Times New Roman" w:cs="Times New Roman"/>
                <w:sz w:val="28"/>
                <w:szCs w:val="28"/>
              </w:rPr>
              <w:t>.</w:t>
            </w:r>
          </w:p>
          <w:p w14:paraId="3208E900" w14:textId="2143D454" w:rsidR="006663AB" w:rsidRPr="009F7958" w:rsidRDefault="006663AB" w:rsidP="009F7958">
            <w:pPr>
              <w:spacing w:after="0"/>
              <w:rPr>
                <w:rFonts w:ascii="Times New Roman" w:hAnsi="Times New Roman" w:cs="Times New Roman"/>
                <w:sz w:val="28"/>
                <w:szCs w:val="28"/>
              </w:rPr>
            </w:pPr>
            <w:r w:rsidRPr="009F7958">
              <w:rPr>
                <w:rFonts w:ascii="Times New Roman" w:hAnsi="Times New Roman" w:cs="Times New Roman"/>
                <w:sz w:val="28"/>
                <w:szCs w:val="28"/>
              </w:rPr>
              <w:t>4.5.2. Перенос эскиза на формат. Первый сеанс</w:t>
            </w:r>
            <w:r w:rsidR="009F7958">
              <w:rPr>
                <w:rFonts w:ascii="Times New Roman" w:hAnsi="Times New Roman" w:cs="Times New Roman"/>
                <w:sz w:val="28"/>
                <w:szCs w:val="28"/>
              </w:rPr>
              <w:t>.</w:t>
            </w:r>
          </w:p>
          <w:p w14:paraId="1ADF64D7" w14:textId="42356E6F" w:rsidR="006663AB" w:rsidRPr="009F7958" w:rsidRDefault="006663AB" w:rsidP="009F7958">
            <w:pPr>
              <w:spacing w:after="0"/>
              <w:rPr>
                <w:rFonts w:ascii="Times New Roman" w:hAnsi="Times New Roman" w:cs="Times New Roman"/>
                <w:sz w:val="28"/>
                <w:szCs w:val="28"/>
              </w:rPr>
            </w:pPr>
            <w:r w:rsidRPr="009F7958">
              <w:rPr>
                <w:rFonts w:ascii="Times New Roman" w:hAnsi="Times New Roman" w:cs="Times New Roman"/>
                <w:sz w:val="28"/>
                <w:szCs w:val="28"/>
              </w:rPr>
              <w:t>4.5.3. Декоративный натюрморт. Второй сеанс</w:t>
            </w:r>
            <w:r w:rsidR="009F7958">
              <w:rPr>
                <w:rFonts w:ascii="Times New Roman" w:hAnsi="Times New Roman" w:cs="Times New Roman"/>
                <w:sz w:val="28"/>
                <w:szCs w:val="28"/>
              </w:rPr>
              <w:t>.</w:t>
            </w:r>
          </w:p>
          <w:p w14:paraId="072C5CA8" w14:textId="16DA82F3" w:rsidR="006663AB" w:rsidRPr="009F7958" w:rsidRDefault="006663AB" w:rsidP="009F7958">
            <w:pPr>
              <w:spacing w:after="0"/>
              <w:rPr>
                <w:rFonts w:ascii="Times New Roman" w:hAnsi="Times New Roman" w:cs="Times New Roman"/>
                <w:sz w:val="28"/>
                <w:szCs w:val="28"/>
              </w:rPr>
            </w:pPr>
            <w:r w:rsidRPr="009F7958">
              <w:rPr>
                <w:rFonts w:ascii="Times New Roman" w:hAnsi="Times New Roman" w:cs="Times New Roman"/>
                <w:sz w:val="28"/>
                <w:szCs w:val="28"/>
              </w:rPr>
              <w:t>4.5.4. Третий сеанс. Завершение работы</w:t>
            </w:r>
            <w:r w:rsidR="009F7958">
              <w:rPr>
                <w:rFonts w:ascii="Times New Roman" w:hAnsi="Times New Roman" w:cs="Times New Roman"/>
                <w:sz w:val="28"/>
                <w:szCs w:val="28"/>
              </w:rPr>
              <w:t>.</w:t>
            </w:r>
          </w:p>
        </w:tc>
        <w:tc>
          <w:tcPr>
            <w:tcW w:w="1276" w:type="dxa"/>
            <w:tcBorders>
              <w:top w:val="single" w:sz="4" w:space="0" w:color="auto"/>
            </w:tcBorders>
            <w:shd w:val="clear" w:color="auto" w:fill="auto"/>
          </w:tcPr>
          <w:p w14:paraId="4BEB569F"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1E66F771"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6F2F702E"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w:t>
            </w:r>
          </w:p>
          <w:p w14:paraId="09EF9584"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w:t>
            </w:r>
          </w:p>
        </w:tc>
        <w:tc>
          <w:tcPr>
            <w:tcW w:w="1559" w:type="dxa"/>
            <w:tcBorders>
              <w:top w:val="single" w:sz="4" w:space="0" w:color="auto"/>
            </w:tcBorders>
            <w:shd w:val="clear" w:color="auto" w:fill="auto"/>
          </w:tcPr>
          <w:p w14:paraId="4747A5B8"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22AD6999"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71B8DFAE"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5C6A12E4"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320" w:type="dxa"/>
            <w:tcBorders>
              <w:top w:val="single" w:sz="4" w:space="0" w:color="auto"/>
              <w:right w:val="single" w:sz="4" w:space="0" w:color="auto"/>
            </w:tcBorders>
            <w:shd w:val="clear" w:color="auto" w:fill="auto"/>
          </w:tcPr>
          <w:p w14:paraId="6C639841"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43D4F73D"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5C1DC24A"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7CB376A2"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912" w:type="dxa"/>
            <w:gridSpan w:val="3"/>
            <w:tcBorders>
              <w:top w:val="single" w:sz="4" w:space="0" w:color="auto"/>
              <w:left w:val="single" w:sz="4" w:space="0" w:color="auto"/>
            </w:tcBorders>
            <w:shd w:val="clear" w:color="auto" w:fill="auto"/>
          </w:tcPr>
          <w:p w14:paraId="710021DD" w14:textId="77777777" w:rsidR="006663AB" w:rsidRDefault="006663AB">
            <w:pPr>
              <w:spacing w:after="160" w:line="259" w:lineRule="auto"/>
              <w:rPr>
                <w:rFonts w:ascii="Times New Roman" w:hAnsi="Times New Roman" w:cs="Times New Roman"/>
                <w:sz w:val="28"/>
                <w:szCs w:val="28"/>
              </w:rPr>
            </w:pPr>
          </w:p>
          <w:p w14:paraId="467426C5" w14:textId="77777777" w:rsidR="006663AB" w:rsidRPr="00C73262" w:rsidRDefault="006663AB" w:rsidP="00985411">
            <w:pPr>
              <w:spacing w:after="0"/>
              <w:contextualSpacing/>
              <w:jc w:val="both"/>
              <w:rPr>
                <w:rFonts w:ascii="Times New Roman" w:hAnsi="Times New Roman" w:cs="Times New Roman"/>
                <w:sz w:val="28"/>
                <w:szCs w:val="28"/>
              </w:rPr>
            </w:pPr>
          </w:p>
        </w:tc>
      </w:tr>
      <w:tr w:rsidR="006663AB" w:rsidRPr="00C73262" w14:paraId="5739AF43" w14:textId="530A1EC5" w:rsidTr="00695F3F">
        <w:trPr>
          <w:trHeight w:val="20"/>
        </w:trPr>
        <w:tc>
          <w:tcPr>
            <w:tcW w:w="678" w:type="dxa"/>
            <w:vMerge/>
          </w:tcPr>
          <w:p w14:paraId="6F40B1D1" w14:textId="77777777" w:rsidR="006663AB" w:rsidRPr="00C73262" w:rsidRDefault="006663AB" w:rsidP="00985411">
            <w:pPr>
              <w:spacing w:after="0"/>
              <w:contextualSpacing/>
              <w:jc w:val="both"/>
              <w:rPr>
                <w:rFonts w:ascii="Times New Roman" w:hAnsi="Times New Roman" w:cs="Times New Roman"/>
                <w:sz w:val="28"/>
                <w:szCs w:val="28"/>
              </w:rPr>
            </w:pPr>
          </w:p>
        </w:tc>
        <w:tc>
          <w:tcPr>
            <w:tcW w:w="3291" w:type="dxa"/>
            <w:tcBorders>
              <w:top w:val="single" w:sz="4" w:space="0" w:color="auto"/>
            </w:tcBorders>
          </w:tcPr>
          <w:p w14:paraId="1FF28954" w14:textId="57DE69F6" w:rsidR="006663AB" w:rsidRPr="00C73262" w:rsidRDefault="006663AB" w:rsidP="00985411">
            <w:pPr>
              <w:spacing w:after="0"/>
              <w:contextualSpacing/>
              <w:jc w:val="both"/>
              <w:rPr>
                <w:rFonts w:ascii="Times New Roman" w:hAnsi="Times New Roman" w:cs="Times New Roman"/>
                <w:sz w:val="28"/>
                <w:szCs w:val="28"/>
              </w:rPr>
            </w:pPr>
            <w:r>
              <w:rPr>
                <w:rFonts w:ascii="Times New Roman" w:hAnsi="Times New Roman" w:cs="Times New Roman"/>
                <w:sz w:val="28"/>
                <w:szCs w:val="28"/>
              </w:rPr>
              <w:t>4.6. Зимний пейзаж</w:t>
            </w:r>
            <w:r w:rsidR="009F7958">
              <w:rPr>
                <w:rFonts w:ascii="Times New Roman" w:hAnsi="Times New Roman" w:cs="Times New Roman"/>
                <w:sz w:val="28"/>
                <w:szCs w:val="28"/>
              </w:rPr>
              <w:t>.</w:t>
            </w:r>
          </w:p>
        </w:tc>
        <w:tc>
          <w:tcPr>
            <w:tcW w:w="1276" w:type="dxa"/>
            <w:tcBorders>
              <w:top w:val="single" w:sz="4" w:space="0" w:color="auto"/>
            </w:tcBorders>
          </w:tcPr>
          <w:p w14:paraId="368B0C4B"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559" w:type="dxa"/>
            <w:tcBorders>
              <w:top w:val="single" w:sz="4" w:space="0" w:color="auto"/>
            </w:tcBorders>
          </w:tcPr>
          <w:p w14:paraId="0F637C9B"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3</w:t>
            </w:r>
          </w:p>
        </w:tc>
        <w:tc>
          <w:tcPr>
            <w:tcW w:w="1320" w:type="dxa"/>
            <w:tcBorders>
              <w:top w:val="single" w:sz="4" w:space="0" w:color="auto"/>
              <w:right w:val="single" w:sz="4" w:space="0" w:color="auto"/>
            </w:tcBorders>
          </w:tcPr>
          <w:p w14:paraId="76AFF43D"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4</w:t>
            </w:r>
          </w:p>
        </w:tc>
        <w:tc>
          <w:tcPr>
            <w:tcW w:w="1912" w:type="dxa"/>
            <w:gridSpan w:val="3"/>
            <w:tcBorders>
              <w:top w:val="single" w:sz="4" w:space="0" w:color="auto"/>
              <w:left w:val="single" w:sz="4" w:space="0" w:color="auto"/>
            </w:tcBorders>
          </w:tcPr>
          <w:p w14:paraId="464B3F7C" w14:textId="77777777" w:rsidR="006663AB" w:rsidRPr="00C73262" w:rsidRDefault="006663AB" w:rsidP="006663AB">
            <w:pPr>
              <w:spacing w:after="0"/>
              <w:contextualSpacing/>
              <w:jc w:val="both"/>
              <w:rPr>
                <w:rFonts w:ascii="Times New Roman" w:hAnsi="Times New Roman" w:cs="Times New Roman"/>
                <w:sz w:val="28"/>
                <w:szCs w:val="28"/>
              </w:rPr>
            </w:pPr>
          </w:p>
        </w:tc>
      </w:tr>
      <w:tr w:rsidR="006663AB" w:rsidRPr="00C73262" w14:paraId="1DA20715" w14:textId="7524F0AD" w:rsidTr="00695F3F">
        <w:trPr>
          <w:trHeight w:val="20"/>
        </w:trPr>
        <w:tc>
          <w:tcPr>
            <w:tcW w:w="678" w:type="dxa"/>
            <w:vMerge/>
          </w:tcPr>
          <w:p w14:paraId="5B0574C8" w14:textId="77777777" w:rsidR="006663AB" w:rsidRPr="00C73262" w:rsidRDefault="006663AB" w:rsidP="00985411">
            <w:pPr>
              <w:spacing w:after="0"/>
              <w:contextualSpacing/>
              <w:jc w:val="both"/>
              <w:rPr>
                <w:rFonts w:ascii="Times New Roman" w:hAnsi="Times New Roman" w:cs="Times New Roman"/>
                <w:sz w:val="28"/>
                <w:szCs w:val="28"/>
              </w:rPr>
            </w:pPr>
          </w:p>
        </w:tc>
        <w:tc>
          <w:tcPr>
            <w:tcW w:w="3291" w:type="dxa"/>
            <w:tcBorders>
              <w:top w:val="single" w:sz="4" w:space="0" w:color="auto"/>
            </w:tcBorders>
          </w:tcPr>
          <w:p w14:paraId="7B5DF585" w14:textId="0A93D95D" w:rsidR="006663AB" w:rsidRPr="00C73262" w:rsidRDefault="006663AB" w:rsidP="009F7958">
            <w:pPr>
              <w:spacing w:after="0"/>
              <w:contextualSpacing/>
              <w:rPr>
                <w:rFonts w:ascii="Times New Roman" w:hAnsi="Times New Roman" w:cs="Times New Roman"/>
                <w:sz w:val="28"/>
                <w:szCs w:val="28"/>
              </w:rPr>
            </w:pPr>
            <w:r w:rsidRPr="00C73262">
              <w:rPr>
                <w:rFonts w:ascii="Times New Roman" w:hAnsi="Times New Roman" w:cs="Times New Roman"/>
                <w:sz w:val="28"/>
                <w:szCs w:val="28"/>
              </w:rPr>
              <w:t>4.6.1. Комп</w:t>
            </w:r>
            <w:r>
              <w:rPr>
                <w:rFonts w:ascii="Times New Roman" w:hAnsi="Times New Roman" w:cs="Times New Roman"/>
                <w:sz w:val="28"/>
                <w:szCs w:val="28"/>
              </w:rPr>
              <w:t xml:space="preserve">озиция рисунка. Первая </w:t>
            </w:r>
            <w:r>
              <w:rPr>
                <w:rFonts w:ascii="Times New Roman" w:hAnsi="Times New Roman" w:cs="Times New Roman"/>
                <w:sz w:val="28"/>
                <w:szCs w:val="28"/>
              </w:rPr>
              <w:lastRenderedPageBreak/>
              <w:t>прописка</w:t>
            </w:r>
            <w:r w:rsidR="009F7958">
              <w:rPr>
                <w:rFonts w:ascii="Times New Roman" w:hAnsi="Times New Roman" w:cs="Times New Roman"/>
                <w:sz w:val="28"/>
                <w:szCs w:val="28"/>
              </w:rPr>
              <w:t>.</w:t>
            </w:r>
          </w:p>
          <w:p w14:paraId="5EA0D97D" w14:textId="650673D7" w:rsidR="006663AB" w:rsidRPr="00C73262" w:rsidRDefault="006663AB" w:rsidP="009F7958">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 xml:space="preserve">4.6.2. </w:t>
            </w:r>
            <w:r>
              <w:rPr>
                <w:rFonts w:ascii="Times New Roman" w:hAnsi="Times New Roman" w:cs="Times New Roman"/>
                <w:sz w:val="28"/>
                <w:szCs w:val="28"/>
              </w:rPr>
              <w:t>Второй сеанс. Завершение работы</w:t>
            </w:r>
            <w:r w:rsidR="009F7958">
              <w:rPr>
                <w:rFonts w:ascii="Times New Roman" w:hAnsi="Times New Roman" w:cs="Times New Roman"/>
                <w:sz w:val="28"/>
                <w:szCs w:val="28"/>
              </w:rPr>
              <w:t>.</w:t>
            </w:r>
          </w:p>
        </w:tc>
        <w:tc>
          <w:tcPr>
            <w:tcW w:w="1276" w:type="dxa"/>
            <w:tcBorders>
              <w:top w:val="single" w:sz="4" w:space="0" w:color="auto"/>
            </w:tcBorders>
          </w:tcPr>
          <w:p w14:paraId="5BC47915"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lastRenderedPageBreak/>
              <w:t>1</w:t>
            </w:r>
          </w:p>
          <w:p w14:paraId="1B661151"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w:t>
            </w:r>
          </w:p>
        </w:tc>
        <w:tc>
          <w:tcPr>
            <w:tcW w:w="1559" w:type="dxa"/>
            <w:tcBorders>
              <w:top w:val="single" w:sz="4" w:space="0" w:color="auto"/>
            </w:tcBorders>
          </w:tcPr>
          <w:p w14:paraId="35B31F7A"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33CB5700"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320" w:type="dxa"/>
            <w:tcBorders>
              <w:top w:val="single" w:sz="4" w:space="0" w:color="auto"/>
              <w:right w:val="single" w:sz="4" w:space="0" w:color="auto"/>
            </w:tcBorders>
          </w:tcPr>
          <w:p w14:paraId="1AD56003"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06D111BC"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912" w:type="dxa"/>
            <w:gridSpan w:val="3"/>
            <w:tcBorders>
              <w:top w:val="single" w:sz="4" w:space="0" w:color="auto"/>
              <w:left w:val="single" w:sz="4" w:space="0" w:color="auto"/>
            </w:tcBorders>
          </w:tcPr>
          <w:p w14:paraId="0AB19A2A" w14:textId="77777777" w:rsidR="006663AB" w:rsidRDefault="006663AB">
            <w:pPr>
              <w:spacing w:after="160" w:line="259" w:lineRule="auto"/>
              <w:rPr>
                <w:rFonts w:ascii="Times New Roman" w:hAnsi="Times New Roman" w:cs="Times New Roman"/>
                <w:sz w:val="28"/>
                <w:szCs w:val="28"/>
              </w:rPr>
            </w:pPr>
          </w:p>
          <w:p w14:paraId="25320334" w14:textId="77777777" w:rsidR="006663AB" w:rsidRPr="00C73262" w:rsidRDefault="006663AB" w:rsidP="00985411">
            <w:pPr>
              <w:spacing w:after="0"/>
              <w:contextualSpacing/>
              <w:jc w:val="both"/>
              <w:rPr>
                <w:rFonts w:ascii="Times New Roman" w:hAnsi="Times New Roman" w:cs="Times New Roman"/>
                <w:sz w:val="28"/>
                <w:szCs w:val="28"/>
              </w:rPr>
            </w:pPr>
          </w:p>
        </w:tc>
      </w:tr>
      <w:tr w:rsidR="006663AB" w:rsidRPr="00C73262" w14:paraId="1F086C0C" w14:textId="2AE8FF0B" w:rsidTr="00695F3F">
        <w:trPr>
          <w:trHeight w:val="20"/>
        </w:trPr>
        <w:tc>
          <w:tcPr>
            <w:tcW w:w="678" w:type="dxa"/>
            <w:vMerge/>
          </w:tcPr>
          <w:p w14:paraId="6BF6636E" w14:textId="77777777" w:rsidR="006663AB" w:rsidRPr="00C73262" w:rsidRDefault="006663AB" w:rsidP="00985411">
            <w:pPr>
              <w:spacing w:after="0"/>
              <w:contextualSpacing/>
              <w:jc w:val="both"/>
              <w:rPr>
                <w:rFonts w:ascii="Times New Roman" w:hAnsi="Times New Roman" w:cs="Times New Roman"/>
                <w:sz w:val="28"/>
                <w:szCs w:val="28"/>
              </w:rPr>
            </w:pPr>
          </w:p>
        </w:tc>
        <w:tc>
          <w:tcPr>
            <w:tcW w:w="3291" w:type="dxa"/>
            <w:tcBorders>
              <w:top w:val="single" w:sz="4" w:space="0" w:color="auto"/>
            </w:tcBorders>
          </w:tcPr>
          <w:p w14:paraId="665152A4" w14:textId="4396DBA4" w:rsidR="006663AB" w:rsidRPr="00C73262" w:rsidRDefault="006663AB" w:rsidP="009F7958">
            <w:pPr>
              <w:pStyle w:val="a3"/>
              <w:spacing w:after="0"/>
              <w:ind w:left="0"/>
              <w:rPr>
                <w:rFonts w:ascii="Times New Roman" w:hAnsi="Times New Roman" w:cs="Times New Roman"/>
                <w:sz w:val="28"/>
                <w:szCs w:val="28"/>
              </w:rPr>
            </w:pPr>
            <w:r>
              <w:rPr>
                <w:rFonts w:ascii="Times New Roman" w:hAnsi="Times New Roman" w:cs="Times New Roman"/>
                <w:sz w:val="28"/>
                <w:szCs w:val="28"/>
              </w:rPr>
              <w:t>4.7. Изображение животных</w:t>
            </w:r>
            <w:r w:rsidR="009F7958">
              <w:rPr>
                <w:rFonts w:ascii="Times New Roman" w:hAnsi="Times New Roman" w:cs="Times New Roman"/>
                <w:sz w:val="28"/>
                <w:szCs w:val="28"/>
              </w:rPr>
              <w:t>.</w:t>
            </w:r>
          </w:p>
        </w:tc>
        <w:tc>
          <w:tcPr>
            <w:tcW w:w="1276" w:type="dxa"/>
            <w:tcBorders>
              <w:top w:val="single" w:sz="4" w:space="0" w:color="auto"/>
            </w:tcBorders>
          </w:tcPr>
          <w:p w14:paraId="58DC5C21"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559" w:type="dxa"/>
            <w:tcBorders>
              <w:top w:val="single" w:sz="4" w:space="0" w:color="auto"/>
            </w:tcBorders>
          </w:tcPr>
          <w:p w14:paraId="18C7562D"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3</w:t>
            </w:r>
          </w:p>
        </w:tc>
        <w:tc>
          <w:tcPr>
            <w:tcW w:w="1320" w:type="dxa"/>
            <w:tcBorders>
              <w:top w:val="single" w:sz="4" w:space="0" w:color="auto"/>
              <w:right w:val="single" w:sz="4" w:space="0" w:color="auto"/>
            </w:tcBorders>
          </w:tcPr>
          <w:p w14:paraId="3241BD50"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4</w:t>
            </w:r>
          </w:p>
        </w:tc>
        <w:tc>
          <w:tcPr>
            <w:tcW w:w="1912" w:type="dxa"/>
            <w:gridSpan w:val="3"/>
            <w:tcBorders>
              <w:top w:val="single" w:sz="4" w:space="0" w:color="auto"/>
              <w:left w:val="single" w:sz="4" w:space="0" w:color="auto"/>
            </w:tcBorders>
          </w:tcPr>
          <w:p w14:paraId="478D084F" w14:textId="77777777" w:rsidR="006663AB" w:rsidRPr="00C73262" w:rsidRDefault="006663AB" w:rsidP="006663AB">
            <w:pPr>
              <w:spacing w:after="0"/>
              <w:contextualSpacing/>
              <w:jc w:val="both"/>
              <w:rPr>
                <w:rFonts w:ascii="Times New Roman" w:hAnsi="Times New Roman" w:cs="Times New Roman"/>
                <w:sz w:val="28"/>
                <w:szCs w:val="28"/>
              </w:rPr>
            </w:pPr>
          </w:p>
        </w:tc>
      </w:tr>
      <w:tr w:rsidR="006663AB" w:rsidRPr="00C73262" w14:paraId="2688E2F5" w14:textId="26A5D83E" w:rsidTr="00695F3F">
        <w:trPr>
          <w:trHeight w:val="20"/>
        </w:trPr>
        <w:tc>
          <w:tcPr>
            <w:tcW w:w="678" w:type="dxa"/>
            <w:vMerge/>
          </w:tcPr>
          <w:p w14:paraId="2125D4DD" w14:textId="77777777" w:rsidR="006663AB" w:rsidRPr="00C73262" w:rsidRDefault="006663AB" w:rsidP="00985411">
            <w:pPr>
              <w:spacing w:after="0"/>
              <w:contextualSpacing/>
              <w:jc w:val="both"/>
              <w:rPr>
                <w:rFonts w:ascii="Times New Roman" w:hAnsi="Times New Roman" w:cs="Times New Roman"/>
                <w:sz w:val="28"/>
                <w:szCs w:val="28"/>
              </w:rPr>
            </w:pPr>
          </w:p>
        </w:tc>
        <w:tc>
          <w:tcPr>
            <w:tcW w:w="3291" w:type="dxa"/>
            <w:tcBorders>
              <w:top w:val="single" w:sz="4" w:space="0" w:color="auto"/>
            </w:tcBorders>
          </w:tcPr>
          <w:p w14:paraId="4363E738" w14:textId="0D7508EF" w:rsidR="006663AB" w:rsidRPr="00C73262" w:rsidRDefault="006663AB" w:rsidP="009F7958">
            <w:pPr>
              <w:pStyle w:val="a3"/>
              <w:spacing w:after="0"/>
              <w:ind w:left="0"/>
              <w:rPr>
                <w:rFonts w:ascii="Times New Roman" w:hAnsi="Times New Roman" w:cs="Times New Roman"/>
                <w:sz w:val="28"/>
                <w:szCs w:val="28"/>
              </w:rPr>
            </w:pPr>
            <w:r w:rsidRPr="00C73262">
              <w:rPr>
                <w:rFonts w:ascii="Times New Roman" w:hAnsi="Times New Roman" w:cs="Times New Roman"/>
                <w:sz w:val="28"/>
                <w:szCs w:val="28"/>
              </w:rPr>
              <w:t>4.7.1.</w:t>
            </w:r>
            <w:r>
              <w:rPr>
                <w:rFonts w:ascii="Times New Roman" w:hAnsi="Times New Roman" w:cs="Times New Roman"/>
                <w:sz w:val="28"/>
                <w:szCs w:val="28"/>
              </w:rPr>
              <w:t xml:space="preserve"> Композиционное решение рисунка</w:t>
            </w:r>
            <w:r w:rsidR="009F7958">
              <w:rPr>
                <w:rFonts w:ascii="Times New Roman" w:hAnsi="Times New Roman" w:cs="Times New Roman"/>
                <w:sz w:val="28"/>
                <w:szCs w:val="28"/>
              </w:rPr>
              <w:t>.</w:t>
            </w:r>
          </w:p>
          <w:p w14:paraId="6AAA2D60" w14:textId="3B76F87D" w:rsidR="006663AB" w:rsidRPr="009F7958" w:rsidRDefault="006663AB" w:rsidP="009F7958">
            <w:pPr>
              <w:spacing w:after="0"/>
              <w:rPr>
                <w:rFonts w:ascii="Times New Roman" w:hAnsi="Times New Roman" w:cs="Times New Roman"/>
                <w:sz w:val="28"/>
                <w:szCs w:val="28"/>
              </w:rPr>
            </w:pPr>
            <w:r w:rsidRPr="009F7958">
              <w:rPr>
                <w:rFonts w:ascii="Times New Roman" w:hAnsi="Times New Roman" w:cs="Times New Roman"/>
                <w:sz w:val="28"/>
                <w:szCs w:val="28"/>
              </w:rPr>
              <w:t>4.7.2. Работа в цвете</w:t>
            </w:r>
            <w:r w:rsidR="009F7958">
              <w:rPr>
                <w:rFonts w:ascii="Times New Roman" w:hAnsi="Times New Roman" w:cs="Times New Roman"/>
                <w:sz w:val="28"/>
                <w:szCs w:val="28"/>
              </w:rPr>
              <w:t>.</w:t>
            </w:r>
          </w:p>
        </w:tc>
        <w:tc>
          <w:tcPr>
            <w:tcW w:w="1276" w:type="dxa"/>
            <w:tcBorders>
              <w:top w:val="single" w:sz="4" w:space="0" w:color="auto"/>
            </w:tcBorders>
          </w:tcPr>
          <w:p w14:paraId="1D9BBA82"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7A4EBFA6"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w:t>
            </w:r>
          </w:p>
        </w:tc>
        <w:tc>
          <w:tcPr>
            <w:tcW w:w="1559" w:type="dxa"/>
            <w:tcBorders>
              <w:top w:val="single" w:sz="4" w:space="0" w:color="auto"/>
            </w:tcBorders>
          </w:tcPr>
          <w:p w14:paraId="3A1B4CE0"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4460F3BC"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320" w:type="dxa"/>
            <w:tcBorders>
              <w:top w:val="single" w:sz="4" w:space="0" w:color="auto"/>
              <w:right w:val="single" w:sz="4" w:space="0" w:color="auto"/>
            </w:tcBorders>
          </w:tcPr>
          <w:p w14:paraId="56733C47"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1DDC467D"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912" w:type="dxa"/>
            <w:gridSpan w:val="3"/>
            <w:tcBorders>
              <w:top w:val="single" w:sz="4" w:space="0" w:color="auto"/>
              <w:left w:val="single" w:sz="4" w:space="0" w:color="auto"/>
            </w:tcBorders>
          </w:tcPr>
          <w:p w14:paraId="2B96F42F" w14:textId="77777777" w:rsidR="006663AB" w:rsidRDefault="006663AB">
            <w:pPr>
              <w:spacing w:after="160" w:line="259" w:lineRule="auto"/>
              <w:rPr>
                <w:rFonts w:ascii="Times New Roman" w:hAnsi="Times New Roman" w:cs="Times New Roman"/>
                <w:sz w:val="28"/>
                <w:szCs w:val="28"/>
              </w:rPr>
            </w:pPr>
          </w:p>
          <w:p w14:paraId="43659877" w14:textId="77777777" w:rsidR="006663AB" w:rsidRPr="00C73262" w:rsidRDefault="006663AB" w:rsidP="00985411">
            <w:pPr>
              <w:spacing w:after="0"/>
              <w:contextualSpacing/>
              <w:jc w:val="both"/>
              <w:rPr>
                <w:rFonts w:ascii="Times New Roman" w:hAnsi="Times New Roman" w:cs="Times New Roman"/>
                <w:sz w:val="28"/>
                <w:szCs w:val="28"/>
              </w:rPr>
            </w:pPr>
          </w:p>
        </w:tc>
      </w:tr>
      <w:tr w:rsidR="006663AB" w:rsidRPr="00C73262" w14:paraId="40C17755" w14:textId="27E4D54C" w:rsidTr="00695F3F">
        <w:trPr>
          <w:trHeight w:val="20"/>
        </w:trPr>
        <w:tc>
          <w:tcPr>
            <w:tcW w:w="678" w:type="dxa"/>
            <w:vMerge/>
          </w:tcPr>
          <w:p w14:paraId="6C7797A9" w14:textId="77777777" w:rsidR="006663AB" w:rsidRPr="00C73262" w:rsidRDefault="006663AB" w:rsidP="00985411">
            <w:pPr>
              <w:spacing w:after="0"/>
              <w:contextualSpacing/>
              <w:jc w:val="both"/>
              <w:rPr>
                <w:rFonts w:ascii="Times New Roman" w:hAnsi="Times New Roman" w:cs="Times New Roman"/>
                <w:sz w:val="28"/>
                <w:szCs w:val="28"/>
              </w:rPr>
            </w:pPr>
          </w:p>
        </w:tc>
        <w:tc>
          <w:tcPr>
            <w:tcW w:w="3291" w:type="dxa"/>
            <w:tcBorders>
              <w:top w:val="single" w:sz="4" w:space="0" w:color="auto"/>
            </w:tcBorders>
          </w:tcPr>
          <w:p w14:paraId="43021340" w14:textId="5E27B55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4.8. Итоговое занятие. Т</w:t>
            </w:r>
            <w:r>
              <w:rPr>
                <w:rFonts w:ascii="Times New Roman" w:hAnsi="Times New Roman" w:cs="Times New Roman"/>
                <w:sz w:val="28"/>
                <w:szCs w:val="28"/>
              </w:rPr>
              <w:t>ематическая сюжетная композиция</w:t>
            </w:r>
            <w:r w:rsidR="009F7958">
              <w:rPr>
                <w:rFonts w:ascii="Times New Roman" w:hAnsi="Times New Roman" w:cs="Times New Roman"/>
                <w:sz w:val="28"/>
                <w:szCs w:val="28"/>
              </w:rPr>
              <w:t>.</w:t>
            </w:r>
          </w:p>
        </w:tc>
        <w:tc>
          <w:tcPr>
            <w:tcW w:w="1276" w:type="dxa"/>
            <w:tcBorders>
              <w:top w:val="single" w:sz="4" w:space="0" w:color="auto"/>
            </w:tcBorders>
          </w:tcPr>
          <w:p w14:paraId="41A9449C" w14:textId="77777777" w:rsidR="006663AB" w:rsidRPr="00C73262" w:rsidRDefault="006663AB" w:rsidP="00985411">
            <w:pPr>
              <w:spacing w:after="0"/>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1559" w:type="dxa"/>
            <w:tcBorders>
              <w:top w:val="single" w:sz="4" w:space="0" w:color="auto"/>
            </w:tcBorders>
          </w:tcPr>
          <w:p w14:paraId="15B9DDA8" w14:textId="77777777" w:rsidR="006663AB" w:rsidRPr="00C73262" w:rsidRDefault="006663AB" w:rsidP="00985411">
            <w:pPr>
              <w:spacing w:after="0"/>
              <w:contextualSpacing/>
              <w:jc w:val="both"/>
              <w:rPr>
                <w:rFonts w:ascii="Times New Roman" w:hAnsi="Times New Roman" w:cs="Times New Roman"/>
                <w:sz w:val="28"/>
                <w:szCs w:val="28"/>
              </w:rPr>
            </w:pPr>
            <w:r>
              <w:rPr>
                <w:rFonts w:ascii="Times New Roman" w:hAnsi="Times New Roman" w:cs="Times New Roman"/>
                <w:sz w:val="28"/>
                <w:szCs w:val="28"/>
              </w:rPr>
              <w:t>3</w:t>
            </w:r>
          </w:p>
        </w:tc>
        <w:tc>
          <w:tcPr>
            <w:tcW w:w="1320" w:type="dxa"/>
            <w:tcBorders>
              <w:top w:val="single" w:sz="4" w:space="0" w:color="auto"/>
              <w:right w:val="single" w:sz="4" w:space="0" w:color="auto"/>
            </w:tcBorders>
          </w:tcPr>
          <w:p w14:paraId="1679265D"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4</w:t>
            </w:r>
          </w:p>
        </w:tc>
        <w:tc>
          <w:tcPr>
            <w:tcW w:w="1912" w:type="dxa"/>
            <w:gridSpan w:val="3"/>
            <w:tcBorders>
              <w:top w:val="single" w:sz="4" w:space="0" w:color="auto"/>
              <w:left w:val="single" w:sz="4" w:space="0" w:color="auto"/>
            </w:tcBorders>
          </w:tcPr>
          <w:p w14:paraId="10D79409" w14:textId="77777777" w:rsidR="006663AB" w:rsidRPr="00C73262" w:rsidRDefault="006663AB" w:rsidP="006663AB">
            <w:pPr>
              <w:spacing w:after="0"/>
              <w:contextualSpacing/>
              <w:jc w:val="both"/>
              <w:rPr>
                <w:rFonts w:ascii="Times New Roman" w:hAnsi="Times New Roman" w:cs="Times New Roman"/>
                <w:sz w:val="28"/>
                <w:szCs w:val="28"/>
              </w:rPr>
            </w:pPr>
          </w:p>
        </w:tc>
      </w:tr>
      <w:tr w:rsidR="006663AB" w:rsidRPr="00C73262" w14:paraId="581D5460" w14:textId="62F9C579" w:rsidTr="00695F3F">
        <w:trPr>
          <w:trHeight w:val="20"/>
        </w:trPr>
        <w:tc>
          <w:tcPr>
            <w:tcW w:w="678" w:type="dxa"/>
            <w:tcBorders>
              <w:top w:val="single" w:sz="4" w:space="0" w:color="auto"/>
              <w:bottom w:val="single" w:sz="4" w:space="0" w:color="auto"/>
            </w:tcBorders>
          </w:tcPr>
          <w:p w14:paraId="590BBE89"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5</w:t>
            </w:r>
          </w:p>
        </w:tc>
        <w:tc>
          <w:tcPr>
            <w:tcW w:w="3291" w:type="dxa"/>
            <w:tcBorders>
              <w:top w:val="single" w:sz="4" w:space="0" w:color="auto"/>
            </w:tcBorders>
          </w:tcPr>
          <w:p w14:paraId="329972A0" w14:textId="77777777" w:rsidR="006663AB" w:rsidRPr="00C73262" w:rsidRDefault="006663AB" w:rsidP="00985411">
            <w:pPr>
              <w:pStyle w:val="a3"/>
              <w:spacing w:after="0"/>
              <w:ind w:left="0"/>
              <w:jc w:val="both"/>
              <w:rPr>
                <w:rFonts w:ascii="Times New Roman" w:hAnsi="Times New Roman" w:cs="Times New Roman"/>
                <w:b/>
                <w:sz w:val="28"/>
                <w:szCs w:val="28"/>
              </w:rPr>
            </w:pPr>
            <w:r w:rsidRPr="00C73262">
              <w:rPr>
                <w:rFonts w:ascii="Times New Roman" w:hAnsi="Times New Roman" w:cs="Times New Roman"/>
                <w:b/>
                <w:sz w:val="28"/>
                <w:szCs w:val="28"/>
              </w:rPr>
              <w:t>Цветоведение</w:t>
            </w:r>
          </w:p>
        </w:tc>
        <w:tc>
          <w:tcPr>
            <w:tcW w:w="1276" w:type="dxa"/>
            <w:tcBorders>
              <w:top w:val="single" w:sz="4" w:space="0" w:color="auto"/>
            </w:tcBorders>
          </w:tcPr>
          <w:p w14:paraId="43CF2A55" w14:textId="77777777" w:rsidR="006663AB" w:rsidRPr="00C73262" w:rsidRDefault="006663AB" w:rsidP="00985411">
            <w:pPr>
              <w:spacing w:after="0"/>
              <w:contextualSpacing/>
              <w:jc w:val="both"/>
              <w:rPr>
                <w:rFonts w:ascii="Times New Roman" w:hAnsi="Times New Roman" w:cs="Times New Roman"/>
                <w:b/>
                <w:sz w:val="28"/>
                <w:szCs w:val="28"/>
              </w:rPr>
            </w:pPr>
            <w:r w:rsidRPr="00C73262">
              <w:rPr>
                <w:rFonts w:ascii="Times New Roman" w:hAnsi="Times New Roman" w:cs="Times New Roman"/>
                <w:b/>
                <w:sz w:val="28"/>
                <w:szCs w:val="28"/>
              </w:rPr>
              <w:t>8</w:t>
            </w:r>
          </w:p>
        </w:tc>
        <w:tc>
          <w:tcPr>
            <w:tcW w:w="1559" w:type="dxa"/>
            <w:tcBorders>
              <w:top w:val="single" w:sz="4" w:space="0" w:color="auto"/>
            </w:tcBorders>
          </w:tcPr>
          <w:p w14:paraId="7D97E048" w14:textId="77777777" w:rsidR="006663AB" w:rsidRPr="00C73262" w:rsidRDefault="006663AB" w:rsidP="00985411">
            <w:pPr>
              <w:spacing w:after="0"/>
              <w:contextualSpacing/>
              <w:jc w:val="both"/>
              <w:rPr>
                <w:rFonts w:ascii="Times New Roman" w:hAnsi="Times New Roman" w:cs="Times New Roman"/>
                <w:b/>
                <w:sz w:val="28"/>
                <w:szCs w:val="28"/>
              </w:rPr>
            </w:pPr>
            <w:r w:rsidRPr="00C73262">
              <w:rPr>
                <w:rFonts w:ascii="Times New Roman" w:hAnsi="Times New Roman" w:cs="Times New Roman"/>
                <w:b/>
                <w:sz w:val="28"/>
                <w:szCs w:val="28"/>
              </w:rPr>
              <w:t>12</w:t>
            </w:r>
          </w:p>
        </w:tc>
        <w:tc>
          <w:tcPr>
            <w:tcW w:w="1320" w:type="dxa"/>
            <w:tcBorders>
              <w:top w:val="single" w:sz="4" w:space="0" w:color="auto"/>
              <w:right w:val="single" w:sz="4" w:space="0" w:color="auto"/>
            </w:tcBorders>
          </w:tcPr>
          <w:p w14:paraId="46842F74" w14:textId="77777777" w:rsidR="006663AB" w:rsidRPr="00C73262" w:rsidRDefault="006663AB" w:rsidP="00985411">
            <w:pPr>
              <w:spacing w:after="0"/>
              <w:contextualSpacing/>
              <w:jc w:val="both"/>
              <w:rPr>
                <w:rFonts w:ascii="Times New Roman" w:hAnsi="Times New Roman" w:cs="Times New Roman"/>
                <w:b/>
                <w:sz w:val="28"/>
                <w:szCs w:val="28"/>
              </w:rPr>
            </w:pPr>
            <w:r w:rsidRPr="00C73262">
              <w:rPr>
                <w:rFonts w:ascii="Times New Roman" w:hAnsi="Times New Roman" w:cs="Times New Roman"/>
                <w:b/>
                <w:sz w:val="28"/>
                <w:szCs w:val="28"/>
              </w:rPr>
              <w:t>20</w:t>
            </w:r>
          </w:p>
        </w:tc>
        <w:tc>
          <w:tcPr>
            <w:tcW w:w="1912" w:type="dxa"/>
            <w:gridSpan w:val="3"/>
            <w:tcBorders>
              <w:top w:val="single" w:sz="4" w:space="0" w:color="auto"/>
              <w:left w:val="single" w:sz="4" w:space="0" w:color="auto"/>
            </w:tcBorders>
          </w:tcPr>
          <w:p w14:paraId="23199C02" w14:textId="318FC358" w:rsidR="006663AB" w:rsidRPr="00C73262" w:rsidRDefault="00B143B2" w:rsidP="006663AB">
            <w:pPr>
              <w:spacing w:after="0"/>
              <w:contextualSpacing/>
              <w:jc w:val="both"/>
              <w:rPr>
                <w:rFonts w:ascii="Times New Roman" w:hAnsi="Times New Roman" w:cs="Times New Roman"/>
                <w:b/>
                <w:sz w:val="28"/>
                <w:szCs w:val="28"/>
              </w:rPr>
            </w:pPr>
            <w:r w:rsidRPr="00B143B2">
              <w:rPr>
                <w:rFonts w:ascii="Times New Roman" w:eastAsia="Times New Roman" w:hAnsi="Times New Roman" w:cs="Times New Roman"/>
                <w:sz w:val="28"/>
                <w:szCs w:val="28"/>
                <w:lang w:eastAsia="en-US"/>
              </w:rPr>
              <w:t>Беседа, наблюдение, коллективный анализ работ.</w:t>
            </w:r>
          </w:p>
        </w:tc>
      </w:tr>
      <w:tr w:rsidR="006663AB" w:rsidRPr="00C73262" w14:paraId="468CF140" w14:textId="07282BE0" w:rsidTr="00695F3F">
        <w:trPr>
          <w:trHeight w:val="20"/>
        </w:trPr>
        <w:tc>
          <w:tcPr>
            <w:tcW w:w="678" w:type="dxa"/>
            <w:vMerge w:val="restart"/>
            <w:tcBorders>
              <w:top w:val="single" w:sz="4" w:space="0" w:color="auto"/>
            </w:tcBorders>
          </w:tcPr>
          <w:p w14:paraId="783ABB8A" w14:textId="77777777" w:rsidR="006663AB" w:rsidRPr="00C73262" w:rsidRDefault="006663AB" w:rsidP="00985411">
            <w:pPr>
              <w:spacing w:after="0"/>
              <w:contextualSpacing/>
              <w:jc w:val="both"/>
              <w:rPr>
                <w:rFonts w:ascii="Times New Roman" w:hAnsi="Times New Roman" w:cs="Times New Roman"/>
                <w:sz w:val="28"/>
                <w:szCs w:val="28"/>
              </w:rPr>
            </w:pPr>
          </w:p>
        </w:tc>
        <w:tc>
          <w:tcPr>
            <w:tcW w:w="3291" w:type="dxa"/>
            <w:tcBorders>
              <w:top w:val="single" w:sz="4" w:space="0" w:color="auto"/>
            </w:tcBorders>
          </w:tcPr>
          <w:p w14:paraId="0039A714" w14:textId="3464B3F5" w:rsidR="006663AB" w:rsidRPr="00C73262" w:rsidRDefault="006663AB" w:rsidP="00985411">
            <w:pPr>
              <w:pStyle w:val="a3"/>
              <w:spacing w:after="0"/>
              <w:ind w:left="0"/>
              <w:jc w:val="both"/>
              <w:rPr>
                <w:rFonts w:ascii="Times New Roman" w:hAnsi="Times New Roman" w:cs="Times New Roman"/>
                <w:sz w:val="28"/>
                <w:szCs w:val="28"/>
              </w:rPr>
            </w:pPr>
            <w:r>
              <w:rPr>
                <w:rFonts w:ascii="Times New Roman" w:hAnsi="Times New Roman" w:cs="Times New Roman"/>
                <w:sz w:val="28"/>
                <w:szCs w:val="28"/>
              </w:rPr>
              <w:t>5.1. Типы колорита</w:t>
            </w:r>
            <w:r w:rsidR="009F7958">
              <w:rPr>
                <w:rFonts w:ascii="Times New Roman" w:hAnsi="Times New Roman" w:cs="Times New Roman"/>
                <w:sz w:val="28"/>
                <w:szCs w:val="28"/>
              </w:rPr>
              <w:t>.</w:t>
            </w:r>
          </w:p>
        </w:tc>
        <w:tc>
          <w:tcPr>
            <w:tcW w:w="1276" w:type="dxa"/>
            <w:tcBorders>
              <w:top w:val="single" w:sz="4" w:space="0" w:color="auto"/>
            </w:tcBorders>
          </w:tcPr>
          <w:p w14:paraId="3ECB6D2D"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559" w:type="dxa"/>
            <w:tcBorders>
              <w:top w:val="single" w:sz="4" w:space="0" w:color="auto"/>
            </w:tcBorders>
          </w:tcPr>
          <w:p w14:paraId="1D28390F"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320" w:type="dxa"/>
            <w:tcBorders>
              <w:top w:val="single" w:sz="4" w:space="0" w:color="auto"/>
              <w:right w:val="single" w:sz="4" w:space="0" w:color="auto"/>
            </w:tcBorders>
          </w:tcPr>
          <w:p w14:paraId="2B21B0EB"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912" w:type="dxa"/>
            <w:gridSpan w:val="3"/>
            <w:tcBorders>
              <w:top w:val="single" w:sz="4" w:space="0" w:color="auto"/>
              <w:left w:val="single" w:sz="4" w:space="0" w:color="auto"/>
            </w:tcBorders>
          </w:tcPr>
          <w:p w14:paraId="2B27E799" w14:textId="77777777" w:rsidR="006663AB" w:rsidRPr="00C73262" w:rsidRDefault="006663AB" w:rsidP="006663AB">
            <w:pPr>
              <w:spacing w:after="0"/>
              <w:contextualSpacing/>
              <w:jc w:val="both"/>
              <w:rPr>
                <w:rFonts w:ascii="Times New Roman" w:hAnsi="Times New Roman" w:cs="Times New Roman"/>
                <w:sz w:val="28"/>
                <w:szCs w:val="28"/>
              </w:rPr>
            </w:pPr>
          </w:p>
        </w:tc>
      </w:tr>
      <w:tr w:rsidR="006663AB" w:rsidRPr="00C73262" w14:paraId="615E259E" w14:textId="78C8CEE3" w:rsidTr="00695F3F">
        <w:trPr>
          <w:trHeight w:val="20"/>
        </w:trPr>
        <w:tc>
          <w:tcPr>
            <w:tcW w:w="678" w:type="dxa"/>
            <w:vMerge/>
          </w:tcPr>
          <w:p w14:paraId="281001D6" w14:textId="77777777" w:rsidR="006663AB" w:rsidRPr="00C73262" w:rsidRDefault="006663AB" w:rsidP="00985411">
            <w:pPr>
              <w:spacing w:after="0"/>
              <w:contextualSpacing/>
              <w:jc w:val="both"/>
              <w:rPr>
                <w:rFonts w:ascii="Times New Roman" w:hAnsi="Times New Roman" w:cs="Times New Roman"/>
                <w:sz w:val="28"/>
                <w:szCs w:val="28"/>
              </w:rPr>
            </w:pPr>
          </w:p>
        </w:tc>
        <w:tc>
          <w:tcPr>
            <w:tcW w:w="3291" w:type="dxa"/>
            <w:tcBorders>
              <w:top w:val="single" w:sz="4" w:space="0" w:color="auto"/>
            </w:tcBorders>
          </w:tcPr>
          <w:p w14:paraId="09234391" w14:textId="16588051" w:rsidR="006663AB" w:rsidRPr="00C73262" w:rsidRDefault="006663AB" w:rsidP="009F7958">
            <w:pPr>
              <w:pStyle w:val="a3"/>
              <w:spacing w:after="0"/>
              <w:ind w:left="0"/>
              <w:rPr>
                <w:rFonts w:ascii="Times New Roman" w:hAnsi="Times New Roman" w:cs="Times New Roman"/>
                <w:sz w:val="28"/>
                <w:szCs w:val="28"/>
              </w:rPr>
            </w:pPr>
            <w:r w:rsidRPr="00C73262">
              <w:rPr>
                <w:rFonts w:ascii="Times New Roman" w:hAnsi="Times New Roman" w:cs="Times New Roman"/>
                <w:sz w:val="28"/>
                <w:szCs w:val="28"/>
              </w:rPr>
              <w:t>5.2. Основы цветовой гармонии в геометрической сетке</w:t>
            </w:r>
            <w:r w:rsidR="009F7958">
              <w:rPr>
                <w:rFonts w:ascii="Times New Roman" w:hAnsi="Times New Roman" w:cs="Times New Roman"/>
                <w:sz w:val="28"/>
                <w:szCs w:val="28"/>
              </w:rPr>
              <w:t>.</w:t>
            </w:r>
          </w:p>
        </w:tc>
        <w:tc>
          <w:tcPr>
            <w:tcW w:w="1276" w:type="dxa"/>
            <w:tcBorders>
              <w:top w:val="single" w:sz="4" w:space="0" w:color="auto"/>
            </w:tcBorders>
          </w:tcPr>
          <w:p w14:paraId="28E3B678"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3</w:t>
            </w:r>
          </w:p>
        </w:tc>
        <w:tc>
          <w:tcPr>
            <w:tcW w:w="1559" w:type="dxa"/>
            <w:tcBorders>
              <w:top w:val="single" w:sz="4" w:space="0" w:color="auto"/>
            </w:tcBorders>
          </w:tcPr>
          <w:p w14:paraId="42DBD430"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3</w:t>
            </w:r>
          </w:p>
        </w:tc>
        <w:tc>
          <w:tcPr>
            <w:tcW w:w="1320" w:type="dxa"/>
            <w:tcBorders>
              <w:top w:val="single" w:sz="4" w:space="0" w:color="auto"/>
              <w:right w:val="single" w:sz="4" w:space="0" w:color="auto"/>
            </w:tcBorders>
          </w:tcPr>
          <w:p w14:paraId="066810EE"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6</w:t>
            </w:r>
          </w:p>
        </w:tc>
        <w:tc>
          <w:tcPr>
            <w:tcW w:w="1912" w:type="dxa"/>
            <w:gridSpan w:val="3"/>
            <w:tcBorders>
              <w:top w:val="single" w:sz="4" w:space="0" w:color="auto"/>
              <w:left w:val="single" w:sz="4" w:space="0" w:color="auto"/>
            </w:tcBorders>
          </w:tcPr>
          <w:p w14:paraId="4AB5CF8A" w14:textId="77777777" w:rsidR="006663AB" w:rsidRPr="00C73262" w:rsidRDefault="006663AB" w:rsidP="006663AB">
            <w:pPr>
              <w:spacing w:after="0"/>
              <w:contextualSpacing/>
              <w:jc w:val="both"/>
              <w:rPr>
                <w:rFonts w:ascii="Times New Roman" w:hAnsi="Times New Roman" w:cs="Times New Roman"/>
                <w:sz w:val="28"/>
                <w:szCs w:val="28"/>
              </w:rPr>
            </w:pPr>
          </w:p>
        </w:tc>
      </w:tr>
      <w:tr w:rsidR="006663AB" w:rsidRPr="00C73262" w14:paraId="69C1547B" w14:textId="2A266CC3" w:rsidTr="00695F3F">
        <w:trPr>
          <w:trHeight w:val="20"/>
        </w:trPr>
        <w:tc>
          <w:tcPr>
            <w:tcW w:w="678" w:type="dxa"/>
            <w:vMerge/>
          </w:tcPr>
          <w:p w14:paraId="73D61036" w14:textId="77777777" w:rsidR="006663AB" w:rsidRPr="00C73262" w:rsidRDefault="006663AB" w:rsidP="00985411">
            <w:pPr>
              <w:spacing w:after="0"/>
              <w:contextualSpacing/>
              <w:jc w:val="both"/>
              <w:rPr>
                <w:rFonts w:ascii="Times New Roman" w:hAnsi="Times New Roman" w:cs="Times New Roman"/>
                <w:sz w:val="28"/>
                <w:szCs w:val="28"/>
              </w:rPr>
            </w:pPr>
          </w:p>
        </w:tc>
        <w:tc>
          <w:tcPr>
            <w:tcW w:w="3291" w:type="dxa"/>
            <w:tcBorders>
              <w:top w:val="single" w:sz="4" w:space="0" w:color="auto"/>
            </w:tcBorders>
          </w:tcPr>
          <w:p w14:paraId="7638E472" w14:textId="3C7BCD99" w:rsidR="006663AB" w:rsidRPr="00C73262" w:rsidRDefault="006663AB" w:rsidP="009F7958">
            <w:pPr>
              <w:pStyle w:val="a3"/>
              <w:spacing w:after="0"/>
              <w:ind w:left="0"/>
              <w:jc w:val="both"/>
              <w:rPr>
                <w:rFonts w:ascii="Times New Roman" w:hAnsi="Times New Roman" w:cs="Times New Roman"/>
                <w:sz w:val="28"/>
                <w:szCs w:val="28"/>
              </w:rPr>
            </w:pPr>
            <w:r w:rsidRPr="00C73262">
              <w:rPr>
                <w:rFonts w:ascii="Times New Roman" w:hAnsi="Times New Roman" w:cs="Times New Roman"/>
                <w:sz w:val="28"/>
                <w:szCs w:val="28"/>
              </w:rPr>
              <w:t>5.2.1</w:t>
            </w:r>
            <w:r w:rsidR="009F7958">
              <w:rPr>
                <w:rFonts w:ascii="Times New Roman" w:hAnsi="Times New Roman" w:cs="Times New Roman"/>
                <w:sz w:val="28"/>
                <w:szCs w:val="28"/>
              </w:rPr>
              <w:t>.</w:t>
            </w:r>
            <w:r w:rsidRPr="00C73262">
              <w:rPr>
                <w:rFonts w:ascii="Times New Roman" w:hAnsi="Times New Roman" w:cs="Times New Roman"/>
                <w:sz w:val="28"/>
                <w:szCs w:val="28"/>
              </w:rPr>
              <w:t xml:space="preserve"> Нюансная цветовая гармония</w:t>
            </w:r>
            <w:r w:rsidR="009F7958">
              <w:rPr>
                <w:rFonts w:ascii="Times New Roman" w:hAnsi="Times New Roman" w:cs="Times New Roman"/>
                <w:sz w:val="28"/>
                <w:szCs w:val="28"/>
              </w:rPr>
              <w:t>.</w:t>
            </w:r>
          </w:p>
          <w:p w14:paraId="7FA0DAED" w14:textId="748B3C86" w:rsidR="006663AB" w:rsidRPr="009F7958" w:rsidRDefault="006663AB" w:rsidP="009F7958">
            <w:pPr>
              <w:spacing w:after="0"/>
              <w:jc w:val="both"/>
              <w:rPr>
                <w:rFonts w:ascii="Times New Roman" w:hAnsi="Times New Roman" w:cs="Times New Roman"/>
                <w:sz w:val="28"/>
                <w:szCs w:val="28"/>
              </w:rPr>
            </w:pPr>
            <w:r w:rsidRPr="009F7958">
              <w:rPr>
                <w:rFonts w:ascii="Times New Roman" w:hAnsi="Times New Roman" w:cs="Times New Roman"/>
                <w:sz w:val="28"/>
                <w:szCs w:val="28"/>
              </w:rPr>
              <w:t>5.2.2</w:t>
            </w:r>
            <w:r w:rsidR="009F7958">
              <w:rPr>
                <w:rFonts w:ascii="Times New Roman" w:hAnsi="Times New Roman" w:cs="Times New Roman"/>
                <w:sz w:val="28"/>
                <w:szCs w:val="28"/>
              </w:rPr>
              <w:t>.</w:t>
            </w:r>
            <w:r w:rsidRPr="009F7958">
              <w:rPr>
                <w:rFonts w:ascii="Times New Roman" w:hAnsi="Times New Roman" w:cs="Times New Roman"/>
                <w:sz w:val="28"/>
                <w:szCs w:val="28"/>
              </w:rPr>
              <w:t xml:space="preserve"> Цветовая триада</w:t>
            </w:r>
            <w:r w:rsidR="009F7958">
              <w:rPr>
                <w:rFonts w:ascii="Times New Roman" w:hAnsi="Times New Roman" w:cs="Times New Roman"/>
                <w:sz w:val="28"/>
                <w:szCs w:val="28"/>
              </w:rPr>
              <w:t>.</w:t>
            </w:r>
          </w:p>
          <w:p w14:paraId="58FBBD7E" w14:textId="1C9DC7A2" w:rsidR="006663AB" w:rsidRPr="009F7958" w:rsidRDefault="006663AB" w:rsidP="009F7958">
            <w:pPr>
              <w:spacing w:after="0"/>
              <w:jc w:val="both"/>
              <w:rPr>
                <w:rFonts w:ascii="Times New Roman" w:hAnsi="Times New Roman" w:cs="Times New Roman"/>
                <w:sz w:val="28"/>
                <w:szCs w:val="28"/>
              </w:rPr>
            </w:pPr>
            <w:r w:rsidRPr="009F7958">
              <w:rPr>
                <w:rFonts w:ascii="Times New Roman" w:hAnsi="Times New Roman" w:cs="Times New Roman"/>
                <w:sz w:val="28"/>
                <w:szCs w:val="28"/>
              </w:rPr>
              <w:t>5.2.3</w:t>
            </w:r>
            <w:r w:rsidR="009F7958">
              <w:rPr>
                <w:rFonts w:ascii="Times New Roman" w:hAnsi="Times New Roman" w:cs="Times New Roman"/>
                <w:sz w:val="28"/>
                <w:szCs w:val="28"/>
              </w:rPr>
              <w:t>.</w:t>
            </w:r>
            <w:r w:rsidRPr="009F7958">
              <w:rPr>
                <w:rFonts w:ascii="Times New Roman" w:hAnsi="Times New Roman" w:cs="Times New Roman"/>
                <w:sz w:val="28"/>
                <w:szCs w:val="28"/>
              </w:rPr>
              <w:t xml:space="preserve"> Четырехцветие</w:t>
            </w:r>
            <w:r w:rsidR="009F7958">
              <w:rPr>
                <w:rFonts w:ascii="Times New Roman" w:hAnsi="Times New Roman" w:cs="Times New Roman"/>
                <w:sz w:val="28"/>
                <w:szCs w:val="28"/>
              </w:rPr>
              <w:t>.</w:t>
            </w:r>
          </w:p>
        </w:tc>
        <w:tc>
          <w:tcPr>
            <w:tcW w:w="1276" w:type="dxa"/>
            <w:tcBorders>
              <w:top w:val="single" w:sz="4" w:space="0" w:color="auto"/>
            </w:tcBorders>
          </w:tcPr>
          <w:p w14:paraId="4CA16D4E"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67EB1DB4"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41DF7076"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559" w:type="dxa"/>
            <w:tcBorders>
              <w:top w:val="single" w:sz="4" w:space="0" w:color="auto"/>
            </w:tcBorders>
          </w:tcPr>
          <w:p w14:paraId="33EA3230"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3A9434AE"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62B5B77F"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320" w:type="dxa"/>
            <w:tcBorders>
              <w:top w:val="single" w:sz="4" w:space="0" w:color="auto"/>
              <w:right w:val="single" w:sz="4" w:space="0" w:color="auto"/>
            </w:tcBorders>
          </w:tcPr>
          <w:p w14:paraId="704D7D7E"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67D43C5D"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541CA3B6" w14:textId="77777777" w:rsidR="006663AB" w:rsidRPr="00C73262" w:rsidRDefault="006663AB"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912" w:type="dxa"/>
            <w:gridSpan w:val="3"/>
            <w:tcBorders>
              <w:top w:val="single" w:sz="4" w:space="0" w:color="auto"/>
              <w:left w:val="single" w:sz="4" w:space="0" w:color="auto"/>
            </w:tcBorders>
          </w:tcPr>
          <w:p w14:paraId="3FDD3396" w14:textId="77777777" w:rsidR="006663AB" w:rsidRDefault="006663AB">
            <w:pPr>
              <w:spacing w:after="160" w:line="259" w:lineRule="auto"/>
              <w:rPr>
                <w:rFonts w:ascii="Times New Roman" w:hAnsi="Times New Roman" w:cs="Times New Roman"/>
                <w:sz w:val="28"/>
                <w:szCs w:val="28"/>
              </w:rPr>
            </w:pPr>
          </w:p>
          <w:p w14:paraId="1F27405F" w14:textId="77777777" w:rsidR="006663AB" w:rsidRPr="00C73262" w:rsidRDefault="006663AB" w:rsidP="00985411">
            <w:pPr>
              <w:spacing w:after="0"/>
              <w:contextualSpacing/>
              <w:jc w:val="both"/>
              <w:rPr>
                <w:rFonts w:ascii="Times New Roman" w:hAnsi="Times New Roman" w:cs="Times New Roman"/>
                <w:sz w:val="28"/>
                <w:szCs w:val="28"/>
              </w:rPr>
            </w:pPr>
          </w:p>
        </w:tc>
      </w:tr>
      <w:tr w:rsidR="00B62EC8" w:rsidRPr="00C73262" w14:paraId="21F7D114" w14:textId="46ADC484" w:rsidTr="00695F3F">
        <w:trPr>
          <w:trHeight w:val="20"/>
        </w:trPr>
        <w:tc>
          <w:tcPr>
            <w:tcW w:w="678" w:type="dxa"/>
            <w:vMerge/>
          </w:tcPr>
          <w:p w14:paraId="38D2EAF2" w14:textId="77777777" w:rsidR="00B62EC8" w:rsidRPr="00C73262" w:rsidRDefault="00B62EC8" w:rsidP="00985411">
            <w:pPr>
              <w:spacing w:after="0"/>
              <w:contextualSpacing/>
              <w:jc w:val="both"/>
              <w:rPr>
                <w:rFonts w:ascii="Times New Roman" w:hAnsi="Times New Roman" w:cs="Times New Roman"/>
                <w:sz w:val="28"/>
                <w:szCs w:val="28"/>
              </w:rPr>
            </w:pPr>
          </w:p>
        </w:tc>
        <w:tc>
          <w:tcPr>
            <w:tcW w:w="3291" w:type="dxa"/>
            <w:tcBorders>
              <w:top w:val="single" w:sz="4" w:space="0" w:color="auto"/>
            </w:tcBorders>
          </w:tcPr>
          <w:p w14:paraId="0E8C0DD9" w14:textId="6C005B81" w:rsidR="00B62EC8" w:rsidRPr="00C73262" w:rsidRDefault="00B62EC8" w:rsidP="009F7958">
            <w:pPr>
              <w:spacing w:after="0"/>
              <w:contextualSpacing/>
              <w:rPr>
                <w:rFonts w:ascii="Times New Roman" w:hAnsi="Times New Roman" w:cs="Times New Roman"/>
                <w:sz w:val="28"/>
                <w:szCs w:val="28"/>
              </w:rPr>
            </w:pPr>
            <w:r w:rsidRPr="00C73262">
              <w:rPr>
                <w:rFonts w:ascii="Times New Roman" w:hAnsi="Times New Roman" w:cs="Times New Roman"/>
                <w:sz w:val="28"/>
                <w:szCs w:val="28"/>
              </w:rPr>
              <w:t>5.3. Ассоциативная абстрактная композиция «Время суток»</w:t>
            </w:r>
            <w:r w:rsidR="009F7958">
              <w:rPr>
                <w:rFonts w:ascii="Times New Roman" w:hAnsi="Times New Roman" w:cs="Times New Roman"/>
                <w:sz w:val="28"/>
                <w:szCs w:val="28"/>
              </w:rPr>
              <w:t>.</w:t>
            </w:r>
          </w:p>
        </w:tc>
        <w:tc>
          <w:tcPr>
            <w:tcW w:w="1276" w:type="dxa"/>
            <w:tcBorders>
              <w:top w:val="single" w:sz="4" w:space="0" w:color="auto"/>
            </w:tcBorders>
          </w:tcPr>
          <w:p w14:paraId="2DFBFFB2" w14:textId="77777777" w:rsidR="00B62EC8" w:rsidRPr="00C73262" w:rsidRDefault="00B62EC8"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559" w:type="dxa"/>
            <w:tcBorders>
              <w:top w:val="single" w:sz="4" w:space="0" w:color="auto"/>
            </w:tcBorders>
          </w:tcPr>
          <w:p w14:paraId="378D1C8B" w14:textId="77777777" w:rsidR="00B62EC8" w:rsidRPr="00C73262" w:rsidRDefault="00B62EC8"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4</w:t>
            </w:r>
          </w:p>
        </w:tc>
        <w:tc>
          <w:tcPr>
            <w:tcW w:w="1320" w:type="dxa"/>
            <w:tcBorders>
              <w:top w:val="single" w:sz="4" w:space="0" w:color="auto"/>
              <w:right w:val="single" w:sz="4" w:space="0" w:color="auto"/>
            </w:tcBorders>
          </w:tcPr>
          <w:p w14:paraId="3B8CC1E9" w14:textId="77777777" w:rsidR="00B62EC8" w:rsidRPr="00C73262" w:rsidRDefault="00B62EC8"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6</w:t>
            </w:r>
          </w:p>
        </w:tc>
        <w:tc>
          <w:tcPr>
            <w:tcW w:w="1912" w:type="dxa"/>
            <w:gridSpan w:val="3"/>
            <w:tcBorders>
              <w:top w:val="single" w:sz="4" w:space="0" w:color="auto"/>
              <w:left w:val="single" w:sz="4" w:space="0" w:color="auto"/>
            </w:tcBorders>
          </w:tcPr>
          <w:p w14:paraId="1358D558" w14:textId="77777777" w:rsidR="00B62EC8" w:rsidRPr="00C73262" w:rsidRDefault="00B62EC8" w:rsidP="00B62EC8">
            <w:pPr>
              <w:spacing w:after="0"/>
              <w:contextualSpacing/>
              <w:jc w:val="both"/>
              <w:rPr>
                <w:rFonts w:ascii="Times New Roman" w:hAnsi="Times New Roman" w:cs="Times New Roman"/>
                <w:sz w:val="28"/>
                <w:szCs w:val="28"/>
              </w:rPr>
            </w:pPr>
          </w:p>
        </w:tc>
      </w:tr>
      <w:tr w:rsidR="00B62EC8" w:rsidRPr="00C73262" w14:paraId="0EE86B9B" w14:textId="2C2F72E3" w:rsidTr="00695F3F">
        <w:trPr>
          <w:trHeight w:val="20"/>
        </w:trPr>
        <w:tc>
          <w:tcPr>
            <w:tcW w:w="678" w:type="dxa"/>
            <w:vMerge/>
          </w:tcPr>
          <w:p w14:paraId="3B1CA00B" w14:textId="77777777" w:rsidR="00B62EC8" w:rsidRPr="00C73262" w:rsidRDefault="00B62EC8" w:rsidP="00985411">
            <w:pPr>
              <w:spacing w:after="0"/>
              <w:contextualSpacing/>
              <w:jc w:val="both"/>
              <w:rPr>
                <w:rFonts w:ascii="Times New Roman" w:hAnsi="Times New Roman" w:cs="Times New Roman"/>
                <w:sz w:val="28"/>
                <w:szCs w:val="28"/>
              </w:rPr>
            </w:pPr>
          </w:p>
        </w:tc>
        <w:tc>
          <w:tcPr>
            <w:tcW w:w="3291" w:type="dxa"/>
            <w:tcBorders>
              <w:top w:val="single" w:sz="4" w:space="0" w:color="auto"/>
            </w:tcBorders>
          </w:tcPr>
          <w:p w14:paraId="54348D2D" w14:textId="64C352E8" w:rsidR="00B62EC8" w:rsidRPr="00C73262" w:rsidRDefault="00B62EC8" w:rsidP="009F7958">
            <w:pPr>
              <w:pStyle w:val="Default"/>
              <w:spacing w:line="276" w:lineRule="auto"/>
              <w:contextualSpacing/>
              <w:rPr>
                <w:sz w:val="28"/>
                <w:szCs w:val="28"/>
              </w:rPr>
            </w:pPr>
            <w:r w:rsidRPr="00C73262">
              <w:rPr>
                <w:sz w:val="28"/>
                <w:szCs w:val="28"/>
              </w:rPr>
              <w:t>5.4. Итоговое занятие. Типы цветовых контрастов</w:t>
            </w:r>
            <w:r w:rsidR="009F7958">
              <w:rPr>
                <w:sz w:val="28"/>
                <w:szCs w:val="28"/>
              </w:rPr>
              <w:t>.</w:t>
            </w:r>
          </w:p>
        </w:tc>
        <w:tc>
          <w:tcPr>
            <w:tcW w:w="1276" w:type="dxa"/>
            <w:tcBorders>
              <w:top w:val="single" w:sz="4" w:space="0" w:color="auto"/>
            </w:tcBorders>
          </w:tcPr>
          <w:p w14:paraId="7F18E69D" w14:textId="77777777" w:rsidR="00B62EC8" w:rsidRPr="00C73262" w:rsidRDefault="00B62EC8"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559" w:type="dxa"/>
            <w:tcBorders>
              <w:top w:val="single" w:sz="4" w:space="0" w:color="auto"/>
            </w:tcBorders>
          </w:tcPr>
          <w:p w14:paraId="79540B1E" w14:textId="77777777" w:rsidR="00B62EC8" w:rsidRPr="00C73262" w:rsidRDefault="00B62EC8"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4</w:t>
            </w:r>
          </w:p>
        </w:tc>
        <w:tc>
          <w:tcPr>
            <w:tcW w:w="1320" w:type="dxa"/>
            <w:tcBorders>
              <w:top w:val="single" w:sz="4" w:space="0" w:color="auto"/>
              <w:right w:val="single" w:sz="4" w:space="0" w:color="auto"/>
            </w:tcBorders>
          </w:tcPr>
          <w:p w14:paraId="283B884B" w14:textId="77777777" w:rsidR="00B62EC8" w:rsidRPr="00C73262" w:rsidRDefault="00B62EC8"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6</w:t>
            </w:r>
          </w:p>
        </w:tc>
        <w:tc>
          <w:tcPr>
            <w:tcW w:w="1912" w:type="dxa"/>
            <w:gridSpan w:val="3"/>
            <w:tcBorders>
              <w:top w:val="single" w:sz="4" w:space="0" w:color="auto"/>
              <w:left w:val="single" w:sz="4" w:space="0" w:color="auto"/>
            </w:tcBorders>
          </w:tcPr>
          <w:p w14:paraId="33573F50" w14:textId="77777777" w:rsidR="00B62EC8" w:rsidRPr="00C73262" w:rsidRDefault="00B62EC8" w:rsidP="00B62EC8">
            <w:pPr>
              <w:spacing w:after="0"/>
              <w:contextualSpacing/>
              <w:jc w:val="both"/>
              <w:rPr>
                <w:rFonts w:ascii="Times New Roman" w:hAnsi="Times New Roman" w:cs="Times New Roman"/>
                <w:sz w:val="28"/>
                <w:szCs w:val="28"/>
              </w:rPr>
            </w:pPr>
          </w:p>
        </w:tc>
      </w:tr>
      <w:tr w:rsidR="00B62EC8" w:rsidRPr="00C73262" w14:paraId="098AE744" w14:textId="0157D072" w:rsidTr="00695F3F">
        <w:trPr>
          <w:trHeight w:val="20"/>
        </w:trPr>
        <w:tc>
          <w:tcPr>
            <w:tcW w:w="678" w:type="dxa"/>
            <w:vMerge/>
          </w:tcPr>
          <w:p w14:paraId="0574E24B" w14:textId="77777777" w:rsidR="00B62EC8" w:rsidRPr="00C73262" w:rsidRDefault="00B62EC8" w:rsidP="00985411">
            <w:pPr>
              <w:spacing w:after="0"/>
              <w:contextualSpacing/>
              <w:jc w:val="both"/>
              <w:rPr>
                <w:rFonts w:ascii="Times New Roman" w:hAnsi="Times New Roman" w:cs="Times New Roman"/>
                <w:sz w:val="28"/>
                <w:szCs w:val="28"/>
              </w:rPr>
            </w:pPr>
          </w:p>
        </w:tc>
        <w:tc>
          <w:tcPr>
            <w:tcW w:w="3291" w:type="dxa"/>
            <w:tcBorders>
              <w:top w:val="single" w:sz="4" w:space="0" w:color="auto"/>
            </w:tcBorders>
          </w:tcPr>
          <w:p w14:paraId="701A0792" w14:textId="657D89F8" w:rsidR="00B62EC8" w:rsidRPr="00C73262" w:rsidRDefault="00B62EC8" w:rsidP="009F7958">
            <w:pPr>
              <w:pStyle w:val="Default"/>
              <w:spacing w:line="276" w:lineRule="auto"/>
              <w:contextualSpacing/>
              <w:rPr>
                <w:sz w:val="28"/>
                <w:szCs w:val="28"/>
              </w:rPr>
            </w:pPr>
            <w:r w:rsidRPr="00C73262">
              <w:rPr>
                <w:sz w:val="28"/>
                <w:szCs w:val="28"/>
              </w:rPr>
              <w:t>5.4.1 Декоративный пейзаж. Эскиз</w:t>
            </w:r>
            <w:r w:rsidR="00203827">
              <w:rPr>
                <w:sz w:val="28"/>
                <w:szCs w:val="28"/>
              </w:rPr>
              <w:t>.</w:t>
            </w:r>
          </w:p>
          <w:p w14:paraId="31A17250" w14:textId="1C22DD3E" w:rsidR="00B62EC8" w:rsidRPr="00C73262" w:rsidRDefault="00B62EC8" w:rsidP="009F7958">
            <w:pPr>
              <w:pStyle w:val="Default"/>
              <w:spacing w:line="276" w:lineRule="auto"/>
              <w:contextualSpacing/>
              <w:rPr>
                <w:sz w:val="28"/>
                <w:szCs w:val="28"/>
              </w:rPr>
            </w:pPr>
            <w:r w:rsidRPr="00C73262">
              <w:rPr>
                <w:sz w:val="28"/>
                <w:szCs w:val="28"/>
              </w:rPr>
              <w:t>5.4.2 Декоративный пейзаж. Цветовое решение</w:t>
            </w:r>
            <w:r w:rsidR="00203827">
              <w:rPr>
                <w:sz w:val="28"/>
                <w:szCs w:val="28"/>
              </w:rPr>
              <w:t>.</w:t>
            </w:r>
          </w:p>
        </w:tc>
        <w:tc>
          <w:tcPr>
            <w:tcW w:w="1276" w:type="dxa"/>
            <w:tcBorders>
              <w:top w:val="single" w:sz="4" w:space="0" w:color="auto"/>
            </w:tcBorders>
          </w:tcPr>
          <w:p w14:paraId="19AB2DB9" w14:textId="77777777" w:rsidR="00B62EC8" w:rsidRPr="00C73262" w:rsidRDefault="00B62EC8"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5705D0B2" w14:textId="77777777" w:rsidR="00B62EC8" w:rsidRPr="00C73262" w:rsidRDefault="00B62EC8"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559" w:type="dxa"/>
            <w:tcBorders>
              <w:top w:val="single" w:sz="4" w:space="0" w:color="auto"/>
            </w:tcBorders>
          </w:tcPr>
          <w:p w14:paraId="1524293D" w14:textId="77777777" w:rsidR="00B62EC8" w:rsidRPr="00C73262" w:rsidRDefault="00B62EC8"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274EC435" w14:textId="77777777" w:rsidR="00B62EC8" w:rsidRPr="00C73262" w:rsidRDefault="00B62EC8"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3</w:t>
            </w:r>
          </w:p>
        </w:tc>
        <w:tc>
          <w:tcPr>
            <w:tcW w:w="1320" w:type="dxa"/>
            <w:tcBorders>
              <w:top w:val="single" w:sz="4" w:space="0" w:color="auto"/>
              <w:right w:val="single" w:sz="4" w:space="0" w:color="auto"/>
            </w:tcBorders>
          </w:tcPr>
          <w:p w14:paraId="13C9DDD4" w14:textId="77777777" w:rsidR="00B62EC8" w:rsidRPr="00C73262" w:rsidRDefault="00B62EC8"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424FC6D0" w14:textId="77777777" w:rsidR="00B62EC8" w:rsidRPr="00C73262" w:rsidRDefault="00B62EC8"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4</w:t>
            </w:r>
          </w:p>
        </w:tc>
        <w:tc>
          <w:tcPr>
            <w:tcW w:w="1912" w:type="dxa"/>
            <w:gridSpan w:val="3"/>
            <w:tcBorders>
              <w:top w:val="single" w:sz="4" w:space="0" w:color="auto"/>
              <w:left w:val="single" w:sz="4" w:space="0" w:color="auto"/>
            </w:tcBorders>
          </w:tcPr>
          <w:p w14:paraId="75101F08" w14:textId="77777777" w:rsidR="00B62EC8" w:rsidRDefault="00B62EC8">
            <w:pPr>
              <w:spacing w:after="160" w:line="259" w:lineRule="auto"/>
              <w:rPr>
                <w:rFonts w:ascii="Times New Roman" w:hAnsi="Times New Roman" w:cs="Times New Roman"/>
                <w:sz w:val="28"/>
                <w:szCs w:val="28"/>
              </w:rPr>
            </w:pPr>
          </w:p>
          <w:p w14:paraId="20E46555" w14:textId="77777777" w:rsidR="00B62EC8" w:rsidRPr="00C73262" w:rsidRDefault="00B62EC8" w:rsidP="00985411">
            <w:pPr>
              <w:spacing w:after="0"/>
              <w:contextualSpacing/>
              <w:jc w:val="both"/>
              <w:rPr>
                <w:rFonts w:ascii="Times New Roman" w:hAnsi="Times New Roman" w:cs="Times New Roman"/>
                <w:sz w:val="28"/>
                <w:szCs w:val="28"/>
              </w:rPr>
            </w:pPr>
          </w:p>
        </w:tc>
      </w:tr>
      <w:tr w:rsidR="00B62EC8" w:rsidRPr="00C73262" w14:paraId="258CC428" w14:textId="56AAEB56" w:rsidTr="00695F3F">
        <w:trPr>
          <w:trHeight w:val="20"/>
        </w:trPr>
        <w:tc>
          <w:tcPr>
            <w:tcW w:w="678" w:type="dxa"/>
            <w:tcBorders>
              <w:top w:val="single" w:sz="4" w:space="0" w:color="auto"/>
              <w:bottom w:val="single" w:sz="4" w:space="0" w:color="auto"/>
            </w:tcBorders>
          </w:tcPr>
          <w:p w14:paraId="30D6DD0B" w14:textId="77777777" w:rsidR="00B62EC8" w:rsidRPr="00C73262" w:rsidRDefault="00B62EC8"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6</w:t>
            </w:r>
          </w:p>
        </w:tc>
        <w:tc>
          <w:tcPr>
            <w:tcW w:w="3291" w:type="dxa"/>
            <w:tcBorders>
              <w:top w:val="single" w:sz="4" w:space="0" w:color="auto"/>
            </w:tcBorders>
          </w:tcPr>
          <w:p w14:paraId="3DEAB175" w14:textId="77777777" w:rsidR="00B62EC8" w:rsidRPr="00C73262" w:rsidRDefault="00B62EC8" w:rsidP="00985411">
            <w:pPr>
              <w:pStyle w:val="a3"/>
              <w:spacing w:after="0"/>
              <w:ind w:left="0"/>
              <w:jc w:val="both"/>
              <w:rPr>
                <w:rFonts w:ascii="Times New Roman" w:hAnsi="Times New Roman" w:cs="Times New Roman"/>
                <w:b/>
                <w:sz w:val="28"/>
                <w:szCs w:val="28"/>
              </w:rPr>
            </w:pPr>
            <w:r w:rsidRPr="00C73262">
              <w:rPr>
                <w:rFonts w:ascii="Times New Roman" w:hAnsi="Times New Roman" w:cs="Times New Roman"/>
                <w:b/>
                <w:sz w:val="28"/>
                <w:szCs w:val="28"/>
              </w:rPr>
              <w:t>История искусств</w:t>
            </w:r>
          </w:p>
        </w:tc>
        <w:tc>
          <w:tcPr>
            <w:tcW w:w="1276" w:type="dxa"/>
            <w:tcBorders>
              <w:top w:val="single" w:sz="4" w:space="0" w:color="auto"/>
            </w:tcBorders>
          </w:tcPr>
          <w:p w14:paraId="6FA6B3C3" w14:textId="77777777" w:rsidR="00B62EC8" w:rsidRPr="00C73262" w:rsidRDefault="00B62EC8" w:rsidP="00985411">
            <w:pPr>
              <w:spacing w:after="0"/>
              <w:contextualSpacing/>
              <w:jc w:val="both"/>
              <w:rPr>
                <w:rFonts w:ascii="Times New Roman" w:hAnsi="Times New Roman" w:cs="Times New Roman"/>
                <w:b/>
                <w:sz w:val="28"/>
                <w:szCs w:val="28"/>
              </w:rPr>
            </w:pPr>
            <w:r>
              <w:rPr>
                <w:rFonts w:ascii="Times New Roman" w:hAnsi="Times New Roman" w:cs="Times New Roman"/>
                <w:b/>
                <w:sz w:val="28"/>
                <w:szCs w:val="28"/>
              </w:rPr>
              <w:t>7</w:t>
            </w:r>
          </w:p>
        </w:tc>
        <w:tc>
          <w:tcPr>
            <w:tcW w:w="1559" w:type="dxa"/>
            <w:tcBorders>
              <w:top w:val="single" w:sz="4" w:space="0" w:color="auto"/>
            </w:tcBorders>
          </w:tcPr>
          <w:p w14:paraId="694B2D02" w14:textId="77777777" w:rsidR="00B62EC8" w:rsidRPr="00C73262" w:rsidRDefault="00B62EC8" w:rsidP="00985411">
            <w:pPr>
              <w:spacing w:after="0"/>
              <w:contextualSpacing/>
              <w:jc w:val="both"/>
              <w:rPr>
                <w:rFonts w:ascii="Times New Roman" w:hAnsi="Times New Roman" w:cs="Times New Roman"/>
                <w:b/>
                <w:sz w:val="28"/>
                <w:szCs w:val="28"/>
              </w:rPr>
            </w:pPr>
            <w:r>
              <w:rPr>
                <w:rFonts w:ascii="Times New Roman" w:hAnsi="Times New Roman" w:cs="Times New Roman"/>
                <w:b/>
                <w:sz w:val="28"/>
                <w:szCs w:val="28"/>
              </w:rPr>
              <w:t>5</w:t>
            </w:r>
          </w:p>
        </w:tc>
        <w:tc>
          <w:tcPr>
            <w:tcW w:w="1320" w:type="dxa"/>
            <w:tcBorders>
              <w:top w:val="single" w:sz="4" w:space="0" w:color="auto"/>
              <w:right w:val="single" w:sz="4" w:space="0" w:color="auto"/>
            </w:tcBorders>
          </w:tcPr>
          <w:p w14:paraId="040A9898" w14:textId="77777777" w:rsidR="00B62EC8" w:rsidRPr="00C73262" w:rsidRDefault="00B62EC8" w:rsidP="00985411">
            <w:pPr>
              <w:spacing w:after="0"/>
              <w:contextualSpacing/>
              <w:jc w:val="both"/>
              <w:rPr>
                <w:rFonts w:ascii="Times New Roman" w:hAnsi="Times New Roman" w:cs="Times New Roman"/>
                <w:b/>
                <w:sz w:val="28"/>
                <w:szCs w:val="28"/>
              </w:rPr>
            </w:pPr>
            <w:r w:rsidRPr="00C73262">
              <w:rPr>
                <w:rFonts w:ascii="Times New Roman" w:hAnsi="Times New Roman" w:cs="Times New Roman"/>
                <w:b/>
                <w:sz w:val="28"/>
                <w:szCs w:val="28"/>
              </w:rPr>
              <w:t>12</w:t>
            </w:r>
          </w:p>
        </w:tc>
        <w:tc>
          <w:tcPr>
            <w:tcW w:w="1912" w:type="dxa"/>
            <w:gridSpan w:val="3"/>
            <w:tcBorders>
              <w:top w:val="single" w:sz="4" w:space="0" w:color="auto"/>
              <w:left w:val="single" w:sz="4" w:space="0" w:color="auto"/>
            </w:tcBorders>
          </w:tcPr>
          <w:p w14:paraId="76132A51" w14:textId="6948A4CD" w:rsidR="00B62EC8" w:rsidRPr="00C73262" w:rsidRDefault="00B143B2" w:rsidP="00B62EC8">
            <w:pPr>
              <w:spacing w:after="0"/>
              <w:contextualSpacing/>
              <w:jc w:val="both"/>
              <w:rPr>
                <w:rFonts w:ascii="Times New Roman" w:hAnsi="Times New Roman" w:cs="Times New Roman"/>
                <w:b/>
                <w:sz w:val="28"/>
                <w:szCs w:val="28"/>
              </w:rPr>
            </w:pPr>
            <w:r w:rsidRPr="00B143B2">
              <w:rPr>
                <w:rFonts w:ascii="Times New Roman" w:eastAsia="Times New Roman" w:hAnsi="Times New Roman" w:cs="Times New Roman"/>
                <w:sz w:val="28"/>
                <w:szCs w:val="28"/>
                <w:lang w:eastAsia="en-US"/>
              </w:rPr>
              <w:t>Беседа, наблюдение, коллективны</w:t>
            </w:r>
            <w:r w:rsidRPr="00B143B2">
              <w:rPr>
                <w:rFonts w:ascii="Times New Roman" w:eastAsia="Times New Roman" w:hAnsi="Times New Roman" w:cs="Times New Roman"/>
                <w:sz w:val="28"/>
                <w:szCs w:val="28"/>
                <w:lang w:eastAsia="en-US"/>
              </w:rPr>
              <w:lastRenderedPageBreak/>
              <w:t>й анализ работ.</w:t>
            </w:r>
          </w:p>
        </w:tc>
      </w:tr>
      <w:tr w:rsidR="00B62EC8" w:rsidRPr="00C73262" w14:paraId="5C1DFF9E" w14:textId="5CD808AB" w:rsidTr="00695F3F">
        <w:trPr>
          <w:trHeight w:val="20"/>
        </w:trPr>
        <w:tc>
          <w:tcPr>
            <w:tcW w:w="678" w:type="dxa"/>
            <w:vMerge w:val="restart"/>
            <w:tcBorders>
              <w:top w:val="single" w:sz="4" w:space="0" w:color="auto"/>
            </w:tcBorders>
          </w:tcPr>
          <w:p w14:paraId="244DEA34" w14:textId="77777777" w:rsidR="00B62EC8" w:rsidRPr="00C73262" w:rsidRDefault="00B62EC8" w:rsidP="00985411">
            <w:pPr>
              <w:spacing w:after="0"/>
              <w:contextualSpacing/>
              <w:jc w:val="both"/>
              <w:rPr>
                <w:rFonts w:ascii="Times New Roman" w:hAnsi="Times New Roman" w:cs="Times New Roman"/>
                <w:sz w:val="28"/>
                <w:szCs w:val="28"/>
              </w:rPr>
            </w:pPr>
          </w:p>
        </w:tc>
        <w:tc>
          <w:tcPr>
            <w:tcW w:w="3291" w:type="dxa"/>
            <w:tcBorders>
              <w:top w:val="single" w:sz="4" w:space="0" w:color="auto"/>
            </w:tcBorders>
          </w:tcPr>
          <w:p w14:paraId="5C1EA528" w14:textId="6D57DBE5" w:rsidR="00B62EC8" w:rsidRPr="00C73262" w:rsidRDefault="00B62EC8" w:rsidP="00203827">
            <w:pPr>
              <w:pStyle w:val="a3"/>
              <w:spacing w:after="0"/>
              <w:ind w:left="0"/>
              <w:rPr>
                <w:rFonts w:ascii="Times New Roman" w:hAnsi="Times New Roman" w:cs="Times New Roman"/>
                <w:sz w:val="28"/>
                <w:szCs w:val="28"/>
              </w:rPr>
            </w:pPr>
            <w:r w:rsidRPr="00C73262">
              <w:rPr>
                <w:rFonts w:ascii="Times New Roman" w:hAnsi="Times New Roman" w:cs="Times New Roman"/>
                <w:sz w:val="28"/>
                <w:szCs w:val="28"/>
              </w:rPr>
              <w:t>6.1. Средневековое искусство Западной Европы</w:t>
            </w:r>
            <w:r w:rsidR="00203827">
              <w:rPr>
                <w:rFonts w:ascii="Times New Roman" w:hAnsi="Times New Roman" w:cs="Times New Roman"/>
                <w:sz w:val="28"/>
                <w:szCs w:val="28"/>
              </w:rPr>
              <w:t>.</w:t>
            </w:r>
          </w:p>
        </w:tc>
        <w:tc>
          <w:tcPr>
            <w:tcW w:w="1276" w:type="dxa"/>
            <w:tcBorders>
              <w:top w:val="single" w:sz="4" w:space="0" w:color="auto"/>
            </w:tcBorders>
          </w:tcPr>
          <w:p w14:paraId="1EB2C853" w14:textId="77777777" w:rsidR="00B62EC8" w:rsidRPr="00C73262" w:rsidRDefault="00B62EC8"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3</w:t>
            </w:r>
          </w:p>
        </w:tc>
        <w:tc>
          <w:tcPr>
            <w:tcW w:w="1559" w:type="dxa"/>
            <w:tcBorders>
              <w:top w:val="single" w:sz="4" w:space="0" w:color="auto"/>
            </w:tcBorders>
          </w:tcPr>
          <w:p w14:paraId="4BBBD4FE" w14:textId="77777777" w:rsidR="00B62EC8" w:rsidRPr="00C73262" w:rsidRDefault="00B62EC8"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3</w:t>
            </w:r>
          </w:p>
        </w:tc>
        <w:tc>
          <w:tcPr>
            <w:tcW w:w="1320" w:type="dxa"/>
            <w:tcBorders>
              <w:top w:val="single" w:sz="4" w:space="0" w:color="auto"/>
              <w:right w:val="single" w:sz="4" w:space="0" w:color="auto"/>
            </w:tcBorders>
          </w:tcPr>
          <w:p w14:paraId="7FE700FE" w14:textId="77777777" w:rsidR="00B62EC8" w:rsidRPr="00C73262" w:rsidRDefault="00B62EC8"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6</w:t>
            </w:r>
          </w:p>
        </w:tc>
        <w:tc>
          <w:tcPr>
            <w:tcW w:w="1912" w:type="dxa"/>
            <w:gridSpan w:val="3"/>
            <w:tcBorders>
              <w:top w:val="single" w:sz="4" w:space="0" w:color="auto"/>
              <w:left w:val="single" w:sz="4" w:space="0" w:color="auto"/>
            </w:tcBorders>
          </w:tcPr>
          <w:p w14:paraId="66D173A4" w14:textId="77777777" w:rsidR="00B62EC8" w:rsidRPr="00C73262" w:rsidRDefault="00B62EC8" w:rsidP="00B62EC8">
            <w:pPr>
              <w:spacing w:after="0"/>
              <w:contextualSpacing/>
              <w:jc w:val="both"/>
              <w:rPr>
                <w:rFonts w:ascii="Times New Roman" w:hAnsi="Times New Roman" w:cs="Times New Roman"/>
                <w:sz w:val="28"/>
                <w:szCs w:val="28"/>
              </w:rPr>
            </w:pPr>
          </w:p>
        </w:tc>
      </w:tr>
      <w:tr w:rsidR="00B62EC8" w:rsidRPr="00C73262" w14:paraId="19F01067" w14:textId="1A9DFBAB" w:rsidTr="00695F3F">
        <w:trPr>
          <w:trHeight w:val="20"/>
        </w:trPr>
        <w:tc>
          <w:tcPr>
            <w:tcW w:w="678" w:type="dxa"/>
            <w:vMerge/>
            <w:tcBorders>
              <w:top w:val="single" w:sz="4" w:space="0" w:color="auto"/>
            </w:tcBorders>
          </w:tcPr>
          <w:p w14:paraId="05E4273F" w14:textId="77777777" w:rsidR="00B62EC8" w:rsidRPr="00C73262" w:rsidRDefault="00B62EC8" w:rsidP="00985411">
            <w:pPr>
              <w:spacing w:after="0"/>
              <w:contextualSpacing/>
              <w:jc w:val="both"/>
              <w:rPr>
                <w:rFonts w:ascii="Times New Roman" w:hAnsi="Times New Roman" w:cs="Times New Roman"/>
                <w:sz w:val="28"/>
                <w:szCs w:val="28"/>
              </w:rPr>
            </w:pPr>
          </w:p>
        </w:tc>
        <w:tc>
          <w:tcPr>
            <w:tcW w:w="3291" w:type="dxa"/>
            <w:tcBorders>
              <w:top w:val="single" w:sz="4" w:space="0" w:color="auto"/>
            </w:tcBorders>
          </w:tcPr>
          <w:p w14:paraId="1CC23D02" w14:textId="5E9BC738" w:rsidR="00B62EC8" w:rsidRPr="00C73262" w:rsidRDefault="00B62EC8" w:rsidP="00203827">
            <w:pPr>
              <w:pStyle w:val="a3"/>
              <w:spacing w:after="0"/>
              <w:ind w:left="0"/>
              <w:rPr>
                <w:rFonts w:ascii="Times New Roman" w:hAnsi="Times New Roman" w:cs="Times New Roman"/>
                <w:sz w:val="28"/>
                <w:szCs w:val="28"/>
              </w:rPr>
            </w:pPr>
            <w:r w:rsidRPr="00C73262">
              <w:rPr>
                <w:rFonts w:ascii="Times New Roman" w:hAnsi="Times New Roman" w:cs="Times New Roman"/>
                <w:sz w:val="28"/>
                <w:szCs w:val="28"/>
              </w:rPr>
              <w:t>6.1.1. Искусство варваров</w:t>
            </w:r>
            <w:r w:rsidR="00203827">
              <w:rPr>
                <w:rFonts w:ascii="Times New Roman" w:hAnsi="Times New Roman" w:cs="Times New Roman"/>
                <w:sz w:val="28"/>
                <w:szCs w:val="28"/>
              </w:rPr>
              <w:t>.</w:t>
            </w:r>
          </w:p>
          <w:p w14:paraId="62AB3424" w14:textId="19368B6F" w:rsidR="00B62EC8" w:rsidRPr="00C73262" w:rsidRDefault="00B62EC8" w:rsidP="00203827">
            <w:pPr>
              <w:pStyle w:val="a3"/>
              <w:spacing w:after="0"/>
              <w:ind w:left="0"/>
              <w:rPr>
                <w:rFonts w:ascii="Times New Roman" w:hAnsi="Times New Roman" w:cs="Times New Roman"/>
                <w:sz w:val="28"/>
                <w:szCs w:val="28"/>
              </w:rPr>
            </w:pPr>
            <w:r w:rsidRPr="00C73262">
              <w:rPr>
                <w:rFonts w:ascii="Times New Roman" w:hAnsi="Times New Roman" w:cs="Times New Roman"/>
                <w:sz w:val="28"/>
                <w:szCs w:val="28"/>
              </w:rPr>
              <w:t>6.1.2. Романский стиль</w:t>
            </w:r>
            <w:r w:rsidR="00203827">
              <w:rPr>
                <w:rFonts w:ascii="Times New Roman" w:hAnsi="Times New Roman" w:cs="Times New Roman"/>
                <w:sz w:val="28"/>
                <w:szCs w:val="28"/>
              </w:rPr>
              <w:t>.</w:t>
            </w:r>
          </w:p>
          <w:p w14:paraId="5CFC2EAE" w14:textId="5C8FDDDD" w:rsidR="00B62EC8" w:rsidRPr="00C73262" w:rsidRDefault="00B62EC8" w:rsidP="00203827">
            <w:pPr>
              <w:pStyle w:val="a3"/>
              <w:spacing w:after="0"/>
              <w:ind w:left="0"/>
              <w:rPr>
                <w:rFonts w:ascii="Times New Roman" w:hAnsi="Times New Roman" w:cs="Times New Roman"/>
                <w:sz w:val="28"/>
                <w:szCs w:val="28"/>
              </w:rPr>
            </w:pPr>
            <w:r w:rsidRPr="00C73262">
              <w:rPr>
                <w:rFonts w:ascii="Times New Roman" w:hAnsi="Times New Roman" w:cs="Times New Roman"/>
                <w:sz w:val="28"/>
                <w:szCs w:val="28"/>
              </w:rPr>
              <w:t>6.1.3. Готический стиль</w:t>
            </w:r>
            <w:r w:rsidR="00203827">
              <w:rPr>
                <w:rFonts w:ascii="Times New Roman" w:hAnsi="Times New Roman" w:cs="Times New Roman"/>
                <w:sz w:val="28"/>
                <w:szCs w:val="28"/>
              </w:rPr>
              <w:t>.</w:t>
            </w:r>
          </w:p>
        </w:tc>
        <w:tc>
          <w:tcPr>
            <w:tcW w:w="1276" w:type="dxa"/>
            <w:tcBorders>
              <w:top w:val="single" w:sz="4" w:space="0" w:color="auto"/>
            </w:tcBorders>
          </w:tcPr>
          <w:p w14:paraId="5197AEBD" w14:textId="77777777" w:rsidR="00B62EC8" w:rsidRPr="00C73262" w:rsidRDefault="00B62EC8"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43176738" w14:textId="77777777" w:rsidR="00B62EC8" w:rsidRPr="00C73262" w:rsidRDefault="00B62EC8"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73DFB205" w14:textId="77777777" w:rsidR="00B62EC8" w:rsidRPr="00C73262" w:rsidRDefault="00B62EC8"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559" w:type="dxa"/>
            <w:tcBorders>
              <w:top w:val="single" w:sz="4" w:space="0" w:color="auto"/>
            </w:tcBorders>
          </w:tcPr>
          <w:p w14:paraId="67BD727C" w14:textId="77777777" w:rsidR="00B62EC8" w:rsidRPr="00C73262" w:rsidRDefault="00B62EC8"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69DDE4DF" w14:textId="77777777" w:rsidR="00B62EC8" w:rsidRPr="00C73262" w:rsidRDefault="00B62EC8"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p w14:paraId="00A23973" w14:textId="77777777" w:rsidR="00B62EC8" w:rsidRPr="00C73262" w:rsidRDefault="00B62EC8"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320" w:type="dxa"/>
            <w:tcBorders>
              <w:top w:val="single" w:sz="4" w:space="0" w:color="auto"/>
              <w:right w:val="single" w:sz="4" w:space="0" w:color="auto"/>
            </w:tcBorders>
          </w:tcPr>
          <w:p w14:paraId="6A829C9C" w14:textId="77777777" w:rsidR="00B62EC8" w:rsidRPr="00C73262" w:rsidRDefault="00B62EC8"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2FBEF07B" w14:textId="77777777" w:rsidR="00B62EC8" w:rsidRPr="00C73262" w:rsidRDefault="00B62EC8"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p w14:paraId="4B1C5B86" w14:textId="77777777" w:rsidR="00B62EC8" w:rsidRPr="00C73262" w:rsidRDefault="00B62EC8"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912" w:type="dxa"/>
            <w:gridSpan w:val="3"/>
            <w:tcBorders>
              <w:top w:val="single" w:sz="4" w:space="0" w:color="auto"/>
              <w:left w:val="single" w:sz="4" w:space="0" w:color="auto"/>
            </w:tcBorders>
          </w:tcPr>
          <w:p w14:paraId="79CB8A6F" w14:textId="77777777" w:rsidR="00B62EC8" w:rsidRDefault="00B62EC8">
            <w:pPr>
              <w:spacing w:after="160" w:line="259" w:lineRule="auto"/>
              <w:rPr>
                <w:rFonts w:ascii="Times New Roman" w:hAnsi="Times New Roman" w:cs="Times New Roman"/>
                <w:sz w:val="28"/>
                <w:szCs w:val="28"/>
              </w:rPr>
            </w:pPr>
          </w:p>
          <w:p w14:paraId="39CC9DB9" w14:textId="77777777" w:rsidR="00B62EC8" w:rsidRPr="00C73262" w:rsidRDefault="00B62EC8" w:rsidP="00985411">
            <w:pPr>
              <w:spacing w:after="0"/>
              <w:contextualSpacing/>
              <w:jc w:val="both"/>
              <w:rPr>
                <w:rFonts w:ascii="Times New Roman" w:hAnsi="Times New Roman" w:cs="Times New Roman"/>
                <w:sz w:val="28"/>
                <w:szCs w:val="28"/>
              </w:rPr>
            </w:pPr>
          </w:p>
        </w:tc>
      </w:tr>
      <w:tr w:rsidR="00B62EC8" w:rsidRPr="00C73262" w14:paraId="0CC50129" w14:textId="4F092161" w:rsidTr="00695F3F">
        <w:trPr>
          <w:trHeight w:val="20"/>
        </w:trPr>
        <w:tc>
          <w:tcPr>
            <w:tcW w:w="678" w:type="dxa"/>
            <w:vMerge/>
            <w:tcBorders>
              <w:top w:val="single" w:sz="4" w:space="0" w:color="auto"/>
            </w:tcBorders>
          </w:tcPr>
          <w:p w14:paraId="29B20866" w14:textId="77777777" w:rsidR="00B62EC8" w:rsidRPr="00C73262" w:rsidRDefault="00B62EC8" w:rsidP="00985411">
            <w:pPr>
              <w:spacing w:after="0"/>
              <w:contextualSpacing/>
              <w:jc w:val="both"/>
              <w:rPr>
                <w:rFonts w:ascii="Times New Roman" w:hAnsi="Times New Roman" w:cs="Times New Roman"/>
                <w:sz w:val="28"/>
                <w:szCs w:val="28"/>
              </w:rPr>
            </w:pPr>
          </w:p>
        </w:tc>
        <w:tc>
          <w:tcPr>
            <w:tcW w:w="3291" w:type="dxa"/>
            <w:tcBorders>
              <w:top w:val="single" w:sz="4" w:space="0" w:color="auto"/>
            </w:tcBorders>
          </w:tcPr>
          <w:p w14:paraId="2DF907C0" w14:textId="77777777" w:rsidR="00B62EC8" w:rsidRPr="00C73262" w:rsidRDefault="00B62EC8" w:rsidP="00985411">
            <w:pPr>
              <w:pStyle w:val="a3"/>
              <w:spacing w:after="0"/>
              <w:ind w:left="0"/>
              <w:jc w:val="both"/>
              <w:rPr>
                <w:rFonts w:ascii="Times New Roman" w:hAnsi="Times New Roman" w:cs="Times New Roman"/>
                <w:sz w:val="28"/>
                <w:szCs w:val="28"/>
              </w:rPr>
            </w:pPr>
            <w:r w:rsidRPr="00C73262">
              <w:rPr>
                <w:rFonts w:ascii="Times New Roman" w:hAnsi="Times New Roman" w:cs="Times New Roman"/>
                <w:sz w:val="28"/>
                <w:szCs w:val="28"/>
              </w:rPr>
              <w:t xml:space="preserve">6.2. Искусство Древней Руси </w:t>
            </w:r>
            <w:r w:rsidRPr="00C73262">
              <w:rPr>
                <w:rFonts w:ascii="Times New Roman" w:hAnsi="Times New Roman" w:cs="Times New Roman"/>
                <w:sz w:val="28"/>
                <w:szCs w:val="28"/>
                <w:lang w:val="en-US"/>
              </w:rPr>
              <w:t>X</w:t>
            </w:r>
            <w:r w:rsidRPr="00C73262">
              <w:rPr>
                <w:rFonts w:ascii="Times New Roman" w:hAnsi="Times New Roman" w:cs="Times New Roman"/>
                <w:sz w:val="28"/>
                <w:szCs w:val="28"/>
              </w:rPr>
              <w:t xml:space="preserve"> ‒ начала </w:t>
            </w:r>
            <w:r w:rsidRPr="00C73262">
              <w:rPr>
                <w:rFonts w:ascii="Times New Roman" w:hAnsi="Times New Roman" w:cs="Times New Roman"/>
                <w:sz w:val="28"/>
                <w:szCs w:val="28"/>
                <w:lang w:val="en-US"/>
              </w:rPr>
              <w:t>XV</w:t>
            </w:r>
            <w:r w:rsidRPr="00C73262">
              <w:rPr>
                <w:rFonts w:ascii="Times New Roman" w:hAnsi="Times New Roman" w:cs="Times New Roman"/>
                <w:sz w:val="28"/>
                <w:szCs w:val="28"/>
              </w:rPr>
              <w:t xml:space="preserve"> вв.</w:t>
            </w:r>
          </w:p>
        </w:tc>
        <w:tc>
          <w:tcPr>
            <w:tcW w:w="1276" w:type="dxa"/>
            <w:tcBorders>
              <w:top w:val="single" w:sz="4" w:space="0" w:color="auto"/>
            </w:tcBorders>
          </w:tcPr>
          <w:p w14:paraId="45AB0A4B" w14:textId="77777777" w:rsidR="00B62EC8" w:rsidRPr="00C73262" w:rsidRDefault="00B62EC8"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559" w:type="dxa"/>
            <w:tcBorders>
              <w:top w:val="single" w:sz="4" w:space="0" w:color="auto"/>
            </w:tcBorders>
          </w:tcPr>
          <w:p w14:paraId="4DB6CC44" w14:textId="77777777" w:rsidR="00B62EC8" w:rsidRPr="00C73262" w:rsidRDefault="00B62EC8"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320" w:type="dxa"/>
            <w:tcBorders>
              <w:top w:val="single" w:sz="4" w:space="0" w:color="auto"/>
              <w:right w:val="single" w:sz="4" w:space="0" w:color="auto"/>
            </w:tcBorders>
          </w:tcPr>
          <w:p w14:paraId="78C7318E" w14:textId="77777777" w:rsidR="00B62EC8" w:rsidRPr="00C73262" w:rsidRDefault="00B62EC8"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2</w:t>
            </w:r>
          </w:p>
        </w:tc>
        <w:tc>
          <w:tcPr>
            <w:tcW w:w="1912" w:type="dxa"/>
            <w:gridSpan w:val="3"/>
            <w:tcBorders>
              <w:top w:val="single" w:sz="4" w:space="0" w:color="auto"/>
              <w:left w:val="single" w:sz="4" w:space="0" w:color="auto"/>
            </w:tcBorders>
          </w:tcPr>
          <w:p w14:paraId="2C525870" w14:textId="77777777" w:rsidR="00B62EC8" w:rsidRPr="00C73262" w:rsidRDefault="00B62EC8" w:rsidP="00B62EC8">
            <w:pPr>
              <w:spacing w:after="0"/>
              <w:contextualSpacing/>
              <w:jc w:val="both"/>
              <w:rPr>
                <w:rFonts w:ascii="Times New Roman" w:hAnsi="Times New Roman" w:cs="Times New Roman"/>
                <w:sz w:val="28"/>
                <w:szCs w:val="28"/>
              </w:rPr>
            </w:pPr>
          </w:p>
        </w:tc>
      </w:tr>
      <w:tr w:rsidR="00B62EC8" w:rsidRPr="00C73262" w14:paraId="1058344E" w14:textId="5B4D58F4" w:rsidTr="00695F3F">
        <w:trPr>
          <w:trHeight w:val="20"/>
        </w:trPr>
        <w:tc>
          <w:tcPr>
            <w:tcW w:w="678" w:type="dxa"/>
            <w:vMerge/>
            <w:tcBorders>
              <w:top w:val="single" w:sz="4" w:space="0" w:color="auto"/>
            </w:tcBorders>
          </w:tcPr>
          <w:p w14:paraId="7CCA3D02" w14:textId="77777777" w:rsidR="00B62EC8" w:rsidRPr="00C73262" w:rsidRDefault="00B62EC8" w:rsidP="00985411">
            <w:pPr>
              <w:spacing w:after="0"/>
              <w:contextualSpacing/>
              <w:jc w:val="both"/>
              <w:rPr>
                <w:rFonts w:ascii="Times New Roman" w:hAnsi="Times New Roman" w:cs="Times New Roman"/>
                <w:sz w:val="28"/>
                <w:szCs w:val="28"/>
              </w:rPr>
            </w:pPr>
          </w:p>
        </w:tc>
        <w:tc>
          <w:tcPr>
            <w:tcW w:w="3291" w:type="dxa"/>
            <w:tcBorders>
              <w:top w:val="single" w:sz="4" w:space="0" w:color="auto"/>
            </w:tcBorders>
          </w:tcPr>
          <w:p w14:paraId="759381FD" w14:textId="163F5E80" w:rsidR="00B62EC8" w:rsidRPr="00C73262" w:rsidRDefault="00B62EC8"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6.3. Искусство эпохи Возрождения</w:t>
            </w:r>
            <w:r w:rsidR="00203827">
              <w:rPr>
                <w:rFonts w:ascii="Times New Roman" w:hAnsi="Times New Roman" w:cs="Times New Roman"/>
                <w:sz w:val="28"/>
                <w:szCs w:val="28"/>
              </w:rPr>
              <w:t>.</w:t>
            </w:r>
          </w:p>
        </w:tc>
        <w:tc>
          <w:tcPr>
            <w:tcW w:w="1276" w:type="dxa"/>
            <w:tcBorders>
              <w:top w:val="single" w:sz="4" w:space="0" w:color="auto"/>
            </w:tcBorders>
          </w:tcPr>
          <w:p w14:paraId="36EEC850" w14:textId="77777777" w:rsidR="00B62EC8" w:rsidRPr="00C73262" w:rsidRDefault="00B62EC8"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3</w:t>
            </w:r>
          </w:p>
        </w:tc>
        <w:tc>
          <w:tcPr>
            <w:tcW w:w="1559" w:type="dxa"/>
            <w:tcBorders>
              <w:top w:val="single" w:sz="4" w:space="0" w:color="auto"/>
            </w:tcBorders>
          </w:tcPr>
          <w:p w14:paraId="01877338" w14:textId="77777777" w:rsidR="00B62EC8" w:rsidRPr="00C73262" w:rsidRDefault="00B62EC8"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1</w:t>
            </w:r>
          </w:p>
        </w:tc>
        <w:tc>
          <w:tcPr>
            <w:tcW w:w="1320" w:type="dxa"/>
            <w:tcBorders>
              <w:top w:val="single" w:sz="4" w:space="0" w:color="auto"/>
              <w:right w:val="single" w:sz="4" w:space="0" w:color="auto"/>
            </w:tcBorders>
          </w:tcPr>
          <w:p w14:paraId="445BC9C4" w14:textId="77777777" w:rsidR="00B62EC8" w:rsidRPr="00C73262" w:rsidRDefault="00B62EC8"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4</w:t>
            </w:r>
          </w:p>
        </w:tc>
        <w:tc>
          <w:tcPr>
            <w:tcW w:w="1912" w:type="dxa"/>
            <w:gridSpan w:val="3"/>
            <w:tcBorders>
              <w:top w:val="single" w:sz="4" w:space="0" w:color="auto"/>
              <w:left w:val="single" w:sz="4" w:space="0" w:color="auto"/>
            </w:tcBorders>
          </w:tcPr>
          <w:p w14:paraId="415A6AA6" w14:textId="77777777" w:rsidR="00B62EC8" w:rsidRPr="00C73262" w:rsidRDefault="00B62EC8" w:rsidP="00B62EC8">
            <w:pPr>
              <w:spacing w:after="0"/>
              <w:contextualSpacing/>
              <w:jc w:val="both"/>
              <w:rPr>
                <w:rFonts w:ascii="Times New Roman" w:hAnsi="Times New Roman" w:cs="Times New Roman"/>
                <w:sz w:val="28"/>
                <w:szCs w:val="28"/>
              </w:rPr>
            </w:pPr>
          </w:p>
        </w:tc>
      </w:tr>
      <w:tr w:rsidR="00B62EC8" w:rsidRPr="00C73262" w14:paraId="3B2B2FAB" w14:textId="3C7FF1AE" w:rsidTr="00695F3F">
        <w:trPr>
          <w:trHeight w:val="20"/>
        </w:trPr>
        <w:tc>
          <w:tcPr>
            <w:tcW w:w="678" w:type="dxa"/>
            <w:tcBorders>
              <w:top w:val="single" w:sz="4" w:space="0" w:color="auto"/>
              <w:bottom w:val="single" w:sz="4" w:space="0" w:color="auto"/>
            </w:tcBorders>
          </w:tcPr>
          <w:p w14:paraId="22DB59F2" w14:textId="77777777" w:rsidR="00B62EC8" w:rsidRPr="00C73262" w:rsidRDefault="00B62EC8"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7</w:t>
            </w:r>
          </w:p>
        </w:tc>
        <w:tc>
          <w:tcPr>
            <w:tcW w:w="3291" w:type="dxa"/>
            <w:tcBorders>
              <w:top w:val="single" w:sz="4" w:space="0" w:color="auto"/>
            </w:tcBorders>
          </w:tcPr>
          <w:p w14:paraId="541668F0" w14:textId="77777777" w:rsidR="00B62EC8" w:rsidRPr="00C73262" w:rsidRDefault="00B62EC8" w:rsidP="00203827">
            <w:pPr>
              <w:pStyle w:val="a3"/>
              <w:spacing w:after="0"/>
              <w:ind w:left="0"/>
              <w:rPr>
                <w:rFonts w:ascii="Times New Roman" w:hAnsi="Times New Roman" w:cs="Times New Roman"/>
                <w:b/>
                <w:sz w:val="28"/>
                <w:szCs w:val="28"/>
              </w:rPr>
            </w:pPr>
            <w:r w:rsidRPr="00C73262">
              <w:rPr>
                <w:rFonts w:ascii="Times New Roman" w:hAnsi="Times New Roman" w:cs="Times New Roman"/>
                <w:b/>
                <w:sz w:val="28"/>
                <w:szCs w:val="28"/>
              </w:rPr>
              <w:t>Подготовка к конкурсам</w:t>
            </w:r>
          </w:p>
        </w:tc>
        <w:tc>
          <w:tcPr>
            <w:tcW w:w="1276" w:type="dxa"/>
            <w:tcBorders>
              <w:top w:val="single" w:sz="4" w:space="0" w:color="auto"/>
            </w:tcBorders>
          </w:tcPr>
          <w:p w14:paraId="7AC498B9" w14:textId="77777777" w:rsidR="00B62EC8" w:rsidRPr="00C73262" w:rsidRDefault="00B62EC8" w:rsidP="00985411">
            <w:pPr>
              <w:spacing w:after="0"/>
              <w:contextualSpacing/>
              <w:jc w:val="both"/>
              <w:rPr>
                <w:rFonts w:ascii="Times New Roman" w:hAnsi="Times New Roman" w:cs="Times New Roman"/>
                <w:b/>
                <w:sz w:val="28"/>
                <w:szCs w:val="28"/>
              </w:rPr>
            </w:pPr>
            <w:r w:rsidRPr="00C73262">
              <w:rPr>
                <w:rFonts w:ascii="Times New Roman" w:hAnsi="Times New Roman" w:cs="Times New Roman"/>
                <w:b/>
                <w:sz w:val="28"/>
                <w:szCs w:val="28"/>
              </w:rPr>
              <w:t>2</w:t>
            </w:r>
          </w:p>
        </w:tc>
        <w:tc>
          <w:tcPr>
            <w:tcW w:w="1559" w:type="dxa"/>
            <w:tcBorders>
              <w:top w:val="single" w:sz="4" w:space="0" w:color="auto"/>
            </w:tcBorders>
          </w:tcPr>
          <w:p w14:paraId="6323F3BB" w14:textId="77777777" w:rsidR="00B62EC8" w:rsidRPr="00C73262" w:rsidRDefault="00B62EC8" w:rsidP="00985411">
            <w:pPr>
              <w:spacing w:after="0"/>
              <w:contextualSpacing/>
              <w:jc w:val="both"/>
              <w:rPr>
                <w:rFonts w:ascii="Times New Roman" w:hAnsi="Times New Roman" w:cs="Times New Roman"/>
                <w:b/>
                <w:sz w:val="28"/>
                <w:szCs w:val="28"/>
              </w:rPr>
            </w:pPr>
            <w:r w:rsidRPr="00C73262">
              <w:rPr>
                <w:rFonts w:ascii="Times New Roman" w:hAnsi="Times New Roman" w:cs="Times New Roman"/>
                <w:b/>
                <w:sz w:val="28"/>
                <w:szCs w:val="28"/>
              </w:rPr>
              <w:t>12</w:t>
            </w:r>
          </w:p>
        </w:tc>
        <w:tc>
          <w:tcPr>
            <w:tcW w:w="1320" w:type="dxa"/>
            <w:tcBorders>
              <w:top w:val="single" w:sz="4" w:space="0" w:color="auto"/>
              <w:right w:val="single" w:sz="4" w:space="0" w:color="auto"/>
            </w:tcBorders>
          </w:tcPr>
          <w:p w14:paraId="754A36F4" w14:textId="77777777" w:rsidR="00B62EC8" w:rsidRPr="00C73262" w:rsidRDefault="00B62EC8" w:rsidP="00985411">
            <w:pPr>
              <w:spacing w:after="0"/>
              <w:contextualSpacing/>
              <w:jc w:val="both"/>
              <w:rPr>
                <w:rFonts w:ascii="Times New Roman" w:hAnsi="Times New Roman" w:cs="Times New Roman"/>
                <w:b/>
                <w:sz w:val="28"/>
                <w:szCs w:val="28"/>
              </w:rPr>
            </w:pPr>
            <w:r w:rsidRPr="00C73262">
              <w:rPr>
                <w:rFonts w:ascii="Times New Roman" w:hAnsi="Times New Roman" w:cs="Times New Roman"/>
                <w:b/>
                <w:sz w:val="28"/>
                <w:szCs w:val="28"/>
              </w:rPr>
              <w:t>14</w:t>
            </w:r>
          </w:p>
        </w:tc>
        <w:tc>
          <w:tcPr>
            <w:tcW w:w="1912" w:type="dxa"/>
            <w:gridSpan w:val="3"/>
            <w:tcBorders>
              <w:top w:val="single" w:sz="4" w:space="0" w:color="auto"/>
              <w:left w:val="single" w:sz="4" w:space="0" w:color="auto"/>
            </w:tcBorders>
          </w:tcPr>
          <w:p w14:paraId="13676719" w14:textId="12A827B9" w:rsidR="00B62EC8" w:rsidRPr="00C73262" w:rsidRDefault="00B143B2" w:rsidP="00B62EC8">
            <w:pPr>
              <w:spacing w:after="0"/>
              <w:contextualSpacing/>
              <w:jc w:val="both"/>
              <w:rPr>
                <w:rFonts w:ascii="Times New Roman" w:hAnsi="Times New Roman" w:cs="Times New Roman"/>
                <w:b/>
                <w:sz w:val="28"/>
                <w:szCs w:val="28"/>
              </w:rPr>
            </w:pPr>
            <w:r w:rsidRPr="00B143B2">
              <w:rPr>
                <w:rFonts w:ascii="Times New Roman" w:eastAsia="Times New Roman" w:hAnsi="Times New Roman" w:cs="Times New Roman"/>
                <w:sz w:val="28"/>
                <w:szCs w:val="28"/>
                <w:lang w:eastAsia="en-US"/>
              </w:rPr>
              <w:t>Презентация творческих работ, анализ участия в мероприятия, конкурах, выставках.</w:t>
            </w:r>
          </w:p>
        </w:tc>
      </w:tr>
      <w:tr w:rsidR="00B62EC8" w:rsidRPr="00C73262" w14:paraId="1E9033BB" w14:textId="08472BEE" w:rsidTr="00695F3F">
        <w:trPr>
          <w:trHeight w:val="20"/>
        </w:trPr>
        <w:tc>
          <w:tcPr>
            <w:tcW w:w="678" w:type="dxa"/>
            <w:tcBorders>
              <w:top w:val="single" w:sz="4" w:space="0" w:color="auto"/>
              <w:bottom w:val="single" w:sz="4" w:space="0" w:color="auto"/>
            </w:tcBorders>
          </w:tcPr>
          <w:p w14:paraId="02D084DF" w14:textId="77777777" w:rsidR="00B62EC8" w:rsidRPr="00C73262" w:rsidRDefault="00B62EC8" w:rsidP="00985411">
            <w:pPr>
              <w:spacing w:after="0"/>
              <w:contextualSpacing/>
              <w:jc w:val="both"/>
              <w:rPr>
                <w:rFonts w:ascii="Times New Roman" w:hAnsi="Times New Roman" w:cs="Times New Roman"/>
                <w:sz w:val="28"/>
                <w:szCs w:val="28"/>
              </w:rPr>
            </w:pPr>
            <w:r w:rsidRPr="00C73262">
              <w:rPr>
                <w:rFonts w:ascii="Times New Roman" w:hAnsi="Times New Roman" w:cs="Times New Roman"/>
                <w:sz w:val="28"/>
                <w:szCs w:val="28"/>
              </w:rPr>
              <w:t>8</w:t>
            </w:r>
          </w:p>
        </w:tc>
        <w:tc>
          <w:tcPr>
            <w:tcW w:w="3291" w:type="dxa"/>
            <w:tcBorders>
              <w:top w:val="single" w:sz="4" w:space="0" w:color="auto"/>
            </w:tcBorders>
          </w:tcPr>
          <w:p w14:paraId="14861902" w14:textId="77777777" w:rsidR="00B62EC8" w:rsidRDefault="00B62EC8" w:rsidP="00985411">
            <w:pPr>
              <w:pStyle w:val="a3"/>
              <w:spacing w:after="0"/>
              <w:ind w:left="0"/>
              <w:jc w:val="both"/>
              <w:rPr>
                <w:rFonts w:ascii="Times New Roman" w:hAnsi="Times New Roman" w:cs="Times New Roman"/>
                <w:b/>
                <w:sz w:val="28"/>
                <w:szCs w:val="28"/>
              </w:rPr>
            </w:pPr>
            <w:r w:rsidRPr="00C73262">
              <w:rPr>
                <w:rFonts w:ascii="Times New Roman" w:hAnsi="Times New Roman" w:cs="Times New Roman"/>
                <w:b/>
                <w:sz w:val="28"/>
                <w:szCs w:val="28"/>
              </w:rPr>
              <w:t>Итоговое занятие</w:t>
            </w:r>
          </w:p>
          <w:p w14:paraId="777A2BD4" w14:textId="1819079B" w:rsidR="00B62EC8" w:rsidRPr="00C73262" w:rsidRDefault="00B62EC8" w:rsidP="00985411">
            <w:pPr>
              <w:pStyle w:val="a3"/>
              <w:spacing w:after="0"/>
              <w:ind w:left="0"/>
              <w:jc w:val="both"/>
              <w:rPr>
                <w:rFonts w:ascii="Times New Roman" w:hAnsi="Times New Roman" w:cs="Times New Roman"/>
                <w:b/>
                <w:sz w:val="28"/>
                <w:szCs w:val="28"/>
              </w:rPr>
            </w:pPr>
            <w:r w:rsidRPr="00C73262">
              <w:rPr>
                <w:rFonts w:ascii="Times New Roman" w:hAnsi="Times New Roman" w:cs="Times New Roman"/>
                <w:sz w:val="28"/>
                <w:szCs w:val="28"/>
              </w:rPr>
              <w:t>Создание композиции свободной тематики</w:t>
            </w:r>
          </w:p>
        </w:tc>
        <w:tc>
          <w:tcPr>
            <w:tcW w:w="1276" w:type="dxa"/>
            <w:tcBorders>
              <w:top w:val="single" w:sz="4" w:space="0" w:color="auto"/>
            </w:tcBorders>
          </w:tcPr>
          <w:p w14:paraId="24F06D83" w14:textId="77777777" w:rsidR="00B62EC8" w:rsidRPr="00C73262" w:rsidRDefault="00B62EC8" w:rsidP="00985411">
            <w:pPr>
              <w:spacing w:after="0"/>
              <w:contextualSpacing/>
              <w:jc w:val="both"/>
              <w:rPr>
                <w:rFonts w:ascii="Times New Roman" w:hAnsi="Times New Roman" w:cs="Times New Roman"/>
                <w:b/>
                <w:sz w:val="28"/>
                <w:szCs w:val="28"/>
              </w:rPr>
            </w:pPr>
            <w:r>
              <w:rPr>
                <w:rFonts w:ascii="Times New Roman" w:hAnsi="Times New Roman" w:cs="Times New Roman"/>
                <w:b/>
                <w:sz w:val="28"/>
                <w:szCs w:val="28"/>
              </w:rPr>
              <w:t>1</w:t>
            </w:r>
          </w:p>
        </w:tc>
        <w:tc>
          <w:tcPr>
            <w:tcW w:w="1559" w:type="dxa"/>
            <w:tcBorders>
              <w:top w:val="single" w:sz="4" w:space="0" w:color="auto"/>
            </w:tcBorders>
          </w:tcPr>
          <w:p w14:paraId="36A5FA0E" w14:textId="77777777" w:rsidR="00B62EC8" w:rsidRPr="00C73262" w:rsidRDefault="00B62EC8" w:rsidP="00985411">
            <w:pPr>
              <w:spacing w:after="0"/>
              <w:contextualSpacing/>
              <w:jc w:val="both"/>
              <w:rPr>
                <w:rFonts w:ascii="Times New Roman" w:hAnsi="Times New Roman" w:cs="Times New Roman"/>
                <w:b/>
                <w:sz w:val="28"/>
                <w:szCs w:val="28"/>
              </w:rPr>
            </w:pPr>
            <w:r>
              <w:rPr>
                <w:rFonts w:ascii="Times New Roman" w:hAnsi="Times New Roman" w:cs="Times New Roman"/>
                <w:b/>
                <w:sz w:val="28"/>
                <w:szCs w:val="28"/>
              </w:rPr>
              <w:t>3</w:t>
            </w:r>
          </w:p>
        </w:tc>
        <w:tc>
          <w:tcPr>
            <w:tcW w:w="1320" w:type="dxa"/>
            <w:tcBorders>
              <w:top w:val="single" w:sz="4" w:space="0" w:color="auto"/>
              <w:right w:val="single" w:sz="4" w:space="0" w:color="auto"/>
            </w:tcBorders>
          </w:tcPr>
          <w:p w14:paraId="1876BF29" w14:textId="77777777" w:rsidR="00B62EC8" w:rsidRPr="00C73262" w:rsidRDefault="00B62EC8" w:rsidP="00985411">
            <w:pPr>
              <w:spacing w:after="0"/>
              <w:contextualSpacing/>
              <w:jc w:val="both"/>
              <w:rPr>
                <w:rFonts w:ascii="Times New Roman" w:hAnsi="Times New Roman" w:cs="Times New Roman"/>
                <w:b/>
                <w:sz w:val="28"/>
                <w:szCs w:val="28"/>
              </w:rPr>
            </w:pPr>
            <w:r w:rsidRPr="00C73262">
              <w:rPr>
                <w:rFonts w:ascii="Times New Roman" w:hAnsi="Times New Roman" w:cs="Times New Roman"/>
                <w:b/>
                <w:sz w:val="28"/>
                <w:szCs w:val="28"/>
              </w:rPr>
              <w:t>4</w:t>
            </w:r>
          </w:p>
        </w:tc>
        <w:tc>
          <w:tcPr>
            <w:tcW w:w="1912" w:type="dxa"/>
            <w:gridSpan w:val="3"/>
            <w:tcBorders>
              <w:top w:val="single" w:sz="4" w:space="0" w:color="auto"/>
              <w:left w:val="single" w:sz="4" w:space="0" w:color="auto"/>
            </w:tcBorders>
          </w:tcPr>
          <w:p w14:paraId="2D6CF136" w14:textId="33CD05FB" w:rsidR="00B62EC8" w:rsidRPr="00C73262" w:rsidRDefault="009F7958" w:rsidP="00B62EC8">
            <w:pPr>
              <w:spacing w:after="0"/>
              <w:contextualSpacing/>
              <w:jc w:val="both"/>
              <w:rPr>
                <w:rFonts w:ascii="Times New Roman" w:hAnsi="Times New Roman" w:cs="Times New Roman"/>
                <w:b/>
                <w:sz w:val="28"/>
                <w:szCs w:val="28"/>
              </w:rPr>
            </w:pPr>
            <w:r w:rsidRPr="009F7958">
              <w:rPr>
                <w:rFonts w:ascii="Times New Roman" w:eastAsia="Calibri" w:hAnsi="Times New Roman" w:cs="Times New Roman"/>
                <w:sz w:val="28"/>
                <w:szCs w:val="28"/>
                <w:lang w:eastAsia="en-US"/>
              </w:rPr>
              <w:t>Итоговый контроль</w:t>
            </w:r>
          </w:p>
        </w:tc>
      </w:tr>
      <w:tr w:rsidR="00B62EC8" w:rsidRPr="00C73262" w14:paraId="3550077F" w14:textId="44C76D05" w:rsidTr="00695F3F">
        <w:trPr>
          <w:trHeight w:val="20"/>
        </w:trPr>
        <w:tc>
          <w:tcPr>
            <w:tcW w:w="3969" w:type="dxa"/>
            <w:gridSpan w:val="2"/>
            <w:tcBorders>
              <w:top w:val="single" w:sz="4" w:space="0" w:color="auto"/>
            </w:tcBorders>
          </w:tcPr>
          <w:p w14:paraId="1D1D4A61" w14:textId="0AB6B8AF" w:rsidR="00B62EC8" w:rsidRPr="009F7958" w:rsidRDefault="009F7958" w:rsidP="00985411">
            <w:pPr>
              <w:spacing w:after="0"/>
              <w:contextualSpacing/>
              <w:jc w:val="both"/>
              <w:rPr>
                <w:rFonts w:ascii="Times New Roman" w:hAnsi="Times New Roman" w:cs="Times New Roman"/>
                <w:b/>
                <w:iCs/>
                <w:sz w:val="28"/>
                <w:szCs w:val="28"/>
              </w:rPr>
            </w:pPr>
            <w:r w:rsidRPr="009F7958">
              <w:rPr>
                <w:rFonts w:ascii="Times New Roman" w:hAnsi="Times New Roman" w:cs="Times New Roman"/>
                <w:b/>
                <w:iCs/>
                <w:sz w:val="28"/>
                <w:szCs w:val="28"/>
              </w:rPr>
              <w:t>Всего часов</w:t>
            </w:r>
          </w:p>
        </w:tc>
        <w:tc>
          <w:tcPr>
            <w:tcW w:w="1276" w:type="dxa"/>
          </w:tcPr>
          <w:p w14:paraId="07BB1C9F" w14:textId="77777777" w:rsidR="00B62EC8" w:rsidRPr="00203827" w:rsidRDefault="00B62EC8" w:rsidP="00985411">
            <w:pPr>
              <w:spacing w:after="0"/>
              <w:contextualSpacing/>
              <w:jc w:val="both"/>
              <w:rPr>
                <w:rFonts w:ascii="Times New Roman" w:hAnsi="Times New Roman" w:cs="Times New Roman"/>
                <w:b/>
                <w:iCs/>
                <w:sz w:val="28"/>
                <w:szCs w:val="28"/>
              </w:rPr>
            </w:pPr>
            <w:r w:rsidRPr="00203827">
              <w:rPr>
                <w:rFonts w:ascii="Times New Roman" w:hAnsi="Times New Roman" w:cs="Times New Roman"/>
                <w:b/>
                <w:iCs/>
                <w:sz w:val="28"/>
                <w:szCs w:val="28"/>
              </w:rPr>
              <w:t>51</w:t>
            </w:r>
          </w:p>
        </w:tc>
        <w:tc>
          <w:tcPr>
            <w:tcW w:w="1559" w:type="dxa"/>
          </w:tcPr>
          <w:p w14:paraId="3045A7C6" w14:textId="77777777" w:rsidR="00B62EC8" w:rsidRPr="00203827" w:rsidRDefault="00B62EC8" w:rsidP="00985411">
            <w:pPr>
              <w:spacing w:after="0"/>
              <w:contextualSpacing/>
              <w:jc w:val="both"/>
              <w:rPr>
                <w:rFonts w:ascii="Times New Roman" w:hAnsi="Times New Roman" w:cs="Times New Roman"/>
                <w:b/>
                <w:iCs/>
                <w:sz w:val="28"/>
                <w:szCs w:val="28"/>
              </w:rPr>
            </w:pPr>
            <w:r w:rsidRPr="00203827">
              <w:rPr>
                <w:rFonts w:ascii="Times New Roman" w:hAnsi="Times New Roman" w:cs="Times New Roman"/>
                <w:b/>
                <w:iCs/>
                <w:sz w:val="28"/>
                <w:szCs w:val="28"/>
              </w:rPr>
              <w:t>93</w:t>
            </w:r>
          </w:p>
        </w:tc>
        <w:tc>
          <w:tcPr>
            <w:tcW w:w="1320" w:type="dxa"/>
            <w:tcBorders>
              <w:right w:val="single" w:sz="4" w:space="0" w:color="auto"/>
            </w:tcBorders>
          </w:tcPr>
          <w:p w14:paraId="7B42309E" w14:textId="77777777" w:rsidR="00B62EC8" w:rsidRPr="00203827" w:rsidRDefault="00B62EC8" w:rsidP="00985411">
            <w:pPr>
              <w:spacing w:after="0"/>
              <w:contextualSpacing/>
              <w:jc w:val="both"/>
              <w:rPr>
                <w:rFonts w:ascii="Times New Roman" w:hAnsi="Times New Roman" w:cs="Times New Roman"/>
                <w:b/>
                <w:iCs/>
                <w:sz w:val="28"/>
                <w:szCs w:val="28"/>
              </w:rPr>
            </w:pPr>
            <w:r w:rsidRPr="00203827">
              <w:rPr>
                <w:rFonts w:ascii="Times New Roman" w:hAnsi="Times New Roman" w:cs="Times New Roman"/>
                <w:b/>
                <w:iCs/>
                <w:sz w:val="28"/>
                <w:szCs w:val="28"/>
              </w:rPr>
              <w:t>144</w:t>
            </w:r>
          </w:p>
        </w:tc>
        <w:tc>
          <w:tcPr>
            <w:tcW w:w="1912" w:type="dxa"/>
            <w:gridSpan w:val="3"/>
            <w:tcBorders>
              <w:left w:val="single" w:sz="4" w:space="0" w:color="auto"/>
            </w:tcBorders>
          </w:tcPr>
          <w:p w14:paraId="31AE3F65" w14:textId="77777777" w:rsidR="00B62EC8" w:rsidRPr="00C73262" w:rsidRDefault="00B62EC8" w:rsidP="00B62EC8">
            <w:pPr>
              <w:spacing w:after="0"/>
              <w:contextualSpacing/>
              <w:jc w:val="both"/>
              <w:rPr>
                <w:rFonts w:ascii="Times New Roman" w:hAnsi="Times New Roman" w:cs="Times New Roman"/>
                <w:b/>
                <w:i/>
                <w:sz w:val="28"/>
                <w:szCs w:val="28"/>
              </w:rPr>
            </w:pPr>
          </w:p>
        </w:tc>
      </w:tr>
    </w:tbl>
    <w:p w14:paraId="1906AB5F" w14:textId="77777777" w:rsidR="00203827" w:rsidRDefault="00203827" w:rsidP="00203827">
      <w:pPr>
        <w:spacing w:after="0" w:line="240" w:lineRule="auto"/>
        <w:ind w:firstLine="709"/>
        <w:jc w:val="center"/>
        <w:rPr>
          <w:rFonts w:ascii="Times New Roman" w:eastAsia="Calibri" w:hAnsi="Times New Roman" w:cs="Times New Roman"/>
          <w:b/>
          <w:bCs/>
          <w:sz w:val="28"/>
          <w:szCs w:val="28"/>
          <w:lang w:eastAsia="en-US"/>
        </w:rPr>
      </w:pPr>
    </w:p>
    <w:p w14:paraId="2F8D4192" w14:textId="2FE92159" w:rsidR="00AF78C6" w:rsidRPr="00203827" w:rsidRDefault="00203827" w:rsidP="00203827">
      <w:pPr>
        <w:spacing w:after="0" w:line="240" w:lineRule="auto"/>
        <w:ind w:firstLine="709"/>
        <w:jc w:val="center"/>
        <w:rPr>
          <w:rFonts w:ascii="Times New Roman" w:eastAsia="Calibri" w:hAnsi="Times New Roman" w:cs="Times New Roman"/>
          <w:b/>
          <w:bCs/>
          <w:sz w:val="28"/>
          <w:szCs w:val="28"/>
          <w:lang w:eastAsia="en-US"/>
        </w:rPr>
      </w:pPr>
      <w:r w:rsidRPr="00203827">
        <w:rPr>
          <w:rFonts w:ascii="Times New Roman" w:eastAsia="Calibri" w:hAnsi="Times New Roman" w:cs="Times New Roman"/>
          <w:b/>
          <w:bCs/>
          <w:sz w:val="28"/>
          <w:szCs w:val="28"/>
          <w:lang w:eastAsia="en-US"/>
        </w:rPr>
        <w:t>СОДЕРЖАНИЕ УЧЕБНОГО ПЛАНА</w:t>
      </w:r>
    </w:p>
    <w:p w14:paraId="59195B2C" w14:textId="22BC57FA" w:rsidR="00AF78C6" w:rsidRPr="001D021D" w:rsidRDefault="00AF78C6" w:rsidP="00985411">
      <w:pPr>
        <w:spacing w:after="0"/>
        <w:ind w:firstLine="709"/>
        <w:contextualSpacing/>
        <w:jc w:val="both"/>
        <w:rPr>
          <w:rFonts w:ascii="Times New Roman" w:hAnsi="Times New Roman" w:cs="Times New Roman"/>
          <w:b/>
          <w:sz w:val="28"/>
          <w:szCs w:val="28"/>
        </w:rPr>
      </w:pPr>
      <w:r w:rsidRPr="001D021D">
        <w:rPr>
          <w:rFonts w:ascii="Times New Roman" w:hAnsi="Times New Roman" w:cs="Times New Roman"/>
          <w:b/>
          <w:sz w:val="28"/>
          <w:szCs w:val="28"/>
        </w:rPr>
        <w:t>Раздел 1. Вводное занятие</w:t>
      </w:r>
      <w:r w:rsidR="00203827">
        <w:rPr>
          <w:rFonts w:ascii="Times New Roman" w:hAnsi="Times New Roman" w:cs="Times New Roman"/>
          <w:b/>
          <w:sz w:val="28"/>
          <w:szCs w:val="28"/>
        </w:rPr>
        <w:t xml:space="preserve"> (2 часа)</w:t>
      </w:r>
    </w:p>
    <w:p w14:paraId="3CCB9EB8" w14:textId="77777777" w:rsidR="00AF78C6" w:rsidRPr="00C73262" w:rsidRDefault="00911AB8" w:rsidP="00985411">
      <w:pPr>
        <w:pStyle w:val="a3"/>
        <w:numPr>
          <w:ilvl w:val="0"/>
          <w:numId w:val="1"/>
        </w:numPr>
        <w:spacing w:after="0"/>
        <w:rPr>
          <w:rFonts w:ascii="Times New Roman" w:hAnsi="Times New Roman" w:cs="Times New Roman"/>
          <w:b/>
          <w:sz w:val="28"/>
          <w:szCs w:val="28"/>
        </w:rPr>
      </w:pPr>
      <w:r w:rsidRPr="00C73262">
        <w:rPr>
          <w:rFonts w:ascii="Times New Roman" w:hAnsi="Times New Roman" w:cs="Times New Roman"/>
          <w:b/>
          <w:sz w:val="28"/>
          <w:szCs w:val="28"/>
        </w:rPr>
        <w:t>Основные тенденции изобразительного</w:t>
      </w:r>
      <w:r w:rsidR="00AF78C6" w:rsidRPr="00C73262">
        <w:rPr>
          <w:rFonts w:ascii="Times New Roman" w:hAnsi="Times New Roman" w:cs="Times New Roman"/>
          <w:b/>
          <w:sz w:val="28"/>
          <w:szCs w:val="28"/>
        </w:rPr>
        <w:t xml:space="preserve"> искусств</w:t>
      </w:r>
      <w:r w:rsidRPr="00C73262">
        <w:rPr>
          <w:rFonts w:ascii="Times New Roman" w:hAnsi="Times New Roman" w:cs="Times New Roman"/>
          <w:b/>
          <w:sz w:val="28"/>
          <w:szCs w:val="28"/>
        </w:rPr>
        <w:t>а ХХ</w:t>
      </w:r>
      <w:r w:rsidRPr="00C73262">
        <w:rPr>
          <w:rFonts w:ascii="Times New Roman" w:hAnsi="Times New Roman" w:cs="Times New Roman"/>
          <w:b/>
          <w:sz w:val="28"/>
          <w:szCs w:val="28"/>
          <w:lang w:val="uk-UA"/>
        </w:rPr>
        <w:t xml:space="preserve">І </w:t>
      </w:r>
      <w:r w:rsidRPr="00C73262">
        <w:rPr>
          <w:rFonts w:ascii="Times New Roman" w:hAnsi="Times New Roman" w:cs="Times New Roman"/>
          <w:b/>
          <w:sz w:val="28"/>
          <w:szCs w:val="28"/>
        </w:rPr>
        <w:t>века</w:t>
      </w:r>
      <w:r w:rsidR="00AF78C6" w:rsidRPr="00C73262">
        <w:rPr>
          <w:rFonts w:ascii="Times New Roman" w:hAnsi="Times New Roman" w:cs="Times New Roman"/>
          <w:b/>
          <w:sz w:val="28"/>
          <w:szCs w:val="28"/>
        </w:rPr>
        <w:t>.</w:t>
      </w:r>
    </w:p>
    <w:p w14:paraId="6BE483EA" w14:textId="1DB111E6" w:rsidR="002E064F" w:rsidRPr="00203827" w:rsidRDefault="005C4595" w:rsidP="00203827">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Теория:</w:t>
      </w:r>
      <w:r w:rsidRPr="00C73262">
        <w:rPr>
          <w:rFonts w:ascii="Times New Roman" w:hAnsi="Times New Roman" w:cs="Times New Roman"/>
          <w:sz w:val="28"/>
          <w:szCs w:val="28"/>
        </w:rPr>
        <w:t xml:space="preserve"> </w:t>
      </w:r>
      <w:r w:rsidR="000B7311" w:rsidRPr="00C73262">
        <w:rPr>
          <w:rFonts w:ascii="Times New Roman" w:hAnsi="Times New Roman" w:cs="Times New Roman"/>
          <w:sz w:val="28"/>
          <w:szCs w:val="28"/>
        </w:rPr>
        <w:t xml:space="preserve">Популярные техники и направления </w:t>
      </w:r>
      <w:r w:rsidR="00911AB8" w:rsidRPr="00C73262">
        <w:rPr>
          <w:rFonts w:ascii="Times New Roman" w:hAnsi="Times New Roman" w:cs="Times New Roman"/>
          <w:sz w:val="28"/>
          <w:szCs w:val="28"/>
        </w:rPr>
        <w:t xml:space="preserve">в </w:t>
      </w:r>
      <w:r w:rsidR="000B7311" w:rsidRPr="00C73262">
        <w:rPr>
          <w:rFonts w:ascii="Times New Roman" w:hAnsi="Times New Roman" w:cs="Times New Roman"/>
          <w:sz w:val="28"/>
          <w:szCs w:val="28"/>
        </w:rPr>
        <w:t>современно</w:t>
      </w:r>
      <w:r w:rsidR="00911AB8" w:rsidRPr="00C73262">
        <w:rPr>
          <w:rFonts w:ascii="Times New Roman" w:hAnsi="Times New Roman" w:cs="Times New Roman"/>
          <w:sz w:val="28"/>
          <w:szCs w:val="28"/>
        </w:rPr>
        <w:t>м</w:t>
      </w:r>
      <w:r w:rsidR="000B7311" w:rsidRPr="00C73262">
        <w:rPr>
          <w:rFonts w:ascii="Times New Roman" w:hAnsi="Times New Roman" w:cs="Times New Roman"/>
          <w:sz w:val="28"/>
          <w:szCs w:val="28"/>
        </w:rPr>
        <w:t xml:space="preserve"> изобразительно</w:t>
      </w:r>
      <w:r w:rsidR="00911AB8" w:rsidRPr="00C73262">
        <w:rPr>
          <w:rFonts w:ascii="Times New Roman" w:hAnsi="Times New Roman" w:cs="Times New Roman"/>
          <w:sz w:val="28"/>
          <w:szCs w:val="28"/>
        </w:rPr>
        <w:t>м искусстве</w:t>
      </w:r>
      <w:r w:rsidR="000B7311" w:rsidRPr="00C73262">
        <w:rPr>
          <w:rFonts w:ascii="Times New Roman" w:hAnsi="Times New Roman" w:cs="Times New Roman"/>
          <w:sz w:val="28"/>
          <w:szCs w:val="28"/>
        </w:rPr>
        <w:t>. Используемые инструменты и материалы. Интернет как средство продвижения для современных художников. Компьютерная графика как искусство в современном мире.</w:t>
      </w:r>
    </w:p>
    <w:p w14:paraId="38A598A0" w14:textId="5C7021FB" w:rsidR="0011450C" w:rsidRPr="001D021D" w:rsidRDefault="0011450C" w:rsidP="00985411">
      <w:pPr>
        <w:spacing w:after="0"/>
        <w:ind w:firstLine="709"/>
        <w:contextualSpacing/>
        <w:jc w:val="both"/>
        <w:rPr>
          <w:rFonts w:ascii="Times New Roman" w:hAnsi="Times New Roman" w:cs="Times New Roman"/>
          <w:b/>
          <w:sz w:val="28"/>
          <w:szCs w:val="28"/>
        </w:rPr>
      </w:pPr>
      <w:r w:rsidRPr="001D021D">
        <w:rPr>
          <w:rFonts w:ascii="Times New Roman" w:hAnsi="Times New Roman" w:cs="Times New Roman"/>
          <w:b/>
          <w:sz w:val="28"/>
          <w:szCs w:val="28"/>
        </w:rPr>
        <w:t>Раздел 2. Рисунок</w:t>
      </w:r>
      <w:r w:rsidR="00203827">
        <w:rPr>
          <w:rFonts w:ascii="Times New Roman" w:hAnsi="Times New Roman" w:cs="Times New Roman"/>
          <w:b/>
          <w:sz w:val="28"/>
          <w:szCs w:val="28"/>
        </w:rPr>
        <w:t xml:space="preserve"> (30 часов)</w:t>
      </w:r>
    </w:p>
    <w:p w14:paraId="43DD0C44" w14:textId="77777777" w:rsidR="00E421E9" w:rsidRPr="00C73262" w:rsidRDefault="0011450C"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2.1. «Рисунок предметов быта на разных фонах».</w:t>
      </w:r>
    </w:p>
    <w:p w14:paraId="122C53E3" w14:textId="54D493A4" w:rsidR="0011450C" w:rsidRPr="00C73262" w:rsidRDefault="0011450C"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2.1.1</w:t>
      </w:r>
      <w:r w:rsidR="00203827">
        <w:rPr>
          <w:rFonts w:ascii="Times New Roman" w:hAnsi="Times New Roman" w:cs="Times New Roman"/>
          <w:b/>
          <w:sz w:val="28"/>
          <w:szCs w:val="28"/>
        </w:rPr>
        <w:t>.</w:t>
      </w:r>
      <w:r w:rsidRPr="00C73262">
        <w:rPr>
          <w:rFonts w:ascii="Times New Roman" w:hAnsi="Times New Roman" w:cs="Times New Roman"/>
          <w:b/>
          <w:sz w:val="28"/>
          <w:szCs w:val="28"/>
        </w:rPr>
        <w:t xml:space="preserve"> </w:t>
      </w:r>
      <w:r w:rsidR="008331C0" w:rsidRPr="00C73262">
        <w:rPr>
          <w:rFonts w:ascii="Times New Roman" w:hAnsi="Times New Roman" w:cs="Times New Roman"/>
          <w:b/>
          <w:sz w:val="28"/>
          <w:szCs w:val="28"/>
        </w:rPr>
        <w:t>Светлые предметы.</w:t>
      </w:r>
    </w:p>
    <w:p w14:paraId="499AF45F" w14:textId="77777777" w:rsidR="005C4595" w:rsidRPr="00C73262" w:rsidRDefault="005C4595"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Теория:</w:t>
      </w:r>
      <w:r w:rsidRPr="00C73262">
        <w:rPr>
          <w:rFonts w:ascii="Times New Roman" w:hAnsi="Times New Roman" w:cs="Times New Roman"/>
          <w:sz w:val="28"/>
          <w:szCs w:val="28"/>
        </w:rPr>
        <w:t xml:space="preserve"> Изучение влияния</w:t>
      </w:r>
      <w:r w:rsidR="008331C0" w:rsidRPr="00C73262">
        <w:rPr>
          <w:rFonts w:ascii="Times New Roman" w:hAnsi="Times New Roman" w:cs="Times New Roman"/>
          <w:sz w:val="28"/>
          <w:szCs w:val="28"/>
        </w:rPr>
        <w:t xml:space="preserve"> фона на восприятие рисунка. Повторение понятий «тон», «тональное соотношение». </w:t>
      </w:r>
    </w:p>
    <w:p w14:paraId="589DB03C" w14:textId="77777777" w:rsidR="008331C0" w:rsidRPr="00C73262" w:rsidRDefault="005C4595"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Практика: </w:t>
      </w:r>
      <w:r w:rsidR="008331C0" w:rsidRPr="00C73262">
        <w:rPr>
          <w:rFonts w:ascii="Times New Roman" w:hAnsi="Times New Roman" w:cs="Times New Roman"/>
          <w:sz w:val="28"/>
          <w:szCs w:val="28"/>
        </w:rPr>
        <w:t>Тональная зарисовка фруктов и овощей</w:t>
      </w:r>
      <w:r w:rsidRPr="00C73262">
        <w:rPr>
          <w:rFonts w:ascii="Times New Roman" w:hAnsi="Times New Roman" w:cs="Times New Roman"/>
          <w:sz w:val="28"/>
          <w:szCs w:val="28"/>
        </w:rPr>
        <w:t>,</w:t>
      </w:r>
      <w:r w:rsidR="008331C0" w:rsidRPr="00C73262">
        <w:rPr>
          <w:rFonts w:ascii="Times New Roman" w:hAnsi="Times New Roman" w:cs="Times New Roman"/>
          <w:sz w:val="28"/>
          <w:szCs w:val="28"/>
        </w:rPr>
        <w:t xml:space="preserve"> светлых по тону на белом, сером и тёмном фоне.</w:t>
      </w:r>
    </w:p>
    <w:p w14:paraId="347ED1D4" w14:textId="7A30E546" w:rsidR="008331C0" w:rsidRPr="00C73262" w:rsidRDefault="008331C0"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lastRenderedPageBreak/>
        <w:t>2.1.2</w:t>
      </w:r>
      <w:r w:rsidR="00203827">
        <w:rPr>
          <w:rFonts w:ascii="Times New Roman" w:hAnsi="Times New Roman" w:cs="Times New Roman"/>
          <w:b/>
          <w:sz w:val="28"/>
          <w:szCs w:val="28"/>
        </w:rPr>
        <w:t>.</w:t>
      </w:r>
      <w:r w:rsidRPr="00C73262">
        <w:rPr>
          <w:rFonts w:ascii="Times New Roman" w:hAnsi="Times New Roman" w:cs="Times New Roman"/>
          <w:b/>
          <w:sz w:val="28"/>
          <w:szCs w:val="28"/>
        </w:rPr>
        <w:t xml:space="preserve"> Тёмные предметы.</w:t>
      </w:r>
    </w:p>
    <w:p w14:paraId="0044784D" w14:textId="77777777" w:rsidR="0011450C" w:rsidRPr="00C73262" w:rsidRDefault="00C02D61"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Практика: </w:t>
      </w:r>
      <w:r w:rsidR="008331C0" w:rsidRPr="00C73262">
        <w:rPr>
          <w:rFonts w:ascii="Times New Roman" w:hAnsi="Times New Roman" w:cs="Times New Roman"/>
          <w:sz w:val="28"/>
          <w:szCs w:val="28"/>
        </w:rPr>
        <w:t>Тональная зарисовка предметов быта, простых по форме и тёмных по тону на светлом, сером и тёмном фоне.</w:t>
      </w:r>
    </w:p>
    <w:p w14:paraId="5DC7E3FC" w14:textId="77777777" w:rsidR="008331C0" w:rsidRPr="00C73262" w:rsidRDefault="00FE33F6"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2.2. «Зарисовки по памяти».</w:t>
      </w:r>
    </w:p>
    <w:p w14:paraId="5882155C" w14:textId="77777777" w:rsidR="00FE33F6" w:rsidRPr="00C73262" w:rsidRDefault="005C4595"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w:t>
      </w:r>
      <w:r w:rsidR="00FE33F6" w:rsidRPr="00C73262">
        <w:rPr>
          <w:rFonts w:ascii="Times New Roman" w:hAnsi="Times New Roman" w:cs="Times New Roman"/>
          <w:sz w:val="28"/>
          <w:szCs w:val="28"/>
        </w:rPr>
        <w:t>Зарисовки предметов, фруктов и овощей из предыдущего занятия по памяти. Выявление объема предмета. Композиция листа.</w:t>
      </w:r>
    </w:p>
    <w:p w14:paraId="117A5858" w14:textId="77777777" w:rsidR="00ED4D66" w:rsidRPr="00C73262" w:rsidRDefault="008F617A"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2.3. «Зарисовки геометрических тел».</w:t>
      </w:r>
    </w:p>
    <w:p w14:paraId="1D9BED5B" w14:textId="40D8A172" w:rsidR="008F617A" w:rsidRPr="00C73262" w:rsidRDefault="008F617A"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2.3.1</w:t>
      </w:r>
      <w:r w:rsidR="00203827">
        <w:rPr>
          <w:rFonts w:ascii="Times New Roman" w:hAnsi="Times New Roman" w:cs="Times New Roman"/>
          <w:b/>
          <w:sz w:val="28"/>
          <w:szCs w:val="28"/>
        </w:rPr>
        <w:t>.</w:t>
      </w:r>
      <w:r w:rsidRPr="00C73262">
        <w:rPr>
          <w:rFonts w:ascii="Times New Roman" w:hAnsi="Times New Roman" w:cs="Times New Roman"/>
          <w:b/>
          <w:sz w:val="28"/>
          <w:szCs w:val="28"/>
        </w:rPr>
        <w:t xml:space="preserve"> Окружность в перспективе</w:t>
      </w:r>
      <w:r w:rsidR="00014434">
        <w:rPr>
          <w:rFonts w:ascii="Times New Roman" w:hAnsi="Times New Roman" w:cs="Times New Roman"/>
          <w:b/>
          <w:sz w:val="28"/>
          <w:szCs w:val="28"/>
        </w:rPr>
        <w:t>.</w:t>
      </w:r>
    </w:p>
    <w:p w14:paraId="01ED772E" w14:textId="77777777" w:rsidR="008F617A" w:rsidRPr="00C73262" w:rsidRDefault="008F617A"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Теория:</w:t>
      </w:r>
      <w:r w:rsidRPr="00C73262">
        <w:rPr>
          <w:rFonts w:ascii="Times New Roman" w:hAnsi="Times New Roman" w:cs="Times New Roman"/>
          <w:sz w:val="28"/>
          <w:szCs w:val="28"/>
        </w:rPr>
        <w:t xml:space="preserve"> Повторение поняти</w:t>
      </w:r>
      <w:r w:rsidR="00756A7B" w:rsidRPr="00C73262">
        <w:rPr>
          <w:rFonts w:ascii="Times New Roman" w:hAnsi="Times New Roman" w:cs="Times New Roman"/>
          <w:sz w:val="28"/>
          <w:szCs w:val="28"/>
        </w:rPr>
        <w:t>я</w:t>
      </w:r>
      <w:r w:rsidRPr="00C73262">
        <w:rPr>
          <w:rFonts w:ascii="Times New Roman" w:hAnsi="Times New Roman" w:cs="Times New Roman"/>
          <w:sz w:val="28"/>
          <w:szCs w:val="28"/>
        </w:rPr>
        <w:t xml:space="preserve"> «перспектива». Изучение влияние точки зрения на восприятие перспективные сокращения окружностей.</w:t>
      </w:r>
    </w:p>
    <w:p w14:paraId="0E01DF41" w14:textId="77777777" w:rsidR="008F617A" w:rsidRPr="00C73262" w:rsidRDefault="008F617A"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Упражнения. Зарисовки окружностей в горизонтальном положении с разных точек зрения с помощью построения на основе квадрата.</w:t>
      </w:r>
    </w:p>
    <w:p w14:paraId="78DE7549" w14:textId="51B6655C" w:rsidR="00D00263" w:rsidRPr="00C73262" w:rsidRDefault="00756A7B"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2.3.</w:t>
      </w:r>
      <w:r w:rsidR="00DA59F7" w:rsidRPr="00C73262">
        <w:rPr>
          <w:rFonts w:ascii="Times New Roman" w:hAnsi="Times New Roman" w:cs="Times New Roman"/>
          <w:b/>
          <w:sz w:val="28"/>
          <w:szCs w:val="28"/>
        </w:rPr>
        <w:t>2</w:t>
      </w:r>
      <w:r w:rsidR="00203827">
        <w:rPr>
          <w:rFonts w:ascii="Times New Roman" w:hAnsi="Times New Roman" w:cs="Times New Roman"/>
          <w:b/>
          <w:sz w:val="28"/>
          <w:szCs w:val="28"/>
        </w:rPr>
        <w:t>.</w:t>
      </w:r>
      <w:r w:rsidRPr="00C73262">
        <w:rPr>
          <w:rFonts w:ascii="Times New Roman" w:hAnsi="Times New Roman" w:cs="Times New Roman"/>
          <w:b/>
          <w:sz w:val="28"/>
          <w:szCs w:val="28"/>
        </w:rPr>
        <w:t xml:space="preserve"> </w:t>
      </w:r>
      <w:r w:rsidR="00D00263" w:rsidRPr="00C73262">
        <w:rPr>
          <w:rFonts w:ascii="Times New Roman" w:hAnsi="Times New Roman" w:cs="Times New Roman"/>
          <w:b/>
          <w:sz w:val="28"/>
          <w:szCs w:val="28"/>
        </w:rPr>
        <w:t>Линейно-конструктивное построение геометрических тел</w:t>
      </w:r>
      <w:r w:rsidR="00014434">
        <w:rPr>
          <w:rFonts w:ascii="Times New Roman" w:hAnsi="Times New Roman" w:cs="Times New Roman"/>
          <w:b/>
          <w:sz w:val="28"/>
          <w:szCs w:val="28"/>
        </w:rPr>
        <w:t>.</w:t>
      </w:r>
    </w:p>
    <w:p w14:paraId="09467CF7" w14:textId="77777777" w:rsidR="00D00263" w:rsidRPr="00C73262" w:rsidRDefault="00D00263"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Теория:</w:t>
      </w:r>
      <w:r w:rsidRPr="00C73262">
        <w:rPr>
          <w:rFonts w:ascii="Times New Roman" w:hAnsi="Times New Roman" w:cs="Times New Roman"/>
          <w:sz w:val="28"/>
          <w:szCs w:val="28"/>
        </w:rPr>
        <w:t xml:space="preserve"> Геометрические тела и их разновидности. Значение изучения построения геометрических тел для художника.</w:t>
      </w:r>
      <w:r w:rsidR="00743EAB" w:rsidRPr="00C73262">
        <w:rPr>
          <w:rFonts w:ascii="Times New Roman" w:hAnsi="Times New Roman" w:cs="Times New Roman"/>
          <w:sz w:val="28"/>
          <w:szCs w:val="28"/>
        </w:rPr>
        <w:t xml:space="preserve"> Изучение понятий «линейная перспектива», «линия горизонта», «угол наклона», «точка схода», «точка зрения».</w:t>
      </w:r>
    </w:p>
    <w:p w14:paraId="7034C48D" w14:textId="77777777" w:rsidR="00DA59F7" w:rsidRPr="00C73262" w:rsidRDefault="00D00263"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Практика: </w:t>
      </w:r>
      <w:r w:rsidRPr="00C73262">
        <w:rPr>
          <w:rFonts w:ascii="Times New Roman" w:hAnsi="Times New Roman" w:cs="Times New Roman"/>
          <w:sz w:val="28"/>
          <w:szCs w:val="28"/>
        </w:rPr>
        <w:t>Зарисовки линейно-конструктивного построения шара, параллелепипеда, цилиндра, шестигранной призмы, конуса и пирамиды по схеме.</w:t>
      </w:r>
      <w:r w:rsidR="007F7C98" w:rsidRPr="00C73262">
        <w:rPr>
          <w:rFonts w:ascii="Times New Roman" w:hAnsi="Times New Roman" w:cs="Times New Roman"/>
          <w:sz w:val="28"/>
          <w:szCs w:val="28"/>
        </w:rPr>
        <w:t xml:space="preserve"> </w:t>
      </w:r>
      <w:r w:rsidR="00DA59F7" w:rsidRPr="00C73262">
        <w:rPr>
          <w:rFonts w:ascii="Times New Roman" w:hAnsi="Times New Roman" w:cs="Times New Roman"/>
          <w:sz w:val="28"/>
          <w:szCs w:val="28"/>
        </w:rPr>
        <w:t>Линейно-конструктивная зарисовка геометрических тел с натуры</w:t>
      </w:r>
      <w:r w:rsidR="007F7C98" w:rsidRPr="00C73262">
        <w:rPr>
          <w:rFonts w:ascii="Times New Roman" w:hAnsi="Times New Roman" w:cs="Times New Roman"/>
          <w:sz w:val="28"/>
          <w:szCs w:val="28"/>
        </w:rPr>
        <w:t>.</w:t>
      </w:r>
    </w:p>
    <w:p w14:paraId="33655799" w14:textId="77777777" w:rsidR="00756A7B" w:rsidRPr="00C73262" w:rsidRDefault="0090170F"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 xml:space="preserve">2.3.3. Светотеневая зарисовка </w:t>
      </w:r>
      <w:r w:rsidR="00D00263" w:rsidRPr="00C73262">
        <w:rPr>
          <w:rFonts w:ascii="Times New Roman" w:hAnsi="Times New Roman" w:cs="Times New Roman"/>
          <w:b/>
          <w:sz w:val="28"/>
          <w:szCs w:val="28"/>
        </w:rPr>
        <w:t>тел</w:t>
      </w:r>
      <w:r w:rsidR="000F0DB5" w:rsidRPr="00C73262">
        <w:rPr>
          <w:rFonts w:ascii="Times New Roman" w:hAnsi="Times New Roman" w:cs="Times New Roman"/>
          <w:b/>
          <w:sz w:val="28"/>
          <w:szCs w:val="28"/>
        </w:rPr>
        <w:t>а</w:t>
      </w:r>
      <w:r w:rsidR="00D00263" w:rsidRPr="00C73262">
        <w:rPr>
          <w:rFonts w:ascii="Times New Roman" w:hAnsi="Times New Roman" w:cs="Times New Roman"/>
          <w:b/>
          <w:sz w:val="28"/>
          <w:szCs w:val="28"/>
        </w:rPr>
        <w:t xml:space="preserve"> вращения</w:t>
      </w:r>
      <w:r w:rsidR="00014434">
        <w:rPr>
          <w:rFonts w:ascii="Times New Roman" w:hAnsi="Times New Roman" w:cs="Times New Roman"/>
          <w:b/>
          <w:sz w:val="28"/>
          <w:szCs w:val="28"/>
        </w:rPr>
        <w:t>.</w:t>
      </w:r>
    </w:p>
    <w:p w14:paraId="51DE6485" w14:textId="77777777" w:rsidR="0090170F" w:rsidRPr="00C73262" w:rsidRDefault="00D00263"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Теория:</w:t>
      </w:r>
      <w:r w:rsidRPr="00C73262">
        <w:rPr>
          <w:rFonts w:ascii="Times New Roman" w:hAnsi="Times New Roman" w:cs="Times New Roman"/>
          <w:sz w:val="28"/>
          <w:szCs w:val="28"/>
        </w:rPr>
        <w:t xml:space="preserve"> Знакомство с понятием «тела вращения». </w:t>
      </w:r>
      <w:r w:rsidR="0090170F" w:rsidRPr="00C73262">
        <w:rPr>
          <w:rFonts w:ascii="Times New Roman" w:hAnsi="Times New Roman" w:cs="Times New Roman"/>
          <w:sz w:val="28"/>
          <w:szCs w:val="28"/>
        </w:rPr>
        <w:t>Повторение понятий «тон», «тональное соотношение».</w:t>
      </w:r>
    </w:p>
    <w:p w14:paraId="5BC31749" w14:textId="77777777" w:rsidR="00D00263" w:rsidRPr="00C73262" w:rsidRDefault="00D00263"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 xml:space="preserve">Практика: </w:t>
      </w:r>
      <w:r w:rsidRPr="00C73262">
        <w:rPr>
          <w:rFonts w:ascii="Times New Roman" w:hAnsi="Times New Roman" w:cs="Times New Roman"/>
          <w:sz w:val="28"/>
          <w:szCs w:val="28"/>
        </w:rPr>
        <w:t xml:space="preserve"> </w:t>
      </w:r>
      <w:r w:rsidR="0090170F" w:rsidRPr="00C73262">
        <w:rPr>
          <w:rFonts w:ascii="Times New Roman" w:hAnsi="Times New Roman" w:cs="Times New Roman"/>
          <w:sz w:val="28"/>
          <w:szCs w:val="28"/>
        </w:rPr>
        <w:t xml:space="preserve">Поэтапное рисование одного из тел вращения с натуры. Расположение предмета на плоскости. Моделировка формы тоном. </w:t>
      </w:r>
      <w:r w:rsidR="00076AC8" w:rsidRPr="00C73262">
        <w:rPr>
          <w:rFonts w:ascii="Times New Roman" w:hAnsi="Times New Roman" w:cs="Times New Roman"/>
          <w:sz w:val="28"/>
          <w:szCs w:val="28"/>
        </w:rPr>
        <w:t xml:space="preserve">Распределение света, полутени и тени при помощи штриховой техники. </w:t>
      </w:r>
      <w:r w:rsidR="0090170F" w:rsidRPr="00C73262">
        <w:rPr>
          <w:rFonts w:ascii="Times New Roman" w:hAnsi="Times New Roman" w:cs="Times New Roman"/>
          <w:sz w:val="28"/>
          <w:szCs w:val="28"/>
        </w:rPr>
        <w:t xml:space="preserve">Передача пространства. </w:t>
      </w:r>
    </w:p>
    <w:p w14:paraId="6661249B" w14:textId="77777777" w:rsidR="007C186E" w:rsidRPr="00C73262" w:rsidRDefault="007C186E"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2.4. «Натюрморт из двух предметов»</w:t>
      </w:r>
      <w:r w:rsidR="00014434">
        <w:rPr>
          <w:rFonts w:ascii="Times New Roman" w:hAnsi="Times New Roman" w:cs="Times New Roman"/>
          <w:b/>
          <w:sz w:val="28"/>
          <w:szCs w:val="28"/>
        </w:rPr>
        <w:t>.</w:t>
      </w:r>
    </w:p>
    <w:p w14:paraId="37C64D63" w14:textId="77777777" w:rsidR="007C186E" w:rsidRPr="00C73262" w:rsidRDefault="007C186E"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2.4.1. Линейно-конструктивное построение</w:t>
      </w:r>
      <w:r w:rsidR="00014434">
        <w:rPr>
          <w:rFonts w:ascii="Times New Roman" w:hAnsi="Times New Roman" w:cs="Times New Roman"/>
          <w:b/>
          <w:sz w:val="28"/>
          <w:szCs w:val="28"/>
        </w:rPr>
        <w:t>.</w:t>
      </w:r>
    </w:p>
    <w:p w14:paraId="4D93AB33" w14:textId="77777777" w:rsidR="007C186E" w:rsidRPr="00C73262" w:rsidRDefault="007C186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Теория:</w:t>
      </w:r>
      <w:r w:rsidRPr="00C73262">
        <w:rPr>
          <w:rFonts w:ascii="Times New Roman" w:hAnsi="Times New Roman" w:cs="Times New Roman"/>
          <w:sz w:val="28"/>
          <w:szCs w:val="28"/>
        </w:rPr>
        <w:t xml:space="preserve"> Особенности компоновки в листе группы предметов с учетом освещения.</w:t>
      </w:r>
    </w:p>
    <w:p w14:paraId="351BB45F" w14:textId="77777777" w:rsidR="007C186E" w:rsidRPr="00C73262" w:rsidRDefault="007C186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Линейно-конструктивное построение натюрморта из двух предметов быта простой формы и контрастных по тону. </w:t>
      </w:r>
    </w:p>
    <w:p w14:paraId="02E3691F" w14:textId="77777777" w:rsidR="007C186E" w:rsidRPr="00C73262" w:rsidRDefault="007C186E"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2.4.2. Штриховка</w:t>
      </w:r>
      <w:r w:rsidR="00014434">
        <w:rPr>
          <w:rFonts w:ascii="Times New Roman" w:hAnsi="Times New Roman" w:cs="Times New Roman"/>
          <w:b/>
          <w:sz w:val="28"/>
          <w:szCs w:val="28"/>
        </w:rPr>
        <w:t>.</w:t>
      </w:r>
    </w:p>
    <w:p w14:paraId="69447E1C" w14:textId="77777777" w:rsidR="007C186E" w:rsidRPr="00C73262" w:rsidRDefault="007C186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Теория</w:t>
      </w:r>
      <w:r w:rsidRPr="00C73262">
        <w:rPr>
          <w:rFonts w:ascii="Times New Roman" w:hAnsi="Times New Roman" w:cs="Times New Roman"/>
          <w:sz w:val="28"/>
          <w:szCs w:val="28"/>
        </w:rPr>
        <w:t>: Особенности передачи пространства в простом натюрморте.</w:t>
      </w:r>
    </w:p>
    <w:p w14:paraId="03A6ECB1" w14:textId="77777777" w:rsidR="007C186E" w:rsidRPr="00C73262" w:rsidRDefault="007C186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Тоновое решение рисунка. Светотенева</w:t>
      </w:r>
      <w:r w:rsidR="003B6387" w:rsidRPr="00C73262">
        <w:rPr>
          <w:rFonts w:ascii="Times New Roman" w:hAnsi="Times New Roman" w:cs="Times New Roman"/>
          <w:sz w:val="28"/>
          <w:szCs w:val="28"/>
        </w:rPr>
        <w:t>я</w:t>
      </w:r>
      <w:r w:rsidRPr="00C73262">
        <w:rPr>
          <w:rFonts w:ascii="Times New Roman" w:hAnsi="Times New Roman" w:cs="Times New Roman"/>
          <w:sz w:val="28"/>
          <w:szCs w:val="28"/>
        </w:rPr>
        <w:t xml:space="preserve"> моделировка формы. Передача пространства и взаиморасположения предметов на плоскости.</w:t>
      </w:r>
    </w:p>
    <w:p w14:paraId="35D2F7BA" w14:textId="77777777" w:rsidR="00742F23" w:rsidRPr="00C73262" w:rsidRDefault="00742F23"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2.5. «</w:t>
      </w:r>
      <w:r w:rsidR="00C4099C">
        <w:rPr>
          <w:rFonts w:ascii="Times New Roman" w:hAnsi="Times New Roman" w:cs="Times New Roman"/>
          <w:b/>
          <w:sz w:val="28"/>
          <w:szCs w:val="28"/>
        </w:rPr>
        <w:t xml:space="preserve">Итоговое занятие. </w:t>
      </w:r>
      <w:r w:rsidRPr="00C73262">
        <w:rPr>
          <w:rFonts w:ascii="Times New Roman" w:hAnsi="Times New Roman" w:cs="Times New Roman"/>
          <w:b/>
          <w:sz w:val="28"/>
          <w:szCs w:val="28"/>
        </w:rPr>
        <w:t>Натюрморт с комнатным растением»</w:t>
      </w:r>
      <w:r w:rsidR="00014434">
        <w:rPr>
          <w:rFonts w:ascii="Times New Roman" w:hAnsi="Times New Roman" w:cs="Times New Roman"/>
          <w:b/>
          <w:sz w:val="28"/>
          <w:szCs w:val="28"/>
        </w:rPr>
        <w:t>.</w:t>
      </w:r>
    </w:p>
    <w:p w14:paraId="79766199" w14:textId="77777777" w:rsidR="00742F23" w:rsidRPr="00C73262" w:rsidRDefault="00742F23"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2.5.1 Линейно-конструктивное построение.</w:t>
      </w:r>
    </w:p>
    <w:p w14:paraId="4D8B3247" w14:textId="77777777" w:rsidR="00742F23" w:rsidRPr="00C73262" w:rsidRDefault="00742F23"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lastRenderedPageBreak/>
        <w:t>Теория</w:t>
      </w:r>
      <w:r w:rsidRPr="00C73262">
        <w:rPr>
          <w:rFonts w:ascii="Times New Roman" w:hAnsi="Times New Roman" w:cs="Times New Roman"/>
          <w:sz w:val="28"/>
          <w:szCs w:val="28"/>
        </w:rPr>
        <w:t>: Особенности рисования с натуры тематического натюрморта с комнатным растением и предметами простой формы на светлом фоне. Строение листьев</w:t>
      </w:r>
      <w:r w:rsidR="009E620A" w:rsidRPr="00C73262">
        <w:rPr>
          <w:rFonts w:ascii="Times New Roman" w:hAnsi="Times New Roman" w:cs="Times New Roman"/>
          <w:sz w:val="28"/>
          <w:szCs w:val="28"/>
        </w:rPr>
        <w:t xml:space="preserve"> у комнатных</w:t>
      </w:r>
      <w:r w:rsidRPr="00C73262">
        <w:rPr>
          <w:rFonts w:ascii="Times New Roman" w:hAnsi="Times New Roman" w:cs="Times New Roman"/>
          <w:sz w:val="28"/>
          <w:szCs w:val="28"/>
        </w:rPr>
        <w:t xml:space="preserve"> растений. Передача объема и </w:t>
      </w:r>
      <w:r w:rsidR="009E620A" w:rsidRPr="00C73262">
        <w:rPr>
          <w:rFonts w:ascii="Times New Roman" w:hAnsi="Times New Roman" w:cs="Times New Roman"/>
          <w:sz w:val="28"/>
          <w:szCs w:val="28"/>
        </w:rPr>
        <w:t>заломов листов</w:t>
      </w:r>
      <w:r w:rsidRPr="00C73262">
        <w:rPr>
          <w:rFonts w:ascii="Times New Roman" w:hAnsi="Times New Roman" w:cs="Times New Roman"/>
          <w:sz w:val="28"/>
          <w:szCs w:val="28"/>
        </w:rPr>
        <w:t>.</w:t>
      </w:r>
    </w:p>
    <w:p w14:paraId="7014A5D5" w14:textId="77777777" w:rsidR="00742F23" w:rsidRPr="00C73262" w:rsidRDefault="00742F23"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Поиск композиции изображения. Линейно-конструктивное построение </w:t>
      </w:r>
      <w:r w:rsidR="009E620A" w:rsidRPr="00C73262">
        <w:rPr>
          <w:rFonts w:ascii="Times New Roman" w:hAnsi="Times New Roman" w:cs="Times New Roman"/>
          <w:sz w:val="28"/>
          <w:szCs w:val="28"/>
        </w:rPr>
        <w:t>натюрморта</w:t>
      </w:r>
      <w:r w:rsidRPr="00C73262">
        <w:rPr>
          <w:rFonts w:ascii="Times New Roman" w:hAnsi="Times New Roman" w:cs="Times New Roman"/>
          <w:sz w:val="28"/>
          <w:szCs w:val="28"/>
        </w:rPr>
        <w:t>.</w:t>
      </w:r>
    </w:p>
    <w:p w14:paraId="632AC6A0" w14:textId="5D5B572E" w:rsidR="009E620A" w:rsidRPr="00C73262" w:rsidRDefault="009E620A"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2.5.2</w:t>
      </w:r>
      <w:r w:rsidR="00203827">
        <w:rPr>
          <w:rFonts w:ascii="Times New Roman" w:hAnsi="Times New Roman" w:cs="Times New Roman"/>
          <w:b/>
          <w:sz w:val="28"/>
          <w:szCs w:val="28"/>
        </w:rPr>
        <w:t>.</w:t>
      </w:r>
      <w:r w:rsidRPr="00C73262">
        <w:rPr>
          <w:rFonts w:ascii="Times New Roman" w:hAnsi="Times New Roman" w:cs="Times New Roman"/>
          <w:b/>
          <w:sz w:val="28"/>
          <w:szCs w:val="28"/>
        </w:rPr>
        <w:t xml:space="preserve"> Детальная проработка рисунка комнатного растения</w:t>
      </w:r>
      <w:r w:rsidR="00014434">
        <w:rPr>
          <w:rFonts w:ascii="Times New Roman" w:hAnsi="Times New Roman" w:cs="Times New Roman"/>
          <w:b/>
          <w:sz w:val="28"/>
          <w:szCs w:val="28"/>
        </w:rPr>
        <w:t>.</w:t>
      </w:r>
    </w:p>
    <w:p w14:paraId="7B12D7D7" w14:textId="77777777" w:rsidR="009E620A" w:rsidRPr="00C73262" w:rsidRDefault="009E620A"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Теория</w:t>
      </w:r>
      <w:r w:rsidRPr="00C73262">
        <w:rPr>
          <w:rFonts w:ascii="Times New Roman" w:hAnsi="Times New Roman" w:cs="Times New Roman"/>
          <w:sz w:val="28"/>
          <w:szCs w:val="28"/>
        </w:rPr>
        <w:t>: Знакомство с перспективными явлениями при рисовании с натуры растительных форм.</w:t>
      </w:r>
    </w:p>
    <w:p w14:paraId="1CEF4CA4" w14:textId="77777777" w:rsidR="009E620A" w:rsidRPr="00C73262" w:rsidRDefault="009E620A"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Выразительная передача образа, формы и строения растения. Различное расположение листьев в пространстве.</w:t>
      </w:r>
    </w:p>
    <w:p w14:paraId="235BFB08" w14:textId="142C7AF9" w:rsidR="009F51A7" w:rsidRPr="00C73262" w:rsidRDefault="00F13329"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2.5.3</w:t>
      </w:r>
      <w:r w:rsidR="00203827">
        <w:rPr>
          <w:rFonts w:ascii="Times New Roman" w:hAnsi="Times New Roman" w:cs="Times New Roman"/>
          <w:b/>
          <w:sz w:val="28"/>
          <w:szCs w:val="28"/>
        </w:rPr>
        <w:t>.</w:t>
      </w:r>
      <w:r w:rsidRPr="00C73262">
        <w:rPr>
          <w:rFonts w:ascii="Times New Roman" w:hAnsi="Times New Roman" w:cs="Times New Roman"/>
          <w:b/>
          <w:sz w:val="28"/>
          <w:szCs w:val="28"/>
        </w:rPr>
        <w:t xml:space="preserve"> </w:t>
      </w:r>
      <w:r w:rsidR="009F51A7" w:rsidRPr="00C73262">
        <w:rPr>
          <w:rFonts w:ascii="Times New Roman" w:hAnsi="Times New Roman" w:cs="Times New Roman"/>
          <w:b/>
          <w:sz w:val="28"/>
          <w:szCs w:val="28"/>
        </w:rPr>
        <w:t>Светотеневая проработка рисунка</w:t>
      </w:r>
      <w:r w:rsidR="00014434">
        <w:rPr>
          <w:rFonts w:ascii="Times New Roman" w:hAnsi="Times New Roman" w:cs="Times New Roman"/>
          <w:b/>
          <w:sz w:val="28"/>
          <w:szCs w:val="28"/>
        </w:rPr>
        <w:t>.</w:t>
      </w:r>
    </w:p>
    <w:p w14:paraId="1ABA3860" w14:textId="77777777" w:rsidR="009F51A7" w:rsidRPr="00C73262" w:rsidRDefault="009F51A7"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Теория</w:t>
      </w:r>
      <w:r w:rsidRPr="00C73262">
        <w:rPr>
          <w:rFonts w:ascii="Times New Roman" w:hAnsi="Times New Roman" w:cs="Times New Roman"/>
          <w:sz w:val="28"/>
          <w:szCs w:val="28"/>
        </w:rPr>
        <w:t>: Особенности проработки светлого фона. Передача глубины и пространства в натюрморте на светлом фоне.</w:t>
      </w:r>
      <w:r w:rsidR="0004343E" w:rsidRPr="00C73262">
        <w:rPr>
          <w:rFonts w:ascii="Times New Roman" w:hAnsi="Times New Roman" w:cs="Times New Roman"/>
          <w:sz w:val="28"/>
          <w:szCs w:val="28"/>
        </w:rPr>
        <w:t xml:space="preserve"> </w:t>
      </w:r>
    </w:p>
    <w:p w14:paraId="3C49DBC2" w14:textId="2D0871BB" w:rsidR="009B1845" w:rsidRPr="00C73262" w:rsidRDefault="009F51A7" w:rsidP="00203827">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Поэтапное светотеневое изображение предметов. Тональная проработка формы предметов. Обобщение тональных соотношений. </w:t>
      </w:r>
      <w:r w:rsidR="0004343E" w:rsidRPr="00C73262">
        <w:rPr>
          <w:rFonts w:ascii="Times New Roman" w:hAnsi="Times New Roman" w:cs="Times New Roman"/>
          <w:sz w:val="28"/>
          <w:szCs w:val="28"/>
        </w:rPr>
        <w:t>Выявление знаний, умений и навыков, полученных в процессе изучения раздела «Рисунок».</w:t>
      </w:r>
    </w:p>
    <w:p w14:paraId="78808534" w14:textId="2E87DC4D" w:rsidR="00AF78C6" w:rsidRPr="001D021D" w:rsidRDefault="00AF78C6" w:rsidP="00985411">
      <w:pPr>
        <w:spacing w:after="0"/>
        <w:ind w:firstLine="709"/>
        <w:contextualSpacing/>
        <w:jc w:val="both"/>
        <w:rPr>
          <w:rFonts w:ascii="Times New Roman" w:hAnsi="Times New Roman" w:cs="Times New Roman"/>
          <w:b/>
          <w:sz w:val="28"/>
          <w:szCs w:val="28"/>
        </w:rPr>
      </w:pPr>
      <w:r w:rsidRPr="001D021D">
        <w:rPr>
          <w:rFonts w:ascii="Times New Roman" w:hAnsi="Times New Roman" w:cs="Times New Roman"/>
          <w:b/>
          <w:sz w:val="28"/>
          <w:szCs w:val="28"/>
        </w:rPr>
        <w:t>Раздел 3. Композиция</w:t>
      </w:r>
      <w:r w:rsidR="00203827">
        <w:rPr>
          <w:rFonts w:ascii="Times New Roman" w:hAnsi="Times New Roman" w:cs="Times New Roman"/>
          <w:b/>
          <w:sz w:val="28"/>
          <w:szCs w:val="28"/>
        </w:rPr>
        <w:t xml:space="preserve"> (30 часов)</w:t>
      </w:r>
    </w:p>
    <w:p w14:paraId="75831306" w14:textId="09764E38" w:rsidR="00CF4759" w:rsidRPr="00C73262" w:rsidRDefault="00DE65F6" w:rsidP="00985411">
      <w:pPr>
        <w:spacing w:after="0"/>
        <w:ind w:firstLine="709"/>
        <w:contextualSpacing/>
        <w:rPr>
          <w:rFonts w:ascii="Times New Roman" w:hAnsi="Times New Roman" w:cs="Times New Roman"/>
          <w:b/>
          <w:sz w:val="28"/>
          <w:szCs w:val="28"/>
        </w:rPr>
      </w:pPr>
      <w:r w:rsidRPr="00C73262">
        <w:rPr>
          <w:rFonts w:ascii="Times New Roman" w:hAnsi="Times New Roman" w:cs="Times New Roman"/>
          <w:b/>
          <w:sz w:val="28"/>
          <w:szCs w:val="28"/>
        </w:rPr>
        <w:t>3.1</w:t>
      </w:r>
      <w:r w:rsidR="00203827">
        <w:rPr>
          <w:rFonts w:ascii="Times New Roman" w:hAnsi="Times New Roman" w:cs="Times New Roman"/>
          <w:b/>
          <w:sz w:val="28"/>
          <w:szCs w:val="28"/>
        </w:rPr>
        <w:t>.</w:t>
      </w:r>
      <w:r w:rsidRPr="00C73262">
        <w:rPr>
          <w:rFonts w:ascii="Times New Roman" w:hAnsi="Times New Roman" w:cs="Times New Roman"/>
          <w:b/>
          <w:sz w:val="28"/>
          <w:szCs w:val="28"/>
        </w:rPr>
        <w:t xml:space="preserve"> </w:t>
      </w:r>
      <w:r w:rsidR="00CF4759" w:rsidRPr="00C73262">
        <w:rPr>
          <w:rFonts w:ascii="Times New Roman" w:hAnsi="Times New Roman" w:cs="Times New Roman"/>
          <w:b/>
          <w:sz w:val="28"/>
          <w:szCs w:val="28"/>
        </w:rPr>
        <w:t>«Статика и динамика в композиции».</w:t>
      </w:r>
    </w:p>
    <w:p w14:paraId="407DC630" w14:textId="1AA370D2" w:rsidR="00DE65F6" w:rsidRPr="00C73262" w:rsidRDefault="00CF4759" w:rsidP="00985411">
      <w:pPr>
        <w:spacing w:after="0"/>
        <w:ind w:firstLine="709"/>
        <w:contextualSpacing/>
        <w:rPr>
          <w:rFonts w:ascii="Times New Roman" w:hAnsi="Times New Roman" w:cs="Times New Roman"/>
          <w:b/>
          <w:sz w:val="28"/>
          <w:szCs w:val="28"/>
        </w:rPr>
      </w:pPr>
      <w:r w:rsidRPr="00C73262">
        <w:rPr>
          <w:rFonts w:ascii="Times New Roman" w:hAnsi="Times New Roman" w:cs="Times New Roman"/>
          <w:b/>
          <w:sz w:val="28"/>
          <w:szCs w:val="28"/>
        </w:rPr>
        <w:t>3.1.1</w:t>
      </w:r>
      <w:r w:rsidR="00203827">
        <w:rPr>
          <w:rFonts w:ascii="Times New Roman" w:hAnsi="Times New Roman" w:cs="Times New Roman"/>
          <w:b/>
          <w:sz w:val="28"/>
          <w:szCs w:val="28"/>
        </w:rPr>
        <w:t>.</w:t>
      </w:r>
      <w:r w:rsidRPr="00C73262">
        <w:rPr>
          <w:rFonts w:ascii="Times New Roman" w:hAnsi="Times New Roman" w:cs="Times New Roman"/>
          <w:b/>
          <w:sz w:val="28"/>
          <w:szCs w:val="28"/>
        </w:rPr>
        <w:t xml:space="preserve"> </w:t>
      </w:r>
      <w:r w:rsidR="00DE65F6" w:rsidRPr="00C73262">
        <w:rPr>
          <w:rFonts w:ascii="Times New Roman" w:hAnsi="Times New Roman" w:cs="Times New Roman"/>
          <w:b/>
          <w:sz w:val="28"/>
          <w:szCs w:val="28"/>
        </w:rPr>
        <w:t>Статика в композиции</w:t>
      </w:r>
      <w:r w:rsidR="00014434">
        <w:rPr>
          <w:rFonts w:ascii="Times New Roman" w:hAnsi="Times New Roman" w:cs="Times New Roman"/>
          <w:b/>
          <w:sz w:val="28"/>
          <w:szCs w:val="28"/>
        </w:rPr>
        <w:t>.</w:t>
      </w:r>
    </w:p>
    <w:p w14:paraId="342906C4" w14:textId="77777777" w:rsidR="00593CA8" w:rsidRPr="00C73262" w:rsidRDefault="00593CA8"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Теория:</w:t>
      </w:r>
      <w:r w:rsidRPr="00C73262">
        <w:rPr>
          <w:rFonts w:ascii="Times New Roman" w:hAnsi="Times New Roman" w:cs="Times New Roman"/>
          <w:sz w:val="28"/>
          <w:szCs w:val="28"/>
        </w:rPr>
        <w:t xml:space="preserve"> </w:t>
      </w:r>
      <w:r w:rsidR="005E7093" w:rsidRPr="00C73262">
        <w:rPr>
          <w:rFonts w:ascii="Times New Roman" w:hAnsi="Times New Roman" w:cs="Times New Roman"/>
          <w:sz w:val="28"/>
          <w:szCs w:val="28"/>
        </w:rPr>
        <w:t xml:space="preserve">Знакомство с понятием «статика», с его основными характеристиками. </w:t>
      </w:r>
      <w:r w:rsidR="009446EC" w:rsidRPr="00C73262">
        <w:rPr>
          <w:rFonts w:ascii="Times New Roman" w:hAnsi="Times New Roman" w:cs="Times New Roman"/>
          <w:sz w:val="28"/>
          <w:szCs w:val="28"/>
        </w:rPr>
        <w:t>Статика как средство гармонизации композиции. Основные виды статичных форм.</w:t>
      </w:r>
      <w:r w:rsidR="0051667B" w:rsidRPr="00C73262">
        <w:rPr>
          <w:rFonts w:ascii="Times New Roman" w:hAnsi="Times New Roman" w:cs="Times New Roman"/>
          <w:sz w:val="28"/>
          <w:szCs w:val="28"/>
        </w:rPr>
        <w:t xml:space="preserve"> Статика как основное средство передачи покоя, гармонии, торжественности. </w:t>
      </w:r>
    </w:p>
    <w:p w14:paraId="24F55330" w14:textId="77777777" w:rsidR="00DE65F6" w:rsidRPr="00C73262" w:rsidRDefault="00593CA8"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w:t>
      </w:r>
      <w:r w:rsidR="0051667B" w:rsidRPr="00C73262">
        <w:rPr>
          <w:rFonts w:ascii="Times New Roman" w:hAnsi="Times New Roman" w:cs="Times New Roman"/>
          <w:sz w:val="28"/>
          <w:szCs w:val="28"/>
        </w:rPr>
        <w:t>Выполнение ряда статичных упражнений, используя схемы</w:t>
      </w:r>
      <w:r w:rsidR="006822C0" w:rsidRPr="00C73262">
        <w:rPr>
          <w:rFonts w:ascii="Times New Roman" w:hAnsi="Times New Roman" w:cs="Times New Roman"/>
          <w:sz w:val="28"/>
          <w:szCs w:val="28"/>
        </w:rPr>
        <w:t xml:space="preserve"> основных видов статичных форм.</w:t>
      </w:r>
    </w:p>
    <w:p w14:paraId="728524F0" w14:textId="77777777" w:rsidR="006822C0" w:rsidRPr="00C73262" w:rsidRDefault="006822C0"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3.</w:t>
      </w:r>
      <w:r w:rsidR="00CF4759" w:rsidRPr="00C73262">
        <w:rPr>
          <w:rFonts w:ascii="Times New Roman" w:hAnsi="Times New Roman" w:cs="Times New Roman"/>
          <w:b/>
          <w:sz w:val="28"/>
          <w:szCs w:val="28"/>
        </w:rPr>
        <w:t>1.</w:t>
      </w:r>
      <w:r w:rsidRPr="00C73262">
        <w:rPr>
          <w:rFonts w:ascii="Times New Roman" w:hAnsi="Times New Roman" w:cs="Times New Roman"/>
          <w:b/>
          <w:sz w:val="28"/>
          <w:szCs w:val="28"/>
        </w:rPr>
        <w:t>2 Динамика в композиции</w:t>
      </w:r>
      <w:r w:rsidR="00014434">
        <w:rPr>
          <w:rFonts w:ascii="Times New Roman" w:hAnsi="Times New Roman" w:cs="Times New Roman"/>
          <w:b/>
          <w:sz w:val="28"/>
          <w:szCs w:val="28"/>
        </w:rPr>
        <w:t>.</w:t>
      </w:r>
    </w:p>
    <w:p w14:paraId="78E6F67B" w14:textId="77777777" w:rsidR="00602DA7" w:rsidRPr="00C73262" w:rsidRDefault="00671335"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Теория:</w:t>
      </w:r>
      <w:r w:rsidRPr="00C73262">
        <w:rPr>
          <w:rFonts w:ascii="Times New Roman" w:hAnsi="Times New Roman" w:cs="Times New Roman"/>
          <w:sz w:val="28"/>
          <w:szCs w:val="28"/>
        </w:rPr>
        <w:t xml:space="preserve"> </w:t>
      </w:r>
      <w:r w:rsidR="006822C0" w:rsidRPr="00C73262">
        <w:rPr>
          <w:rFonts w:ascii="Times New Roman" w:hAnsi="Times New Roman" w:cs="Times New Roman"/>
          <w:sz w:val="28"/>
          <w:szCs w:val="28"/>
        </w:rPr>
        <w:t xml:space="preserve">Знакомство с понятием «динамика», его основными характеристиками. Динамика как средство гармонизации композиции. Основные виды динамичных форм. </w:t>
      </w:r>
      <w:r w:rsidR="00434C5E" w:rsidRPr="00C73262">
        <w:rPr>
          <w:rFonts w:ascii="Times New Roman" w:hAnsi="Times New Roman" w:cs="Times New Roman"/>
          <w:sz w:val="28"/>
          <w:szCs w:val="28"/>
        </w:rPr>
        <w:t xml:space="preserve">Динамика как основное средство передачи настроения, эмоций, движения. </w:t>
      </w:r>
      <w:r w:rsidR="006822C0" w:rsidRPr="00C73262">
        <w:rPr>
          <w:rFonts w:ascii="Times New Roman" w:hAnsi="Times New Roman" w:cs="Times New Roman"/>
          <w:sz w:val="28"/>
          <w:szCs w:val="28"/>
        </w:rPr>
        <w:t xml:space="preserve">Подчеркивание направление движения с помощью линий. </w:t>
      </w:r>
    </w:p>
    <w:p w14:paraId="4F8AD115" w14:textId="77777777" w:rsidR="006822C0" w:rsidRPr="00C73262" w:rsidRDefault="00602DA7"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w:t>
      </w:r>
      <w:r w:rsidR="006822C0" w:rsidRPr="00C73262">
        <w:rPr>
          <w:rFonts w:ascii="Times New Roman" w:hAnsi="Times New Roman" w:cs="Times New Roman"/>
          <w:sz w:val="28"/>
          <w:szCs w:val="28"/>
        </w:rPr>
        <w:t>Выполнение ряда динамичных упражнений, используя схемы основных видов динамичных форм.</w:t>
      </w:r>
    </w:p>
    <w:p w14:paraId="1B83EAF9" w14:textId="77777777" w:rsidR="001B0029" w:rsidRPr="00C73262" w:rsidRDefault="001B0029"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3.</w:t>
      </w:r>
      <w:r w:rsidR="00CF4759" w:rsidRPr="00C73262">
        <w:rPr>
          <w:rFonts w:ascii="Times New Roman" w:hAnsi="Times New Roman" w:cs="Times New Roman"/>
          <w:b/>
          <w:sz w:val="28"/>
          <w:szCs w:val="28"/>
        </w:rPr>
        <w:t>1.</w:t>
      </w:r>
      <w:r w:rsidRPr="00C73262">
        <w:rPr>
          <w:rFonts w:ascii="Times New Roman" w:hAnsi="Times New Roman" w:cs="Times New Roman"/>
          <w:b/>
          <w:sz w:val="28"/>
          <w:szCs w:val="28"/>
        </w:rPr>
        <w:t xml:space="preserve">3 </w:t>
      </w:r>
      <w:r w:rsidR="008D03A6" w:rsidRPr="00C73262">
        <w:rPr>
          <w:rFonts w:ascii="Times New Roman" w:hAnsi="Times New Roman" w:cs="Times New Roman"/>
          <w:b/>
          <w:sz w:val="28"/>
          <w:szCs w:val="28"/>
        </w:rPr>
        <w:t>Статика и динамика: о</w:t>
      </w:r>
      <w:r w:rsidRPr="00C73262">
        <w:rPr>
          <w:rFonts w:ascii="Times New Roman" w:hAnsi="Times New Roman" w:cs="Times New Roman"/>
          <w:b/>
          <w:sz w:val="28"/>
          <w:szCs w:val="28"/>
        </w:rPr>
        <w:t>тличительные черты</w:t>
      </w:r>
      <w:r w:rsidR="00014434">
        <w:rPr>
          <w:rFonts w:ascii="Times New Roman" w:hAnsi="Times New Roman" w:cs="Times New Roman"/>
          <w:b/>
          <w:sz w:val="28"/>
          <w:szCs w:val="28"/>
        </w:rPr>
        <w:t>.</w:t>
      </w:r>
    </w:p>
    <w:p w14:paraId="2EDA0BDA" w14:textId="77777777" w:rsidR="00176B15" w:rsidRPr="00C73262" w:rsidRDefault="00671335"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Теория</w:t>
      </w:r>
      <w:r w:rsidR="00593CA8" w:rsidRPr="00C73262">
        <w:rPr>
          <w:rFonts w:ascii="Times New Roman" w:hAnsi="Times New Roman" w:cs="Times New Roman"/>
          <w:sz w:val="28"/>
          <w:szCs w:val="28"/>
        </w:rPr>
        <w:t xml:space="preserve">: </w:t>
      </w:r>
      <w:r w:rsidR="001B0029" w:rsidRPr="00C73262">
        <w:rPr>
          <w:rFonts w:ascii="Times New Roman" w:hAnsi="Times New Roman" w:cs="Times New Roman"/>
          <w:sz w:val="28"/>
          <w:szCs w:val="28"/>
        </w:rPr>
        <w:t xml:space="preserve">Закрепление понятий «статика» и «динамика». </w:t>
      </w:r>
      <w:r w:rsidR="008E6BF2" w:rsidRPr="00C73262">
        <w:rPr>
          <w:rFonts w:ascii="Times New Roman" w:hAnsi="Times New Roman" w:cs="Times New Roman"/>
          <w:sz w:val="28"/>
          <w:szCs w:val="28"/>
        </w:rPr>
        <w:t xml:space="preserve">Основные отличительные черты статики и динамики. </w:t>
      </w:r>
    </w:p>
    <w:p w14:paraId="7E058947" w14:textId="77777777" w:rsidR="001B0029" w:rsidRPr="00C73262" w:rsidRDefault="00176B15"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w:t>
      </w:r>
      <w:r w:rsidR="008E6BF2" w:rsidRPr="00C73262">
        <w:rPr>
          <w:rFonts w:ascii="Times New Roman" w:hAnsi="Times New Roman" w:cs="Times New Roman"/>
          <w:sz w:val="28"/>
          <w:szCs w:val="28"/>
        </w:rPr>
        <w:t xml:space="preserve">Создание статичной и динамичной </w:t>
      </w:r>
      <w:r w:rsidR="008B08A3" w:rsidRPr="00C73262">
        <w:rPr>
          <w:rFonts w:ascii="Times New Roman" w:hAnsi="Times New Roman" w:cs="Times New Roman"/>
          <w:sz w:val="28"/>
          <w:szCs w:val="28"/>
        </w:rPr>
        <w:t xml:space="preserve">ахроматических </w:t>
      </w:r>
      <w:r w:rsidR="008E6BF2" w:rsidRPr="00C73262">
        <w:rPr>
          <w:rFonts w:ascii="Times New Roman" w:hAnsi="Times New Roman" w:cs="Times New Roman"/>
          <w:sz w:val="28"/>
          <w:szCs w:val="28"/>
        </w:rPr>
        <w:t xml:space="preserve">композиций </w:t>
      </w:r>
      <w:r w:rsidR="008B08A3" w:rsidRPr="00C73262">
        <w:rPr>
          <w:rFonts w:ascii="Times New Roman" w:hAnsi="Times New Roman" w:cs="Times New Roman"/>
          <w:sz w:val="28"/>
          <w:szCs w:val="28"/>
        </w:rPr>
        <w:t xml:space="preserve">с использованием геометрических форм </w:t>
      </w:r>
      <w:r w:rsidR="008E6BF2" w:rsidRPr="00C73262">
        <w:rPr>
          <w:rFonts w:ascii="Times New Roman" w:hAnsi="Times New Roman" w:cs="Times New Roman"/>
          <w:sz w:val="28"/>
          <w:szCs w:val="28"/>
        </w:rPr>
        <w:t xml:space="preserve">(расположить на одном </w:t>
      </w:r>
      <w:r w:rsidR="008E6BF2" w:rsidRPr="00C73262">
        <w:rPr>
          <w:rFonts w:ascii="Times New Roman" w:hAnsi="Times New Roman" w:cs="Times New Roman"/>
          <w:sz w:val="28"/>
          <w:szCs w:val="28"/>
        </w:rPr>
        <w:lastRenderedPageBreak/>
        <w:t xml:space="preserve">формате А3). Отображение принципиальной разницы в организации статики и динамики в композиции. </w:t>
      </w:r>
    </w:p>
    <w:p w14:paraId="357055E4" w14:textId="77777777" w:rsidR="006C162D" w:rsidRPr="00C73262" w:rsidRDefault="006C162D"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3.2. «Равновесие в композиции».</w:t>
      </w:r>
    </w:p>
    <w:p w14:paraId="319BD14A" w14:textId="77777777" w:rsidR="00176B15" w:rsidRPr="00C73262" w:rsidRDefault="00671335"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Теория</w:t>
      </w:r>
      <w:r w:rsidR="00593CA8" w:rsidRPr="00C73262">
        <w:rPr>
          <w:rFonts w:ascii="Times New Roman" w:hAnsi="Times New Roman" w:cs="Times New Roman"/>
          <w:sz w:val="28"/>
          <w:szCs w:val="28"/>
        </w:rPr>
        <w:t xml:space="preserve">: </w:t>
      </w:r>
      <w:r w:rsidR="00C1107F" w:rsidRPr="00C73262">
        <w:rPr>
          <w:rFonts w:ascii="Times New Roman" w:hAnsi="Times New Roman" w:cs="Times New Roman"/>
          <w:sz w:val="28"/>
          <w:szCs w:val="28"/>
        </w:rPr>
        <w:t xml:space="preserve">Знакомство с понятием «равновесие». Уравновешенность всех элементов композиции относительно главного центра как важное условие её завершенности. Особенности достижения уравновешенности в динамичных композициях. </w:t>
      </w:r>
    </w:p>
    <w:p w14:paraId="41B8C5F8" w14:textId="77777777" w:rsidR="006C162D" w:rsidRPr="00C73262" w:rsidRDefault="00176B15"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w:t>
      </w:r>
      <w:r w:rsidR="00C1107F" w:rsidRPr="00C73262">
        <w:rPr>
          <w:rFonts w:ascii="Times New Roman" w:hAnsi="Times New Roman" w:cs="Times New Roman"/>
          <w:sz w:val="28"/>
          <w:szCs w:val="28"/>
        </w:rPr>
        <w:t>Выполнение поисковых вариантов уравновешенной композиции с использованием любых мотивов с нахождением тональных отношений.</w:t>
      </w:r>
    </w:p>
    <w:p w14:paraId="688F9CDF" w14:textId="77777777" w:rsidR="0002777D" w:rsidRPr="00C73262" w:rsidRDefault="006C162D"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3.3</w:t>
      </w:r>
      <w:r w:rsidR="0002777D" w:rsidRPr="00C73262">
        <w:rPr>
          <w:rFonts w:ascii="Times New Roman" w:hAnsi="Times New Roman" w:cs="Times New Roman"/>
          <w:b/>
          <w:sz w:val="28"/>
          <w:szCs w:val="28"/>
        </w:rPr>
        <w:t xml:space="preserve"> «Симметрия в композиции».</w:t>
      </w:r>
    </w:p>
    <w:p w14:paraId="688218C9" w14:textId="77777777" w:rsidR="005D52D9" w:rsidRPr="00C73262" w:rsidRDefault="00671335"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Теория</w:t>
      </w:r>
      <w:r w:rsidR="00593CA8" w:rsidRPr="00C73262">
        <w:rPr>
          <w:rFonts w:ascii="Times New Roman" w:hAnsi="Times New Roman" w:cs="Times New Roman"/>
          <w:sz w:val="28"/>
          <w:szCs w:val="28"/>
        </w:rPr>
        <w:t xml:space="preserve">: </w:t>
      </w:r>
      <w:r w:rsidR="000E7581" w:rsidRPr="00C73262">
        <w:rPr>
          <w:rFonts w:ascii="Times New Roman" w:hAnsi="Times New Roman" w:cs="Times New Roman"/>
          <w:sz w:val="28"/>
          <w:szCs w:val="28"/>
        </w:rPr>
        <w:t>Знакомство с понятие</w:t>
      </w:r>
      <w:r w:rsidR="0002777D" w:rsidRPr="00C73262">
        <w:rPr>
          <w:rFonts w:ascii="Times New Roman" w:hAnsi="Times New Roman" w:cs="Times New Roman"/>
          <w:sz w:val="28"/>
          <w:szCs w:val="28"/>
        </w:rPr>
        <w:t xml:space="preserve">м «симметрия». Расположение предметов относительно главной оси в симметричной композиции. </w:t>
      </w:r>
      <w:r w:rsidR="000E7581" w:rsidRPr="00C73262">
        <w:rPr>
          <w:rFonts w:ascii="Times New Roman" w:hAnsi="Times New Roman" w:cs="Times New Roman"/>
          <w:sz w:val="28"/>
          <w:szCs w:val="28"/>
        </w:rPr>
        <w:t xml:space="preserve">Равновесие как основная черта симметричной композиции. </w:t>
      </w:r>
      <w:r w:rsidR="00242797" w:rsidRPr="00C73262">
        <w:rPr>
          <w:rFonts w:ascii="Times New Roman" w:hAnsi="Times New Roman" w:cs="Times New Roman"/>
          <w:sz w:val="28"/>
          <w:szCs w:val="28"/>
        </w:rPr>
        <w:t>Виды симметрии: зеркальная (двусторонняя), радиальная (лучевая или круговая), трансляционная (кристаллографическая).</w:t>
      </w:r>
      <w:r w:rsidR="00D06E91" w:rsidRPr="00C73262">
        <w:rPr>
          <w:rFonts w:ascii="Times New Roman" w:hAnsi="Times New Roman" w:cs="Times New Roman"/>
          <w:sz w:val="28"/>
          <w:szCs w:val="28"/>
        </w:rPr>
        <w:t xml:space="preserve"> Понятие «</w:t>
      </w:r>
      <w:r w:rsidR="00FB77FD" w:rsidRPr="00C73262">
        <w:rPr>
          <w:rFonts w:ascii="Times New Roman" w:hAnsi="Times New Roman" w:cs="Times New Roman"/>
          <w:sz w:val="28"/>
          <w:szCs w:val="28"/>
        </w:rPr>
        <w:t>дис</w:t>
      </w:r>
      <w:r w:rsidR="00FB77FD">
        <w:rPr>
          <w:rFonts w:ascii="Times New Roman" w:hAnsi="Times New Roman" w:cs="Times New Roman"/>
          <w:sz w:val="28"/>
          <w:szCs w:val="28"/>
        </w:rPr>
        <w:t>с</w:t>
      </w:r>
      <w:r w:rsidR="00FB77FD" w:rsidRPr="00C73262">
        <w:rPr>
          <w:rFonts w:ascii="Times New Roman" w:hAnsi="Times New Roman" w:cs="Times New Roman"/>
          <w:sz w:val="28"/>
          <w:szCs w:val="28"/>
        </w:rPr>
        <w:t>имметрия</w:t>
      </w:r>
      <w:r w:rsidR="00D06E91" w:rsidRPr="00C73262">
        <w:rPr>
          <w:rFonts w:ascii="Times New Roman" w:hAnsi="Times New Roman" w:cs="Times New Roman"/>
          <w:sz w:val="28"/>
          <w:szCs w:val="28"/>
        </w:rPr>
        <w:t xml:space="preserve">» и его проявление в природе. </w:t>
      </w:r>
    </w:p>
    <w:p w14:paraId="61FDC7EF" w14:textId="77777777" w:rsidR="0002777D" w:rsidRPr="00C73262" w:rsidRDefault="005D52D9"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w:t>
      </w:r>
      <w:r w:rsidR="00D06E91" w:rsidRPr="00C73262">
        <w:rPr>
          <w:rFonts w:ascii="Times New Roman" w:hAnsi="Times New Roman" w:cs="Times New Roman"/>
          <w:sz w:val="28"/>
          <w:szCs w:val="28"/>
        </w:rPr>
        <w:t>Создание одного из видов сим</w:t>
      </w:r>
      <w:r w:rsidR="00047631" w:rsidRPr="00C73262">
        <w:rPr>
          <w:rFonts w:ascii="Times New Roman" w:hAnsi="Times New Roman" w:cs="Times New Roman"/>
          <w:sz w:val="28"/>
          <w:szCs w:val="28"/>
        </w:rPr>
        <w:t>метричной композиции по выбору.</w:t>
      </w:r>
    </w:p>
    <w:p w14:paraId="5FEC11C2" w14:textId="77777777" w:rsidR="00047631" w:rsidRPr="00C73262" w:rsidRDefault="006C162D"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3.4</w:t>
      </w:r>
      <w:r w:rsidR="00047631" w:rsidRPr="00C73262">
        <w:rPr>
          <w:rFonts w:ascii="Times New Roman" w:hAnsi="Times New Roman" w:cs="Times New Roman"/>
          <w:b/>
          <w:sz w:val="28"/>
          <w:szCs w:val="28"/>
        </w:rPr>
        <w:t xml:space="preserve"> «Асимметрия в композиции».</w:t>
      </w:r>
    </w:p>
    <w:p w14:paraId="7E723BEE" w14:textId="77777777" w:rsidR="005D52D9" w:rsidRPr="00C73262" w:rsidRDefault="00671335"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Теория</w:t>
      </w:r>
      <w:r w:rsidR="00593CA8" w:rsidRPr="00C73262">
        <w:rPr>
          <w:rFonts w:ascii="Times New Roman" w:hAnsi="Times New Roman" w:cs="Times New Roman"/>
          <w:sz w:val="28"/>
          <w:szCs w:val="28"/>
        </w:rPr>
        <w:t xml:space="preserve">: </w:t>
      </w:r>
      <w:r w:rsidR="006539B9" w:rsidRPr="00C73262">
        <w:rPr>
          <w:rFonts w:ascii="Times New Roman" w:hAnsi="Times New Roman" w:cs="Times New Roman"/>
          <w:sz w:val="28"/>
          <w:szCs w:val="28"/>
        </w:rPr>
        <w:t xml:space="preserve">Знакомство с понятием «асимметрия». Отсутствие оси, точки симметрии. Особое значение уравновешенности в асимметричных композициях, как непременного условия грамотного построения картины. </w:t>
      </w:r>
      <w:r w:rsidR="004F0EBB" w:rsidRPr="00C73262">
        <w:rPr>
          <w:rFonts w:ascii="Times New Roman" w:hAnsi="Times New Roman" w:cs="Times New Roman"/>
          <w:sz w:val="28"/>
          <w:szCs w:val="28"/>
        </w:rPr>
        <w:t>Знакомство с с</w:t>
      </w:r>
      <w:r w:rsidR="00B54543" w:rsidRPr="00C73262">
        <w:rPr>
          <w:rFonts w:ascii="Times New Roman" w:hAnsi="Times New Roman" w:cs="Times New Roman"/>
          <w:sz w:val="28"/>
          <w:szCs w:val="28"/>
        </w:rPr>
        <w:t>оздание</w:t>
      </w:r>
      <w:r w:rsidR="004F0EBB" w:rsidRPr="00C73262">
        <w:rPr>
          <w:rFonts w:ascii="Times New Roman" w:hAnsi="Times New Roman" w:cs="Times New Roman"/>
          <w:sz w:val="28"/>
          <w:szCs w:val="28"/>
        </w:rPr>
        <w:t>м</w:t>
      </w:r>
      <w:r w:rsidR="009A076B" w:rsidRPr="00C73262">
        <w:rPr>
          <w:rFonts w:ascii="Times New Roman" w:hAnsi="Times New Roman" w:cs="Times New Roman"/>
          <w:sz w:val="28"/>
          <w:szCs w:val="28"/>
        </w:rPr>
        <w:t xml:space="preserve"> сюжетной </w:t>
      </w:r>
      <w:r w:rsidR="00B54543" w:rsidRPr="00C73262">
        <w:rPr>
          <w:rFonts w:ascii="Times New Roman" w:hAnsi="Times New Roman" w:cs="Times New Roman"/>
          <w:sz w:val="28"/>
          <w:szCs w:val="28"/>
        </w:rPr>
        <w:t>композиции в ахроматической гамме по опыту старых мастеров, целостное композиционное решение на выбранном формате (вертикаль, горизонталь, квадрат).</w:t>
      </w:r>
      <w:r w:rsidR="009A076B" w:rsidRPr="00C73262">
        <w:rPr>
          <w:rFonts w:ascii="Times New Roman" w:hAnsi="Times New Roman" w:cs="Times New Roman"/>
          <w:sz w:val="28"/>
          <w:szCs w:val="28"/>
        </w:rPr>
        <w:t xml:space="preserve"> </w:t>
      </w:r>
    </w:p>
    <w:p w14:paraId="7F720E58" w14:textId="77777777" w:rsidR="00047631" w:rsidRPr="00C73262" w:rsidRDefault="005D52D9"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w:t>
      </w:r>
      <w:r w:rsidR="006C162D" w:rsidRPr="00C73262">
        <w:rPr>
          <w:rFonts w:ascii="Times New Roman" w:hAnsi="Times New Roman" w:cs="Times New Roman"/>
          <w:sz w:val="28"/>
          <w:szCs w:val="28"/>
        </w:rPr>
        <w:t>П</w:t>
      </w:r>
      <w:r w:rsidR="009A076B" w:rsidRPr="00C73262">
        <w:rPr>
          <w:rFonts w:ascii="Times New Roman" w:hAnsi="Times New Roman" w:cs="Times New Roman"/>
          <w:sz w:val="28"/>
          <w:szCs w:val="28"/>
        </w:rPr>
        <w:t>риобретение опыта исполнения композиции с использованием силуэтных изображений фигур людей, животных, элементов пейзажа и интерьера. Выполнение асимметрической композиции на тему русских сказок.</w:t>
      </w:r>
    </w:p>
    <w:p w14:paraId="559D53F5" w14:textId="77777777" w:rsidR="007173ED" w:rsidRPr="00C73262" w:rsidRDefault="007173ED"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 xml:space="preserve">3.5. </w:t>
      </w:r>
      <w:r w:rsidR="007E26EF" w:rsidRPr="00C73262">
        <w:rPr>
          <w:rFonts w:ascii="Times New Roman" w:hAnsi="Times New Roman" w:cs="Times New Roman"/>
          <w:b/>
          <w:sz w:val="28"/>
          <w:szCs w:val="28"/>
        </w:rPr>
        <w:t>«</w:t>
      </w:r>
      <w:r w:rsidRPr="00C73262">
        <w:rPr>
          <w:rFonts w:ascii="Times New Roman" w:hAnsi="Times New Roman" w:cs="Times New Roman"/>
          <w:b/>
          <w:sz w:val="28"/>
          <w:szCs w:val="28"/>
        </w:rPr>
        <w:t>Метр и ритм</w:t>
      </w:r>
      <w:r w:rsidR="007E26EF" w:rsidRPr="00C73262">
        <w:rPr>
          <w:rFonts w:ascii="Times New Roman" w:hAnsi="Times New Roman" w:cs="Times New Roman"/>
          <w:b/>
          <w:sz w:val="28"/>
          <w:szCs w:val="28"/>
        </w:rPr>
        <w:t xml:space="preserve"> в композиции».</w:t>
      </w:r>
    </w:p>
    <w:p w14:paraId="0FAABFF0" w14:textId="77777777" w:rsidR="00FE5627" w:rsidRPr="00C73262" w:rsidRDefault="00671335"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Теория</w:t>
      </w:r>
      <w:r w:rsidR="00593CA8" w:rsidRPr="00C73262">
        <w:rPr>
          <w:rFonts w:ascii="Times New Roman" w:hAnsi="Times New Roman" w:cs="Times New Roman"/>
          <w:sz w:val="28"/>
          <w:szCs w:val="28"/>
        </w:rPr>
        <w:t xml:space="preserve">: </w:t>
      </w:r>
      <w:r w:rsidR="004672D5" w:rsidRPr="00C73262">
        <w:rPr>
          <w:rFonts w:ascii="Times New Roman" w:hAnsi="Times New Roman" w:cs="Times New Roman"/>
          <w:sz w:val="28"/>
          <w:szCs w:val="28"/>
        </w:rPr>
        <w:t xml:space="preserve">Знакомство с понятием «ритм» и его основными характеристиками. </w:t>
      </w:r>
      <w:r w:rsidR="005C417B" w:rsidRPr="00C73262">
        <w:rPr>
          <w:rFonts w:ascii="Times New Roman" w:hAnsi="Times New Roman" w:cs="Times New Roman"/>
          <w:sz w:val="28"/>
          <w:szCs w:val="28"/>
        </w:rPr>
        <w:t xml:space="preserve">Ряд как средство организации элементов в единую устойчивую систему на основании закономерного упорядоченного чередования элементов формы. Знакомство с основными видами ритмических построений (рядов). Метр как простейший вид ритма, его отличительные черты. </w:t>
      </w:r>
      <w:r w:rsidR="004672D5" w:rsidRPr="00C73262">
        <w:rPr>
          <w:rFonts w:ascii="Times New Roman" w:hAnsi="Times New Roman" w:cs="Times New Roman"/>
          <w:sz w:val="28"/>
          <w:szCs w:val="28"/>
        </w:rPr>
        <w:t xml:space="preserve">Основные виды </w:t>
      </w:r>
      <w:r w:rsidR="005C417B" w:rsidRPr="00C73262">
        <w:rPr>
          <w:rFonts w:ascii="Times New Roman" w:hAnsi="Times New Roman" w:cs="Times New Roman"/>
          <w:sz w:val="28"/>
          <w:szCs w:val="28"/>
        </w:rPr>
        <w:t>метрических</w:t>
      </w:r>
      <w:r w:rsidR="004672D5" w:rsidRPr="00C73262">
        <w:rPr>
          <w:rFonts w:ascii="Times New Roman" w:hAnsi="Times New Roman" w:cs="Times New Roman"/>
          <w:sz w:val="28"/>
          <w:szCs w:val="28"/>
        </w:rPr>
        <w:t xml:space="preserve"> рядов. </w:t>
      </w:r>
    </w:p>
    <w:p w14:paraId="24921D2D" w14:textId="77777777" w:rsidR="004672D5" w:rsidRPr="00C73262" w:rsidRDefault="00FE5627"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w:t>
      </w:r>
      <w:r w:rsidR="004672D5" w:rsidRPr="00C73262">
        <w:rPr>
          <w:rFonts w:ascii="Times New Roman" w:hAnsi="Times New Roman" w:cs="Times New Roman"/>
          <w:sz w:val="28"/>
          <w:szCs w:val="28"/>
        </w:rPr>
        <w:t xml:space="preserve">Выполнение </w:t>
      </w:r>
      <w:r w:rsidR="005C417B" w:rsidRPr="00C73262">
        <w:rPr>
          <w:rFonts w:ascii="Times New Roman" w:hAnsi="Times New Roman" w:cs="Times New Roman"/>
          <w:sz w:val="28"/>
          <w:szCs w:val="28"/>
        </w:rPr>
        <w:t xml:space="preserve">метрической и ритмической </w:t>
      </w:r>
      <w:r w:rsidR="004672D5" w:rsidRPr="00C73262">
        <w:rPr>
          <w:rFonts w:ascii="Times New Roman" w:hAnsi="Times New Roman" w:cs="Times New Roman"/>
          <w:sz w:val="28"/>
          <w:szCs w:val="28"/>
        </w:rPr>
        <w:t>композиции</w:t>
      </w:r>
      <w:r w:rsidR="007B61A4" w:rsidRPr="00C73262">
        <w:rPr>
          <w:rFonts w:ascii="Times New Roman" w:hAnsi="Times New Roman" w:cs="Times New Roman"/>
          <w:sz w:val="28"/>
          <w:szCs w:val="28"/>
        </w:rPr>
        <w:t xml:space="preserve"> </w:t>
      </w:r>
      <w:r w:rsidR="005C417B" w:rsidRPr="00C73262">
        <w:rPr>
          <w:rFonts w:ascii="Times New Roman" w:hAnsi="Times New Roman" w:cs="Times New Roman"/>
          <w:sz w:val="28"/>
          <w:szCs w:val="28"/>
        </w:rPr>
        <w:t xml:space="preserve">(Размер: </w:t>
      </w:r>
      <w:r w:rsidR="007B61A4" w:rsidRPr="00C73262">
        <w:rPr>
          <w:rFonts w:ascii="Times New Roman" w:hAnsi="Times New Roman" w:cs="Times New Roman"/>
          <w:sz w:val="28"/>
          <w:szCs w:val="28"/>
        </w:rPr>
        <w:t>20×20 см</w:t>
      </w:r>
      <w:r w:rsidR="005C417B" w:rsidRPr="00C73262">
        <w:rPr>
          <w:rFonts w:ascii="Times New Roman" w:hAnsi="Times New Roman" w:cs="Times New Roman"/>
          <w:sz w:val="28"/>
          <w:szCs w:val="28"/>
        </w:rPr>
        <w:t>)</w:t>
      </w:r>
      <w:r w:rsidR="007B61A4" w:rsidRPr="00C73262">
        <w:rPr>
          <w:rFonts w:ascii="Times New Roman" w:hAnsi="Times New Roman" w:cs="Times New Roman"/>
          <w:sz w:val="28"/>
          <w:szCs w:val="28"/>
        </w:rPr>
        <w:t>.</w:t>
      </w:r>
      <w:r w:rsidR="004672D5" w:rsidRPr="00C73262">
        <w:rPr>
          <w:rFonts w:ascii="Times New Roman" w:hAnsi="Times New Roman" w:cs="Times New Roman"/>
          <w:sz w:val="28"/>
          <w:szCs w:val="28"/>
        </w:rPr>
        <w:t xml:space="preserve"> Аккуратность выполнения работы и максимальная </w:t>
      </w:r>
      <w:r w:rsidR="004672D5" w:rsidRPr="00C73262">
        <w:rPr>
          <w:rFonts w:ascii="Times New Roman" w:hAnsi="Times New Roman" w:cs="Times New Roman"/>
          <w:sz w:val="28"/>
          <w:szCs w:val="28"/>
        </w:rPr>
        <w:lastRenderedPageBreak/>
        <w:t>творческая изобретательность и оригинальность в поиске способа композиционного решения.</w:t>
      </w:r>
    </w:p>
    <w:p w14:paraId="147609AA" w14:textId="77777777" w:rsidR="00DF0655" w:rsidRPr="00C73262" w:rsidRDefault="00DF0655"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3.6. «Отношения и пропорции».</w:t>
      </w:r>
    </w:p>
    <w:p w14:paraId="0F5D68B9" w14:textId="77777777" w:rsidR="00352B9B" w:rsidRPr="00C73262" w:rsidRDefault="00671335"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Теория</w:t>
      </w:r>
      <w:r w:rsidR="00593CA8" w:rsidRPr="00C73262">
        <w:rPr>
          <w:rFonts w:ascii="Times New Roman" w:hAnsi="Times New Roman" w:cs="Times New Roman"/>
          <w:sz w:val="28"/>
          <w:szCs w:val="28"/>
        </w:rPr>
        <w:t xml:space="preserve">: </w:t>
      </w:r>
      <w:r w:rsidR="00DF0655" w:rsidRPr="00C73262">
        <w:rPr>
          <w:rFonts w:ascii="Times New Roman" w:hAnsi="Times New Roman" w:cs="Times New Roman"/>
          <w:sz w:val="28"/>
          <w:szCs w:val="28"/>
        </w:rPr>
        <w:t xml:space="preserve">Знакомство с понятием «отношение». Отношения как вид соразмерной связи элементов композиции. </w:t>
      </w:r>
      <w:r w:rsidR="00401557" w:rsidRPr="00C73262">
        <w:rPr>
          <w:rFonts w:ascii="Times New Roman" w:hAnsi="Times New Roman" w:cs="Times New Roman"/>
          <w:sz w:val="28"/>
          <w:szCs w:val="28"/>
        </w:rPr>
        <w:t xml:space="preserve">История возникновения термина «золотое сечение». </w:t>
      </w:r>
      <w:r w:rsidR="004D6D3B" w:rsidRPr="00C73262">
        <w:rPr>
          <w:rFonts w:ascii="Times New Roman" w:hAnsi="Times New Roman" w:cs="Times New Roman"/>
          <w:sz w:val="28"/>
          <w:szCs w:val="28"/>
        </w:rPr>
        <w:t xml:space="preserve">Понятия «пропорция» и «пропорциональность». Виды пропорциональных соотношений. Арифметические, геометрические и гармонические пропорции. Отношения подобия в природных и искусственных системах. </w:t>
      </w:r>
    </w:p>
    <w:p w14:paraId="0D8729E6" w14:textId="77777777" w:rsidR="00DF0655" w:rsidRPr="00C73262" w:rsidRDefault="00352B9B"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w:t>
      </w:r>
      <w:r w:rsidR="006B3B03" w:rsidRPr="00C73262">
        <w:rPr>
          <w:rFonts w:ascii="Times New Roman" w:hAnsi="Times New Roman" w:cs="Times New Roman"/>
          <w:sz w:val="28"/>
          <w:szCs w:val="28"/>
        </w:rPr>
        <w:t xml:space="preserve">Создание композиции по собственным пропорциональным соотношениям. </w:t>
      </w:r>
    </w:p>
    <w:p w14:paraId="155F01DF" w14:textId="77777777" w:rsidR="006B3B03" w:rsidRPr="00C73262" w:rsidRDefault="00260A35"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3.7. «Понятия «тяжелый» / «легкий» как композиционные категории».</w:t>
      </w:r>
    </w:p>
    <w:p w14:paraId="78D78D04" w14:textId="77777777" w:rsidR="00352B9B" w:rsidRPr="00C73262" w:rsidRDefault="00671335"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Теория</w:t>
      </w:r>
      <w:r w:rsidR="00593CA8" w:rsidRPr="00C73262">
        <w:rPr>
          <w:rFonts w:ascii="Times New Roman" w:hAnsi="Times New Roman" w:cs="Times New Roman"/>
          <w:sz w:val="28"/>
          <w:szCs w:val="28"/>
        </w:rPr>
        <w:t xml:space="preserve">: </w:t>
      </w:r>
      <w:r w:rsidR="00260A35" w:rsidRPr="00C73262">
        <w:rPr>
          <w:rFonts w:ascii="Times New Roman" w:hAnsi="Times New Roman" w:cs="Times New Roman"/>
          <w:sz w:val="28"/>
          <w:szCs w:val="28"/>
        </w:rPr>
        <w:t xml:space="preserve">Изучение понятий «тяжелый», «легкий» как композиционных категорий. Способы композиционного выражения понятий «тяжелый», «легкий». Передача тяжести и легкости объекта с помощью цвета. </w:t>
      </w:r>
    </w:p>
    <w:p w14:paraId="0049DDD3" w14:textId="77777777" w:rsidR="00260A35" w:rsidRPr="00C73262" w:rsidRDefault="00352B9B"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w:t>
      </w:r>
      <w:r w:rsidR="00260A35" w:rsidRPr="00C73262">
        <w:rPr>
          <w:rFonts w:ascii="Times New Roman" w:hAnsi="Times New Roman" w:cs="Times New Roman"/>
          <w:sz w:val="28"/>
          <w:szCs w:val="28"/>
        </w:rPr>
        <w:t>Выполнение двух упрощенных композиций в цвете: 2 квадрата 20х20см., один квадрат выражает понятие «тяжелый», другой состоит из подобных элементов, но выражает понятие «легкий».</w:t>
      </w:r>
    </w:p>
    <w:p w14:paraId="2CCF956F" w14:textId="77777777" w:rsidR="0074493A" w:rsidRPr="00C73262" w:rsidRDefault="00406E5C"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3.8. «</w:t>
      </w:r>
      <w:r w:rsidR="0080245F" w:rsidRPr="00C73262">
        <w:rPr>
          <w:rFonts w:ascii="Times New Roman" w:hAnsi="Times New Roman" w:cs="Times New Roman"/>
          <w:b/>
          <w:sz w:val="28"/>
          <w:szCs w:val="28"/>
        </w:rPr>
        <w:t xml:space="preserve">Линейно-ленточная </w:t>
      </w:r>
      <w:r w:rsidRPr="00C73262">
        <w:rPr>
          <w:rFonts w:ascii="Times New Roman" w:hAnsi="Times New Roman" w:cs="Times New Roman"/>
          <w:b/>
          <w:sz w:val="28"/>
          <w:szCs w:val="28"/>
        </w:rPr>
        <w:t>композиция».</w:t>
      </w:r>
    </w:p>
    <w:p w14:paraId="32A49C7E" w14:textId="77777777" w:rsidR="00352B9B" w:rsidRPr="00C73262" w:rsidRDefault="00671335"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Теория</w:t>
      </w:r>
      <w:r w:rsidR="00593CA8" w:rsidRPr="00C73262">
        <w:rPr>
          <w:rFonts w:ascii="Times New Roman" w:hAnsi="Times New Roman" w:cs="Times New Roman"/>
          <w:sz w:val="28"/>
          <w:szCs w:val="28"/>
        </w:rPr>
        <w:t xml:space="preserve">: </w:t>
      </w:r>
      <w:r w:rsidR="0080245F" w:rsidRPr="00C73262">
        <w:rPr>
          <w:rFonts w:ascii="Times New Roman" w:hAnsi="Times New Roman" w:cs="Times New Roman"/>
          <w:sz w:val="28"/>
          <w:szCs w:val="28"/>
        </w:rPr>
        <w:t xml:space="preserve">Основные характеристики линейно-ленточной композиции.  Формат изобразительного поля линейной композиции. Орнамент как наиболее распространенный вид линейно-ленточной композиции. </w:t>
      </w:r>
    </w:p>
    <w:p w14:paraId="7014557A" w14:textId="77777777" w:rsidR="00406E5C" w:rsidRPr="00C73262" w:rsidRDefault="00352B9B"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w:t>
      </w:r>
      <w:r w:rsidR="0080245F" w:rsidRPr="00C73262">
        <w:rPr>
          <w:rFonts w:ascii="Times New Roman" w:hAnsi="Times New Roman" w:cs="Times New Roman"/>
          <w:sz w:val="28"/>
          <w:szCs w:val="28"/>
        </w:rPr>
        <w:t>Создание орнаментальной линейной композиции</w:t>
      </w:r>
      <w:r w:rsidR="008024E4" w:rsidRPr="00C73262">
        <w:rPr>
          <w:rFonts w:ascii="Times New Roman" w:hAnsi="Times New Roman" w:cs="Times New Roman"/>
          <w:sz w:val="28"/>
          <w:szCs w:val="28"/>
        </w:rPr>
        <w:t>.</w:t>
      </w:r>
    </w:p>
    <w:p w14:paraId="57202301" w14:textId="5C115707" w:rsidR="00AD101B" w:rsidRPr="00C73262" w:rsidRDefault="00AD101B"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3.9</w:t>
      </w:r>
      <w:r w:rsidR="00203827">
        <w:rPr>
          <w:rFonts w:ascii="Times New Roman" w:hAnsi="Times New Roman" w:cs="Times New Roman"/>
          <w:b/>
          <w:sz w:val="28"/>
          <w:szCs w:val="28"/>
        </w:rPr>
        <w:t>.</w:t>
      </w:r>
      <w:r w:rsidRPr="00C73262">
        <w:rPr>
          <w:rFonts w:ascii="Times New Roman" w:hAnsi="Times New Roman" w:cs="Times New Roman"/>
          <w:b/>
          <w:sz w:val="28"/>
          <w:szCs w:val="28"/>
        </w:rPr>
        <w:t xml:space="preserve"> «Итоговое занятие. Создание композиции с применением знаний по пройденным темам».</w:t>
      </w:r>
    </w:p>
    <w:p w14:paraId="1BC91899" w14:textId="37FFF038" w:rsidR="009B1845" w:rsidRPr="00203827" w:rsidRDefault="00352B9B" w:rsidP="00203827">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w:t>
      </w:r>
      <w:r w:rsidR="00AD101B" w:rsidRPr="00C73262">
        <w:rPr>
          <w:rFonts w:ascii="Times New Roman" w:hAnsi="Times New Roman" w:cs="Times New Roman"/>
          <w:sz w:val="28"/>
          <w:szCs w:val="28"/>
        </w:rPr>
        <w:t xml:space="preserve">Выявление </w:t>
      </w:r>
      <w:r w:rsidR="00155FA6" w:rsidRPr="00C73262">
        <w:rPr>
          <w:rFonts w:ascii="Times New Roman" w:hAnsi="Times New Roman" w:cs="Times New Roman"/>
          <w:sz w:val="28"/>
          <w:szCs w:val="28"/>
        </w:rPr>
        <w:t xml:space="preserve">уровня усвоения </w:t>
      </w:r>
      <w:r w:rsidR="00AD101B" w:rsidRPr="00C73262">
        <w:rPr>
          <w:rFonts w:ascii="Times New Roman" w:hAnsi="Times New Roman" w:cs="Times New Roman"/>
          <w:sz w:val="28"/>
          <w:szCs w:val="28"/>
        </w:rPr>
        <w:t>знаний, умений и навыков, полученных при изучении раздела, умение самостоятельно применять их на практике. Создание композиции на формате А3.</w:t>
      </w:r>
    </w:p>
    <w:p w14:paraId="0CC17995" w14:textId="1B210033" w:rsidR="00AD101B" w:rsidRPr="001D021D" w:rsidRDefault="002B44D7" w:rsidP="00985411">
      <w:pPr>
        <w:spacing w:after="0"/>
        <w:ind w:firstLine="709"/>
        <w:contextualSpacing/>
        <w:jc w:val="both"/>
        <w:rPr>
          <w:rFonts w:ascii="Times New Roman" w:hAnsi="Times New Roman" w:cs="Times New Roman"/>
          <w:b/>
          <w:sz w:val="28"/>
          <w:szCs w:val="28"/>
        </w:rPr>
      </w:pPr>
      <w:r w:rsidRPr="001D021D">
        <w:rPr>
          <w:rFonts w:ascii="Times New Roman" w:hAnsi="Times New Roman" w:cs="Times New Roman"/>
          <w:b/>
          <w:sz w:val="28"/>
          <w:szCs w:val="28"/>
        </w:rPr>
        <w:t>Раздел 4. Живопись</w:t>
      </w:r>
      <w:r w:rsidR="00203827">
        <w:rPr>
          <w:rFonts w:ascii="Times New Roman" w:hAnsi="Times New Roman" w:cs="Times New Roman"/>
          <w:b/>
          <w:sz w:val="28"/>
          <w:szCs w:val="28"/>
        </w:rPr>
        <w:t xml:space="preserve"> (32 часа)</w:t>
      </w:r>
    </w:p>
    <w:p w14:paraId="7561EDFE" w14:textId="77777777" w:rsidR="002B44D7" w:rsidRPr="00C73262" w:rsidRDefault="002B44D7"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4.1. Зарисовка плоских предметов.</w:t>
      </w:r>
    </w:p>
    <w:p w14:paraId="48F41133" w14:textId="77777777" w:rsidR="005B2507" w:rsidRPr="00C73262" w:rsidRDefault="00FE54D0"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Теория</w:t>
      </w:r>
      <w:r w:rsidRPr="00C73262">
        <w:rPr>
          <w:rFonts w:ascii="Times New Roman" w:hAnsi="Times New Roman" w:cs="Times New Roman"/>
          <w:sz w:val="28"/>
          <w:szCs w:val="28"/>
        </w:rPr>
        <w:t xml:space="preserve">: </w:t>
      </w:r>
      <w:r w:rsidR="00E421E9" w:rsidRPr="00C73262">
        <w:rPr>
          <w:rFonts w:ascii="Times New Roman" w:hAnsi="Times New Roman" w:cs="Times New Roman"/>
          <w:sz w:val="28"/>
          <w:szCs w:val="28"/>
        </w:rPr>
        <w:t xml:space="preserve">Передача   локального цвета (листья, книга и т.д.). Закрепление понятий «основные», «составные цвета». Оттенки одного цвета. Понятие оптическое и механическое смешение цвета. </w:t>
      </w:r>
    </w:p>
    <w:p w14:paraId="5644A8F8" w14:textId="77777777" w:rsidR="002B44D7" w:rsidRPr="00C73262" w:rsidRDefault="005B2507"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Закрепление приемов работы с акварелью. Заливка, лессировка, мазок. </w:t>
      </w:r>
      <w:r w:rsidR="00E421E9" w:rsidRPr="00C73262">
        <w:rPr>
          <w:rFonts w:ascii="Times New Roman" w:hAnsi="Times New Roman" w:cs="Times New Roman"/>
          <w:sz w:val="28"/>
          <w:szCs w:val="28"/>
        </w:rPr>
        <w:t>Получение из основных цветов составного цвета.</w:t>
      </w:r>
      <w:r w:rsidR="000A4E51" w:rsidRPr="00C73262">
        <w:rPr>
          <w:rFonts w:ascii="Times New Roman" w:hAnsi="Times New Roman" w:cs="Times New Roman"/>
          <w:sz w:val="28"/>
          <w:szCs w:val="28"/>
        </w:rPr>
        <w:t xml:space="preserve"> Выполнение наброска на формате А5-А4.</w:t>
      </w:r>
    </w:p>
    <w:p w14:paraId="23130AF6" w14:textId="77777777" w:rsidR="00E421E9" w:rsidRPr="00C73262" w:rsidRDefault="00E421E9"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4.2. Зарисовка рабочего места и инструментов.</w:t>
      </w:r>
    </w:p>
    <w:p w14:paraId="2C98432E" w14:textId="77777777" w:rsidR="000A4E51" w:rsidRPr="00C73262" w:rsidRDefault="000D2B82"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lastRenderedPageBreak/>
        <w:t>Практика</w:t>
      </w:r>
      <w:r w:rsidR="00FE54D0" w:rsidRPr="00C73262">
        <w:rPr>
          <w:rFonts w:ascii="Times New Roman" w:hAnsi="Times New Roman" w:cs="Times New Roman"/>
          <w:sz w:val="28"/>
          <w:szCs w:val="28"/>
        </w:rPr>
        <w:t xml:space="preserve">: </w:t>
      </w:r>
      <w:r w:rsidR="00BC04F6" w:rsidRPr="00C73262">
        <w:rPr>
          <w:rFonts w:ascii="Times New Roman" w:hAnsi="Times New Roman" w:cs="Times New Roman"/>
          <w:sz w:val="28"/>
          <w:szCs w:val="28"/>
        </w:rPr>
        <w:t>Передача пропорций и цветового соотно</w:t>
      </w:r>
      <w:r w:rsidR="00C974CB" w:rsidRPr="00C73262">
        <w:rPr>
          <w:rFonts w:ascii="Times New Roman" w:hAnsi="Times New Roman" w:cs="Times New Roman"/>
          <w:sz w:val="28"/>
          <w:szCs w:val="28"/>
        </w:rPr>
        <w:t>шения предметов. Развитие умения</w:t>
      </w:r>
      <w:r w:rsidR="00BC04F6" w:rsidRPr="00C73262">
        <w:rPr>
          <w:rFonts w:ascii="Times New Roman" w:hAnsi="Times New Roman" w:cs="Times New Roman"/>
          <w:sz w:val="28"/>
          <w:szCs w:val="28"/>
        </w:rPr>
        <w:t xml:space="preserve"> быстро и точно </w:t>
      </w:r>
      <w:r w:rsidR="002C76C6" w:rsidRPr="00C73262">
        <w:rPr>
          <w:rFonts w:ascii="Times New Roman" w:hAnsi="Times New Roman" w:cs="Times New Roman"/>
          <w:sz w:val="28"/>
          <w:szCs w:val="28"/>
        </w:rPr>
        <w:t>изображать</w:t>
      </w:r>
      <w:r w:rsidR="00BC04F6" w:rsidRPr="00C73262">
        <w:rPr>
          <w:rFonts w:ascii="Times New Roman" w:hAnsi="Times New Roman" w:cs="Times New Roman"/>
          <w:sz w:val="28"/>
          <w:szCs w:val="28"/>
        </w:rPr>
        <w:t xml:space="preserve"> </w:t>
      </w:r>
      <w:r w:rsidR="00C974CB" w:rsidRPr="00C73262">
        <w:rPr>
          <w:rFonts w:ascii="Times New Roman" w:hAnsi="Times New Roman" w:cs="Times New Roman"/>
          <w:sz w:val="28"/>
          <w:szCs w:val="28"/>
        </w:rPr>
        <w:t xml:space="preserve">характерные черты предметов акварельными красками. Компоновка изображаемых предметов на листе. </w:t>
      </w:r>
      <w:r w:rsidR="002C76C6" w:rsidRPr="00C73262">
        <w:rPr>
          <w:rFonts w:ascii="Times New Roman" w:hAnsi="Times New Roman" w:cs="Times New Roman"/>
          <w:sz w:val="28"/>
          <w:szCs w:val="28"/>
        </w:rPr>
        <w:t>Передача в наброске и</w:t>
      </w:r>
      <w:r w:rsidR="00C974CB" w:rsidRPr="00C73262">
        <w:rPr>
          <w:rFonts w:ascii="Times New Roman" w:hAnsi="Times New Roman" w:cs="Times New Roman"/>
          <w:sz w:val="28"/>
          <w:szCs w:val="28"/>
        </w:rPr>
        <w:t>ндивидуальност</w:t>
      </w:r>
      <w:r w:rsidR="002C76C6" w:rsidRPr="00C73262">
        <w:rPr>
          <w:rFonts w:ascii="Times New Roman" w:hAnsi="Times New Roman" w:cs="Times New Roman"/>
          <w:sz w:val="28"/>
          <w:szCs w:val="28"/>
        </w:rPr>
        <w:t>и</w:t>
      </w:r>
      <w:r w:rsidR="00C974CB" w:rsidRPr="00C73262">
        <w:rPr>
          <w:rFonts w:ascii="Times New Roman" w:hAnsi="Times New Roman" w:cs="Times New Roman"/>
          <w:sz w:val="28"/>
          <w:szCs w:val="28"/>
        </w:rPr>
        <w:t xml:space="preserve">, </w:t>
      </w:r>
      <w:r w:rsidR="002C76C6" w:rsidRPr="00C73262">
        <w:rPr>
          <w:rFonts w:ascii="Times New Roman" w:hAnsi="Times New Roman" w:cs="Times New Roman"/>
          <w:sz w:val="28"/>
          <w:szCs w:val="28"/>
        </w:rPr>
        <w:t xml:space="preserve">характера и настроения при изображении собственных художественных инструментов. Развитие умения последовательно и равномерно распределять </w:t>
      </w:r>
      <w:r w:rsidR="001677C4" w:rsidRPr="00C73262">
        <w:rPr>
          <w:rFonts w:ascii="Times New Roman" w:hAnsi="Times New Roman" w:cs="Times New Roman"/>
          <w:sz w:val="28"/>
          <w:szCs w:val="28"/>
        </w:rPr>
        <w:t>работу.</w:t>
      </w:r>
      <w:r w:rsidR="000A4E51" w:rsidRPr="00C73262">
        <w:rPr>
          <w:rFonts w:ascii="Times New Roman" w:hAnsi="Times New Roman" w:cs="Times New Roman"/>
          <w:sz w:val="28"/>
          <w:szCs w:val="28"/>
        </w:rPr>
        <w:t xml:space="preserve"> Выполнение наброска на формате А5-А4.</w:t>
      </w:r>
    </w:p>
    <w:p w14:paraId="6855FDF2" w14:textId="77777777" w:rsidR="00E421E9" w:rsidRPr="00C73262" w:rsidRDefault="004757C3"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4.3. Этюд осенних листьев.</w:t>
      </w:r>
    </w:p>
    <w:p w14:paraId="45FC1CA2" w14:textId="77777777" w:rsidR="004757C3" w:rsidRPr="00C73262" w:rsidRDefault="000D2B82"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w:t>
      </w:r>
      <w:r w:rsidR="00FE54D0" w:rsidRPr="00C73262">
        <w:rPr>
          <w:rFonts w:ascii="Times New Roman" w:hAnsi="Times New Roman" w:cs="Times New Roman"/>
          <w:sz w:val="28"/>
          <w:szCs w:val="28"/>
        </w:rPr>
        <w:t xml:space="preserve"> </w:t>
      </w:r>
      <w:r w:rsidR="00D77851" w:rsidRPr="00C73262">
        <w:rPr>
          <w:rFonts w:ascii="Times New Roman" w:hAnsi="Times New Roman" w:cs="Times New Roman"/>
          <w:sz w:val="28"/>
          <w:szCs w:val="28"/>
        </w:rPr>
        <w:t>Рисование сухих объемных листьев с натуры. Совершенствование навыков работы акварельными красками в технике лессировки. Анализ формы и цвета предмета. Создание колористической композиции с помощью гармоничного сочетания теплых и холодных цветов (Формат А4-А3).</w:t>
      </w:r>
    </w:p>
    <w:p w14:paraId="73E34605" w14:textId="77777777" w:rsidR="00D77851" w:rsidRPr="00C73262" w:rsidRDefault="00D77851"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 xml:space="preserve">4.4. </w:t>
      </w:r>
      <w:r w:rsidR="000F0B66" w:rsidRPr="00C73262">
        <w:rPr>
          <w:rFonts w:ascii="Times New Roman" w:hAnsi="Times New Roman" w:cs="Times New Roman"/>
          <w:b/>
          <w:sz w:val="28"/>
          <w:szCs w:val="28"/>
        </w:rPr>
        <w:t>Осенний натюрморт.</w:t>
      </w:r>
    </w:p>
    <w:p w14:paraId="71021F7B" w14:textId="77777777" w:rsidR="005314A2" w:rsidRPr="00C73262" w:rsidRDefault="005314A2"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4.4.1. Композиция и построение натюрморта. Перв</w:t>
      </w:r>
      <w:r w:rsidR="00075500" w:rsidRPr="00C73262">
        <w:rPr>
          <w:rFonts w:ascii="Times New Roman" w:hAnsi="Times New Roman" w:cs="Times New Roman"/>
          <w:b/>
          <w:sz w:val="28"/>
          <w:szCs w:val="28"/>
        </w:rPr>
        <w:t>ый сеанс</w:t>
      </w:r>
      <w:r w:rsidRPr="00C73262">
        <w:rPr>
          <w:rFonts w:ascii="Times New Roman" w:hAnsi="Times New Roman" w:cs="Times New Roman"/>
          <w:b/>
          <w:sz w:val="28"/>
          <w:szCs w:val="28"/>
        </w:rPr>
        <w:t>.</w:t>
      </w:r>
    </w:p>
    <w:p w14:paraId="797EA0A6" w14:textId="77777777" w:rsidR="00C5705B" w:rsidRPr="00C73262" w:rsidRDefault="00FE54D0"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Теория</w:t>
      </w:r>
      <w:r w:rsidRPr="00C73262">
        <w:rPr>
          <w:rFonts w:ascii="Times New Roman" w:hAnsi="Times New Roman" w:cs="Times New Roman"/>
          <w:sz w:val="28"/>
          <w:szCs w:val="28"/>
        </w:rPr>
        <w:t xml:space="preserve">: </w:t>
      </w:r>
      <w:r w:rsidR="005314A2" w:rsidRPr="00C73262">
        <w:rPr>
          <w:rFonts w:ascii="Times New Roman" w:hAnsi="Times New Roman" w:cs="Times New Roman"/>
          <w:sz w:val="28"/>
          <w:szCs w:val="28"/>
        </w:rPr>
        <w:t xml:space="preserve">Повторение основных законов составления композиции натюрморта. </w:t>
      </w:r>
    </w:p>
    <w:p w14:paraId="09E600F6" w14:textId="77777777" w:rsidR="005314A2" w:rsidRPr="00C73262" w:rsidRDefault="00C5705B"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w:t>
      </w:r>
      <w:r w:rsidR="005314A2" w:rsidRPr="00C73262">
        <w:rPr>
          <w:rFonts w:ascii="Times New Roman" w:hAnsi="Times New Roman" w:cs="Times New Roman"/>
          <w:sz w:val="28"/>
          <w:szCs w:val="28"/>
        </w:rPr>
        <w:t>Грамотная компоновка объекта в заданный формат. Объемное изображение предметов, собственные и падающие тени. Прописка локальных цветов натюрморта.</w:t>
      </w:r>
    </w:p>
    <w:p w14:paraId="57BF8C32" w14:textId="77777777" w:rsidR="005314A2" w:rsidRPr="00C73262" w:rsidRDefault="005314A2"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 xml:space="preserve">4.4.2. </w:t>
      </w:r>
      <w:r w:rsidR="00075500" w:rsidRPr="00C73262">
        <w:rPr>
          <w:rFonts w:ascii="Times New Roman" w:hAnsi="Times New Roman" w:cs="Times New Roman"/>
          <w:b/>
          <w:sz w:val="28"/>
          <w:szCs w:val="28"/>
        </w:rPr>
        <w:t>Второй сеанс</w:t>
      </w:r>
      <w:r w:rsidRPr="00C73262">
        <w:rPr>
          <w:rFonts w:ascii="Times New Roman" w:hAnsi="Times New Roman" w:cs="Times New Roman"/>
          <w:b/>
          <w:sz w:val="28"/>
          <w:szCs w:val="28"/>
        </w:rPr>
        <w:t>. Лепка формы.</w:t>
      </w:r>
    </w:p>
    <w:p w14:paraId="6A724828" w14:textId="77777777" w:rsidR="005314A2" w:rsidRPr="00C73262" w:rsidRDefault="00C5705B"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w:t>
      </w:r>
      <w:r w:rsidR="00605420" w:rsidRPr="00C73262">
        <w:rPr>
          <w:rFonts w:ascii="Times New Roman" w:hAnsi="Times New Roman" w:cs="Times New Roman"/>
          <w:sz w:val="28"/>
          <w:szCs w:val="28"/>
        </w:rPr>
        <w:t xml:space="preserve">Моделирование формы. </w:t>
      </w:r>
      <w:r w:rsidR="009731F5" w:rsidRPr="00C73262">
        <w:rPr>
          <w:rFonts w:ascii="Times New Roman" w:hAnsi="Times New Roman" w:cs="Times New Roman"/>
          <w:sz w:val="28"/>
          <w:szCs w:val="28"/>
        </w:rPr>
        <w:t>Определение светотеневых характеристик предметов и фона. Прописка тёмных мест натюрморта, собственных и падающих теней. Детальная светотеневая прописка каждого предмета в связи с фоном, выявление объёма предметов.</w:t>
      </w:r>
    </w:p>
    <w:p w14:paraId="3D47193F" w14:textId="77777777" w:rsidR="000F0B66" w:rsidRPr="00C73262" w:rsidRDefault="005314A2"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 xml:space="preserve">4.4.3. </w:t>
      </w:r>
      <w:r w:rsidR="00075500" w:rsidRPr="00C73262">
        <w:rPr>
          <w:rFonts w:ascii="Times New Roman" w:hAnsi="Times New Roman" w:cs="Times New Roman"/>
          <w:b/>
          <w:sz w:val="28"/>
          <w:szCs w:val="28"/>
        </w:rPr>
        <w:t>Третий сеанс</w:t>
      </w:r>
      <w:r w:rsidRPr="00C73262">
        <w:rPr>
          <w:rFonts w:ascii="Times New Roman" w:hAnsi="Times New Roman" w:cs="Times New Roman"/>
          <w:b/>
          <w:sz w:val="28"/>
          <w:szCs w:val="28"/>
        </w:rPr>
        <w:t xml:space="preserve">. </w:t>
      </w:r>
      <w:r w:rsidR="00075500" w:rsidRPr="00C73262">
        <w:rPr>
          <w:rFonts w:ascii="Times New Roman" w:hAnsi="Times New Roman" w:cs="Times New Roman"/>
          <w:b/>
          <w:sz w:val="28"/>
          <w:szCs w:val="28"/>
        </w:rPr>
        <w:t>Завершение работы</w:t>
      </w:r>
      <w:r w:rsidRPr="00C73262">
        <w:rPr>
          <w:rFonts w:ascii="Times New Roman" w:hAnsi="Times New Roman" w:cs="Times New Roman"/>
          <w:b/>
          <w:sz w:val="28"/>
          <w:szCs w:val="28"/>
        </w:rPr>
        <w:t>.</w:t>
      </w:r>
    </w:p>
    <w:p w14:paraId="6BA0633F" w14:textId="77777777" w:rsidR="0076311F" w:rsidRPr="00C73262" w:rsidRDefault="00C5705B"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w:t>
      </w:r>
      <w:r w:rsidR="0076311F" w:rsidRPr="00C73262">
        <w:rPr>
          <w:rFonts w:ascii="Times New Roman" w:hAnsi="Times New Roman" w:cs="Times New Roman"/>
          <w:sz w:val="28"/>
          <w:szCs w:val="28"/>
        </w:rPr>
        <w:t>Выявление и выделение первого плана натюрморта путём более детальной прописки предметов и усиления контрастов. Обобщение – синтез. Подчинение частного целому.</w:t>
      </w:r>
    </w:p>
    <w:p w14:paraId="030C4E2B" w14:textId="77777777" w:rsidR="00AF2D71" w:rsidRPr="00C73262" w:rsidRDefault="00AF2D71"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 xml:space="preserve">4.5. </w:t>
      </w:r>
      <w:r w:rsidR="00BD26FD" w:rsidRPr="00C73262">
        <w:rPr>
          <w:rFonts w:ascii="Times New Roman" w:hAnsi="Times New Roman" w:cs="Times New Roman"/>
          <w:b/>
          <w:sz w:val="28"/>
          <w:szCs w:val="28"/>
        </w:rPr>
        <w:t>Декоративный натюрморт.</w:t>
      </w:r>
    </w:p>
    <w:p w14:paraId="0A1F78DA" w14:textId="77777777" w:rsidR="00AF2D71" w:rsidRPr="00C73262" w:rsidRDefault="00AF2D71"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4.5.1. Разработка поисковых эскизов.</w:t>
      </w:r>
    </w:p>
    <w:p w14:paraId="746C03A2" w14:textId="77777777" w:rsidR="00D96019" w:rsidRPr="00C73262" w:rsidRDefault="00FE54D0"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Теория</w:t>
      </w:r>
      <w:r w:rsidRPr="00C73262">
        <w:rPr>
          <w:rFonts w:ascii="Times New Roman" w:hAnsi="Times New Roman" w:cs="Times New Roman"/>
          <w:sz w:val="28"/>
          <w:szCs w:val="28"/>
        </w:rPr>
        <w:t xml:space="preserve">: </w:t>
      </w:r>
      <w:r w:rsidR="00870592" w:rsidRPr="00C73262">
        <w:rPr>
          <w:rFonts w:ascii="Times New Roman" w:hAnsi="Times New Roman" w:cs="Times New Roman"/>
          <w:sz w:val="28"/>
          <w:szCs w:val="28"/>
        </w:rPr>
        <w:t>Знакомство с понятиями «декоративный натюрморт», декоративно-плоскостное изображение предметов.</w:t>
      </w:r>
      <w:r w:rsidR="00BD26FD" w:rsidRPr="00C73262">
        <w:rPr>
          <w:rFonts w:ascii="Times New Roman" w:hAnsi="Times New Roman" w:cs="Times New Roman"/>
          <w:sz w:val="28"/>
          <w:szCs w:val="28"/>
        </w:rPr>
        <w:t xml:space="preserve"> </w:t>
      </w:r>
      <w:r w:rsidR="00D56EC2" w:rsidRPr="00C73262">
        <w:rPr>
          <w:rFonts w:ascii="Times New Roman" w:hAnsi="Times New Roman" w:cs="Times New Roman"/>
          <w:sz w:val="28"/>
          <w:szCs w:val="28"/>
        </w:rPr>
        <w:t xml:space="preserve">Декоративный натюрморт в творчестве известных художников. </w:t>
      </w:r>
      <w:r w:rsidR="00BD26FD" w:rsidRPr="00C73262">
        <w:rPr>
          <w:rFonts w:ascii="Times New Roman" w:hAnsi="Times New Roman" w:cs="Times New Roman"/>
          <w:sz w:val="28"/>
          <w:szCs w:val="28"/>
        </w:rPr>
        <w:t>Условно-декоративная стилизация натюрморта из предметов быта.</w:t>
      </w:r>
      <w:r w:rsidR="00870592" w:rsidRPr="00C73262">
        <w:rPr>
          <w:rFonts w:ascii="Times New Roman" w:hAnsi="Times New Roman" w:cs="Times New Roman"/>
          <w:sz w:val="28"/>
          <w:szCs w:val="28"/>
        </w:rPr>
        <w:t xml:space="preserve"> </w:t>
      </w:r>
    </w:p>
    <w:p w14:paraId="6ED456C6" w14:textId="77777777" w:rsidR="00405502" w:rsidRPr="00C73262" w:rsidRDefault="00D96019"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w:t>
      </w:r>
      <w:r w:rsidR="00405502" w:rsidRPr="00C73262">
        <w:rPr>
          <w:rFonts w:ascii="Times New Roman" w:hAnsi="Times New Roman" w:cs="Times New Roman"/>
          <w:sz w:val="28"/>
          <w:szCs w:val="28"/>
        </w:rPr>
        <w:t>Перевод натурного реалистического изображения натюрморта в плоскостное. Создание поисковых эскизов. Уплощение форм</w:t>
      </w:r>
      <w:r w:rsidR="00955D6F" w:rsidRPr="00C73262">
        <w:rPr>
          <w:rFonts w:ascii="Times New Roman" w:hAnsi="Times New Roman" w:cs="Times New Roman"/>
          <w:sz w:val="28"/>
          <w:szCs w:val="28"/>
        </w:rPr>
        <w:t xml:space="preserve">. Поиск средств выразительности, цветовых декоративных отношений с учетом стилизованного </w:t>
      </w:r>
      <w:r w:rsidR="00955D6F" w:rsidRPr="00C73262">
        <w:rPr>
          <w:rFonts w:ascii="Times New Roman" w:hAnsi="Times New Roman" w:cs="Times New Roman"/>
          <w:sz w:val="28"/>
          <w:szCs w:val="28"/>
        </w:rPr>
        <w:lastRenderedPageBreak/>
        <w:t xml:space="preserve">образно-творческого подхода в композиции натюрморта. </w:t>
      </w:r>
      <w:r w:rsidR="00937BC3" w:rsidRPr="00C73262">
        <w:rPr>
          <w:rFonts w:ascii="Times New Roman" w:hAnsi="Times New Roman" w:cs="Times New Roman"/>
          <w:sz w:val="28"/>
          <w:szCs w:val="28"/>
        </w:rPr>
        <w:t>Выбор техники выполнения работы.</w:t>
      </w:r>
    </w:p>
    <w:p w14:paraId="6311E170" w14:textId="77777777" w:rsidR="00AF2D71" w:rsidRPr="00C73262" w:rsidRDefault="00AF2D71"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 xml:space="preserve">4.5.2. Перенос эскиза на формат. Первый </w:t>
      </w:r>
      <w:r w:rsidR="00075500" w:rsidRPr="00C73262">
        <w:rPr>
          <w:rFonts w:ascii="Times New Roman" w:hAnsi="Times New Roman" w:cs="Times New Roman"/>
          <w:b/>
          <w:sz w:val="28"/>
          <w:szCs w:val="28"/>
        </w:rPr>
        <w:t>сеанс</w:t>
      </w:r>
      <w:r w:rsidRPr="00C73262">
        <w:rPr>
          <w:rFonts w:ascii="Times New Roman" w:hAnsi="Times New Roman" w:cs="Times New Roman"/>
          <w:b/>
          <w:sz w:val="28"/>
          <w:szCs w:val="28"/>
        </w:rPr>
        <w:t>.</w:t>
      </w:r>
    </w:p>
    <w:p w14:paraId="40027B1A" w14:textId="77777777" w:rsidR="00D96019" w:rsidRPr="00C73262" w:rsidRDefault="00FE54D0"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Теория</w:t>
      </w:r>
      <w:r w:rsidRPr="00C73262">
        <w:rPr>
          <w:rFonts w:ascii="Times New Roman" w:hAnsi="Times New Roman" w:cs="Times New Roman"/>
          <w:sz w:val="28"/>
          <w:szCs w:val="28"/>
        </w:rPr>
        <w:t xml:space="preserve">: </w:t>
      </w:r>
      <w:r w:rsidR="00BC5EFB" w:rsidRPr="00C73262">
        <w:rPr>
          <w:rFonts w:ascii="Times New Roman" w:hAnsi="Times New Roman" w:cs="Times New Roman"/>
          <w:sz w:val="28"/>
          <w:szCs w:val="28"/>
        </w:rPr>
        <w:t>Способы перенесения эскиза на формат согласно пропорциям.</w:t>
      </w:r>
    </w:p>
    <w:p w14:paraId="3A396020" w14:textId="77777777" w:rsidR="00955D6F" w:rsidRPr="00C73262" w:rsidRDefault="00D96019"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w:t>
      </w:r>
      <w:r w:rsidR="00937BC3" w:rsidRPr="00C73262">
        <w:rPr>
          <w:rFonts w:ascii="Times New Roman" w:hAnsi="Times New Roman" w:cs="Times New Roman"/>
          <w:sz w:val="28"/>
          <w:szCs w:val="28"/>
        </w:rPr>
        <w:t>Увеличение эскиза по масштабу</w:t>
      </w:r>
      <w:r w:rsidR="00955D6F" w:rsidRPr="00C73262">
        <w:rPr>
          <w:rFonts w:ascii="Times New Roman" w:hAnsi="Times New Roman" w:cs="Times New Roman"/>
          <w:sz w:val="28"/>
          <w:szCs w:val="28"/>
        </w:rPr>
        <w:t xml:space="preserve">. </w:t>
      </w:r>
      <w:r w:rsidR="00937BC3" w:rsidRPr="00C73262">
        <w:rPr>
          <w:rFonts w:ascii="Times New Roman" w:hAnsi="Times New Roman" w:cs="Times New Roman"/>
          <w:sz w:val="28"/>
          <w:szCs w:val="28"/>
        </w:rPr>
        <w:t>Внесение необходимых изменений. Начало работы в цвете.</w:t>
      </w:r>
      <w:r w:rsidR="005E4F84" w:rsidRPr="00C73262">
        <w:rPr>
          <w:rFonts w:ascii="Times New Roman" w:hAnsi="Times New Roman" w:cs="Times New Roman"/>
          <w:sz w:val="28"/>
          <w:szCs w:val="28"/>
        </w:rPr>
        <w:t xml:space="preserve"> Развитие в процессе работы цветового восприятия, наблюдательности; развитие навыков работы с палитрой, умения смешивать краски для получения оттенков.</w:t>
      </w:r>
    </w:p>
    <w:p w14:paraId="462970A2" w14:textId="77777777" w:rsidR="00AF2D71" w:rsidRPr="00C73262" w:rsidRDefault="00AF2D71"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 xml:space="preserve">4.5.3. </w:t>
      </w:r>
      <w:r w:rsidR="00075500" w:rsidRPr="00C73262">
        <w:rPr>
          <w:rFonts w:ascii="Times New Roman" w:hAnsi="Times New Roman" w:cs="Times New Roman"/>
          <w:b/>
          <w:sz w:val="28"/>
          <w:szCs w:val="28"/>
        </w:rPr>
        <w:t xml:space="preserve">Декоративный натюрморт. </w:t>
      </w:r>
      <w:r w:rsidRPr="00C73262">
        <w:rPr>
          <w:rFonts w:ascii="Times New Roman" w:hAnsi="Times New Roman" w:cs="Times New Roman"/>
          <w:b/>
          <w:sz w:val="28"/>
          <w:szCs w:val="28"/>
        </w:rPr>
        <w:t xml:space="preserve">Второй </w:t>
      </w:r>
      <w:r w:rsidR="00075500" w:rsidRPr="00C73262">
        <w:rPr>
          <w:rFonts w:ascii="Times New Roman" w:hAnsi="Times New Roman" w:cs="Times New Roman"/>
          <w:b/>
          <w:sz w:val="28"/>
          <w:szCs w:val="28"/>
        </w:rPr>
        <w:t>сеанс</w:t>
      </w:r>
      <w:r w:rsidRPr="00C73262">
        <w:rPr>
          <w:rFonts w:ascii="Times New Roman" w:hAnsi="Times New Roman" w:cs="Times New Roman"/>
          <w:b/>
          <w:sz w:val="28"/>
          <w:szCs w:val="28"/>
        </w:rPr>
        <w:t>.</w:t>
      </w:r>
    </w:p>
    <w:p w14:paraId="3ED2DBDB" w14:textId="77777777" w:rsidR="00B64267" w:rsidRPr="00C73262" w:rsidRDefault="00D96019"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w:t>
      </w:r>
      <w:r w:rsidR="00521EEE" w:rsidRPr="00C73262">
        <w:rPr>
          <w:rFonts w:ascii="Times New Roman" w:hAnsi="Times New Roman" w:cs="Times New Roman"/>
          <w:sz w:val="28"/>
          <w:szCs w:val="28"/>
        </w:rPr>
        <w:t>Продолжение работы в цвете. Создание композиционного единства с помощью общего доминантного цвета и его оттенков. Цветов</w:t>
      </w:r>
      <w:r w:rsidR="00EE434A" w:rsidRPr="00C73262">
        <w:rPr>
          <w:rFonts w:ascii="Times New Roman" w:hAnsi="Times New Roman" w:cs="Times New Roman"/>
          <w:sz w:val="28"/>
          <w:szCs w:val="28"/>
        </w:rPr>
        <w:t>ая</w:t>
      </w:r>
      <w:r w:rsidR="00521EEE" w:rsidRPr="00C73262">
        <w:rPr>
          <w:rFonts w:ascii="Times New Roman" w:hAnsi="Times New Roman" w:cs="Times New Roman"/>
          <w:sz w:val="28"/>
          <w:szCs w:val="28"/>
        </w:rPr>
        <w:t xml:space="preserve"> гармония рисунка: насыщенность, контраст, нюанс, яркость, сочетаемость и взаимовлия</w:t>
      </w:r>
      <w:r w:rsidR="00EE434A" w:rsidRPr="00C73262">
        <w:rPr>
          <w:rFonts w:ascii="Times New Roman" w:hAnsi="Times New Roman" w:cs="Times New Roman"/>
          <w:sz w:val="28"/>
          <w:szCs w:val="28"/>
        </w:rPr>
        <w:t>ние цветов.</w:t>
      </w:r>
    </w:p>
    <w:p w14:paraId="3A4934B4" w14:textId="77777777" w:rsidR="00AF2D71" w:rsidRPr="00C73262" w:rsidRDefault="00AF2D71"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 xml:space="preserve">4.5.4. </w:t>
      </w:r>
      <w:r w:rsidR="00075500" w:rsidRPr="00C73262">
        <w:rPr>
          <w:rFonts w:ascii="Times New Roman" w:hAnsi="Times New Roman" w:cs="Times New Roman"/>
          <w:b/>
          <w:sz w:val="28"/>
          <w:szCs w:val="28"/>
        </w:rPr>
        <w:t>Третий сеанс. Завершение работы</w:t>
      </w:r>
      <w:r w:rsidRPr="00C73262">
        <w:rPr>
          <w:rFonts w:ascii="Times New Roman" w:hAnsi="Times New Roman" w:cs="Times New Roman"/>
          <w:b/>
          <w:sz w:val="28"/>
          <w:szCs w:val="28"/>
        </w:rPr>
        <w:t>.</w:t>
      </w:r>
    </w:p>
    <w:p w14:paraId="2577B68F" w14:textId="77777777" w:rsidR="000B6185" w:rsidRPr="00C73262" w:rsidRDefault="00295E15"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w:t>
      </w:r>
      <w:r w:rsidR="00FE54D0" w:rsidRPr="00C73262">
        <w:rPr>
          <w:rFonts w:ascii="Times New Roman" w:hAnsi="Times New Roman" w:cs="Times New Roman"/>
          <w:sz w:val="28"/>
          <w:szCs w:val="28"/>
        </w:rPr>
        <w:t xml:space="preserve"> </w:t>
      </w:r>
      <w:r w:rsidR="00836B51" w:rsidRPr="00C73262">
        <w:rPr>
          <w:rFonts w:ascii="Times New Roman" w:hAnsi="Times New Roman" w:cs="Times New Roman"/>
          <w:sz w:val="28"/>
          <w:szCs w:val="28"/>
        </w:rPr>
        <w:t xml:space="preserve">Обобщение деталей натюрморта в общее «целое» и подчинение единому колориту живописной работы.  </w:t>
      </w:r>
      <w:r w:rsidR="00521EEE" w:rsidRPr="00C73262">
        <w:rPr>
          <w:rFonts w:ascii="Times New Roman" w:hAnsi="Times New Roman" w:cs="Times New Roman"/>
          <w:sz w:val="28"/>
          <w:szCs w:val="28"/>
        </w:rPr>
        <w:t>Расстановка акцентов.</w:t>
      </w:r>
      <w:r w:rsidR="00836B51" w:rsidRPr="00C73262">
        <w:rPr>
          <w:rFonts w:ascii="Times New Roman" w:hAnsi="Times New Roman" w:cs="Times New Roman"/>
          <w:sz w:val="28"/>
          <w:szCs w:val="28"/>
        </w:rPr>
        <w:t xml:space="preserve"> Завершение работы.</w:t>
      </w:r>
    </w:p>
    <w:p w14:paraId="7CA34544" w14:textId="77777777" w:rsidR="000B6185" w:rsidRPr="00C73262" w:rsidRDefault="000B6185"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4.6. Зимний пейзаж</w:t>
      </w:r>
      <w:r w:rsidR="00104122" w:rsidRPr="00C73262">
        <w:rPr>
          <w:rFonts w:ascii="Times New Roman" w:hAnsi="Times New Roman" w:cs="Times New Roman"/>
          <w:b/>
          <w:sz w:val="28"/>
          <w:szCs w:val="28"/>
        </w:rPr>
        <w:t>.</w:t>
      </w:r>
    </w:p>
    <w:p w14:paraId="1EA5402F" w14:textId="77777777" w:rsidR="00104122" w:rsidRPr="00C73262" w:rsidRDefault="00104122"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4.6.1. Композиция рисунка. Первая прописка.</w:t>
      </w:r>
    </w:p>
    <w:p w14:paraId="449C15ED" w14:textId="77777777" w:rsidR="002D3429" w:rsidRPr="00C73262" w:rsidRDefault="00FE54D0"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Теория</w:t>
      </w:r>
      <w:r w:rsidRPr="00C73262">
        <w:rPr>
          <w:rFonts w:ascii="Times New Roman" w:hAnsi="Times New Roman" w:cs="Times New Roman"/>
          <w:sz w:val="28"/>
          <w:szCs w:val="28"/>
        </w:rPr>
        <w:t xml:space="preserve">: </w:t>
      </w:r>
      <w:r w:rsidR="002D3429" w:rsidRPr="00C73262">
        <w:rPr>
          <w:rFonts w:ascii="Times New Roman" w:hAnsi="Times New Roman" w:cs="Times New Roman"/>
          <w:sz w:val="28"/>
          <w:szCs w:val="28"/>
        </w:rPr>
        <w:t>Методы определения формата картины и нахождение нужного размера произведения.  Выделение сюжетного и смыслового центра.</w:t>
      </w:r>
    </w:p>
    <w:p w14:paraId="3302108C" w14:textId="77777777" w:rsidR="002B7E02" w:rsidRPr="00C73262" w:rsidRDefault="002D3429"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w:t>
      </w:r>
      <w:r w:rsidR="002B7E02" w:rsidRPr="00C73262">
        <w:rPr>
          <w:rFonts w:ascii="Times New Roman" w:hAnsi="Times New Roman" w:cs="Times New Roman"/>
          <w:sz w:val="28"/>
          <w:szCs w:val="28"/>
        </w:rPr>
        <w:t xml:space="preserve">Композиционное решение. Первая акварельная прописка. Передача общего тона и тонально цветовых отношений в пейзаже. </w:t>
      </w:r>
    </w:p>
    <w:p w14:paraId="71419077" w14:textId="77777777" w:rsidR="00104122" w:rsidRPr="00C73262" w:rsidRDefault="00104122"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4.6.2. Второй сеанс. Завершение работы.</w:t>
      </w:r>
    </w:p>
    <w:p w14:paraId="7B501B9D" w14:textId="77777777" w:rsidR="002B7E02" w:rsidRPr="00C73262" w:rsidRDefault="0019669A"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w:t>
      </w:r>
      <w:r w:rsidR="002B7E02" w:rsidRPr="00C73262">
        <w:rPr>
          <w:rFonts w:ascii="Times New Roman" w:hAnsi="Times New Roman" w:cs="Times New Roman"/>
          <w:sz w:val="28"/>
          <w:szCs w:val="28"/>
        </w:rPr>
        <w:t xml:space="preserve">Вторая прописка. Выявление возможностей акварельных красок в передаче различного состояния природы. Совершенствование навыков обобщения и детализации форм. </w:t>
      </w:r>
      <w:r w:rsidR="00416AE2" w:rsidRPr="00C73262">
        <w:rPr>
          <w:rFonts w:ascii="Times New Roman" w:hAnsi="Times New Roman" w:cs="Times New Roman"/>
          <w:sz w:val="28"/>
          <w:szCs w:val="28"/>
        </w:rPr>
        <w:t>Решения тонально-цветовых отношений, градации теплохолодности.</w:t>
      </w:r>
      <w:r w:rsidR="0031354D" w:rsidRPr="00C73262">
        <w:rPr>
          <w:rFonts w:ascii="Times New Roman" w:hAnsi="Times New Roman" w:cs="Times New Roman"/>
          <w:sz w:val="28"/>
          <w:szCs w:val="28"/>
        </w:rPr>
        <w:t xml:space="preserve"> Завершение работы.</w:t>
      </w:r>
    </w:p>
    <w:p w14:paraId="4B4055F0" w14:textId="77777777" w:rsidR="00BB745B" w:rsidRPr="00C73262" w:rsidRDefault="000B6185"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4.7</w:t>
      </w:r>
      <w:r w:rsidR="00BB745B" w:rsidRPr="00C73262">
        <w:rPr>
          <w:rFonts w:ascii="Times New Roman" w:hAnsi="Times New Roman" w:cs="Times New Roman"/>
          <w:b/>
          <w:sz w:val="28"/>
          <w:szCs w:val="28"/>
        </w:rPr>
        <w:t>. Изображение животных</w:t>
      </w:r>
      <w:r w:rsidR="00507ABD" w:rsidRPr="00C73262">
        <w:rPr>
          <w:rFonts w:ascii="Times New Roman" w:hAnsi="Times New Roman" w:cs="Times New Roman"/>
          <w:b/>
          <w:sz w:val="28"/>
          <w:szCs w:val="28"/>
        </w:rPr>
        <w:t>.</w:t>
      </w:r>
    </w:p>
    <w:p w14:paraId="7E2DB46C" w14:textId="77777777" w:rsidR="00A40A87" w:rsidRPr="00C73262" w:rsidRDefault="000B6185"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4.7</w:t>
      </w:r>
      <w:r w:rsidR="00A40A87" w:rsidRPr="00C73262">
        <w:rPr>
          <w:rFonts w:ascii="Times New Roman" w:hAnsi="Times New Roman" w:cs="Times New Roman"/>
          <w:b/>
          <w:sz w:val="28"/>
          <w:szCs w:val="28"/>
        </w:rPr>
        <w:t>.1. Композиционное решение рисунка.</w:t>
      </w:r>
    </w:p>
    <w:p w14:paraId="3A6F8414" w14:textId="77777777" w:rsidR="0070153E" w:rsidRPr="00C73262" w:rsidRDefault="00FE54D0"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Теория</w:t>
      </w:r>
      <w:r w:rsidRPr="00C73262">
        <w:rPr>
          <w:rFonts w:ascii="Times New Roman" w:hAnsi="Times New Roman" w:cs="Times New Roman"/>
          <w:sz w:val="28"/>
          <w:szCs w:val="28"/>
        </w:rPr>
        <w:t xml:space="preserve">: </w:t>
      </w:r>
      <w:r w:rsidR="0070153E" w:rsidRPr="00C73262">
        <w:rPr>
          <w:rFonts w:ascii="Times New Roman" w:hAnsi="Times New Roman" w:cs="Times New Roman"/>
          <w:sz w:val="28"/>
          <w:szCs w:val="28"/>
        </w:rPr>
        <w:t>Живопись с использованием фотографии. Особенности построения тела лисы.</w:t>
      </w:r>
    </w:p>
    <w:p w14:paraId="632ABC05" w14:textId="77777777" w:rsidR="00BB745B" w:rsidRPr="00C73262" w:rsidRDefault="0070153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w:t>
      </w:r>
      <w:r w:rsidR="00BB745B" w:rsidRPr="00C73262">
        <w:rPr>
          <w:rFonts w:ascii="Times New Roman" w:hAnsi="Times New Roman" w:cs="Times New Roman"/>
          <w:sz w:val="28"/>
          <w:szCs w:val="28"/>
        </w:rPr>
        <w:t xml:space="preserve">Определение пропорций животного. Конструктивное построение фигуры животного. Общая конструкция в пространственной перспективе. </w:t>
      </w:r>
      <w:r w:rsidR="00FB5EB6" w:rsidRPr="00C73262">
        <w:rPr>
          <w:rFonts w:ascii="Times New Roman" w:hAnsi="Times New Roman" w:cs="Times New Roman"/>
          <w:sz w:val="28"/>
          <w:szCs w:val="28"/>
        </w:rPr>
        <w:t xml:space="preserve">Прорисовка тела животного. Композиционное размещение в заданном формате. </w:t>
      </w:r>
    </w:p>
    <w:p w14:paraId="797BF3F7" w14:textId="77777777" w:rsidR="00A40A87" w:rsidRPr="00C73262" w:rsidRDefault="00A40A87"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4.</w:t>
      </w:r>
      <w:r w:rsidR="000B6185" w:rsidRPr="00C73262">
        <w:rPr>
          <w:rFonts w:ascii="Times New Roman" w:hAnsi="Times New Roman" w:cs="Times New Roman"/>
          <w:b/>
          <w:sz w:val="28"/>
          <w:szCs w:val="28"/>
        </w:rPr>
        <w:t>7</w:t>
      </w:r>
      <w:r w:rsidRPr="00C73262">
        <w:rPr>
          <w:rFonts w:ascii="Times New Roman" w:hAnsi="Times New Roman" w:cs="Times New Roman"/>
          <w:b/>
          <w:sz w:val="28"/>
          <w:szCs w:val="28"/>
        </w:rPr>
        <w:t>.2. Работа в цвете.</w:t>
      </w:r>
    </w:p>
    <w:p w14:paraId="234B3701" w14:textId="77777777" w:rsidR="00B05EFF" w:rsidRPr="00C73262" w:rsidRDefault="0070153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lastRenderedPageBreak/>
        <w:t>Практика</w:t>
      </w:r>
      <w:r w:rsidRPr="00C73262">
        <w:rPr>
          <w:rFonts w:ascii="Times New Roman" w:hAnsi="Times New Roman" w:cs="Times New Roman"/>
          <w:sz w:val="28"/>
          <w:szCs w:val="28"/>
        </w:rPr>
        <w:t>:</w:t>
      </w:r>
      <w:r w:rsidR="00FE54D0" w:rsidRPr="00C73262">
        <w:rPr>
          <w:rFonts w:ascii="Times New Roman" w:hAnsi="Times New Roman" w:cs="Times New Roman"/>
          <w:sz w:val="28"/>
          <w:szCs w:val="28"/>
        </w:rPr>
        <w:t xml:space="preserve"> </w:t>
      </w:r>
      <w:r w:rsidR="00B05EFF" w:rsidRPr="00C73262">
        <w:rPr>
          <w:rFonts w:ascii="Times New Roman" w:hAnsi="Times New Roman" w:cs="Times New Roman"/>
          <w:sz w:val="28"/>
          <w:szCs w:val="28"/>
        </w:rPr>
        <w:t>Предварительное нанесение локальных цветов. Светотеневая моделировка формы. Передача движения или состояния покоя. Передача структуры шерсти.</w:t>
      </w:r>
    </w:p>
    <w:p w14:paraId="1789E6F9" w14:textId="77777777" w:rsidR="00B05EFF" w:rsidRPr="00C73262" w:rsidRDefault="009E07EA"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 xml:space="preserve">4.8. </w:t>
      </w:r>
      <w:r w:rsidR="0069711B" w:rsidRPr="00C73262">
        <w:rPr>
          <w:rFonts w:ascii="Times New Roman" w:hAnsi="Times New Roman" w:cs="Times New Roman"/>
          <w:b/>
          <w:sz w:val="28"/>
          <w:szCs w:val="28"/>
        </w:rPr>
        <w:t>«</w:t>
      </w:r>
      <w:r w:rsidRPr="00C73262">
        <w:rPr>
          <w:rFonts w:ascii="Times New Roman" w:hAnsi="Times New Roman" w:cs="Times New Roman"/>
          <w:b/>
          <w:sz w:val="28"/>
          <w:szCs w:val="28"/>
        </w:rPr>
        <w:t>Итоговое занятие. Т</w:t>
      </w:r>
      <w:r w:rsidR="0069711B" w:rsidRPr="00C73262">
        <w:rPr>
          <w:rFonts w:ascii="Times New Roman" w:hAnsi="Times New Roman" w:cs="Times New Roman"/>
          <w:b/>
          <w:sz w:val="28"/>
          <w:szCs w:val="28"/>
        </w:rPr>
        <w:t>ематическая сюжетная композиция»</w:t>
      </w:r>
      <w:r w:rsidR="00014434">
        <w:rPr>
          <w:rFonts w:ascii="Times New Roman" w:hAnsi="Times New Roman" w:cs="Times New Roman"/>
          <w:b/>
          <w:sz w:val="28"/>
          <w:szCs w:val="28"/>
        </w:rPr>
        <w:t>.</w:t>
      </w:r>
    </w:p>
    <w:p w14:paraId="51287E39" w14:textId="70AF73A6" w:rsidR="009B1845" w:rsidRPr="00203827" w:rsidRDefault="00222B8C" w:rsidP="00203827">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w:t>
      </w:r>
      <w:r w:rsidR="009E07EA" w:rsidRPr="00C73262">
        <w:rPr>
          <w:rFonts w:ascii="Times New Roman" w:hAnsi="Times New Roman" w:cs="Times New Roman"/>
          <w:sz w:val="28"/>
          <w:szCs w:val="28"/>
        </w:rPr>
        <w:t>Создание сюжетной композиции в свободной технике на выбранную тематику. Выявление знаний и умений по пройденным темам, умения применять их на практике. Последовательность выполнения этапов работы.</w:t>
      </w:r>
    </w:p>
    <w:p w14:paraId="197F2CDF" w14:textId="5EBD176D" w:rsidR="00D567B9" w:rsidRPr="001D021D" w:rsidRDefault="00D567B9" w:rsidP="00985411">
      <w:pPr>
        <w:spacing w:after="0"/>
        <w:ind w:firstLine="709"/>
        <w:contextualSpacing/>
        <w:jc w:val="both"/>
        <w:rPr>
          <w:rFonts w:ascii="Times New Roman" w:hAnsi="Times New Roman" w:cs="Times New Roman"/>
          <w:b/>
          <w:sz w:val="28"/>
          <w:szCs w:val="28"/>
        </w:rPr>
      </w:pPr>
      <w:r w:rsidRPr="001D021D">
        <w:rPr>
          <w:rFonts w:ascii="Times New Roman" w:hAnsi="Times New Roman" w:cs="Times New Roman"/>
          <w:b/>
          <w:sz w:val="28"/>
          <w:szCs w:val="28"/>
        </w:rPr>
        <w:t>Раздел 5. Цветоведение</w:t>
      </w:r>
      <w:r w:rsidR="007F3C6E">
        <w:rPr>
          <w:rFonts w:ascii="Times New Roman" w:hAnsi="Times New Roman" w:cs="Times New Roman"/>
          <w:b/>
          <w:sz w:val="28"/>
          <w:szCs w:val="28"/>
        </w:rPr>
        <w:t xml:space="preserve"> (20 часов)</w:t>
      </w:r>
    </w:p>
    <w:p w14:paraId="3EE92A86" w14:textId="77777777" w:rsidR="002F762A" w:rsidRPr="00C73262" w:rsidRDefault="002F762A"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5.1. «Типы колорита»</w:t>
      </w:r>
      <w:r w:rsidR="00014434">
        <w:rPr>
          <w:rFonts w:ascii="Times New Roman" w:hAnsi="Times New Roman" w:cs="Times New Roman"/>
          <w:b/>
          <w:sz w:val="28"/>
          <w:szCs w:val="28"/>
        </w:rPr>
        <w:t>.</w:t>
      </w:r>
    </w:p>
    <w:p w14:paraId="12112369" w14:textId="77777777" w:rsidR="002F762A" w:rsidRPr="00C73262" w:rsidRDefault="002F762A"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Теория:</w:t>
      </w:r>
      <w:r w:rsidR="00132320" w:rsidRPr="00C73262">
        <w:rPr>
          <w:rFonts w:ascii="Times New Roman" w:hAnsi="Times New Roman" w:cs="Times New Roman"/>
          <w:sz w:val="28"/>
          <w:szCs w:val="28"/>
        </w:rPr>
        <w:t xml:space="preserve"> Основное понятие колорита. Типы колорита в истории изобразительного искусства</w:t>
      </w:r>
      <w:r w:rsidR="00E50B9F" w:rsidRPr="00C73262">
        <w:rPr>
          <w:rFonts w:ascii="Times New Roman" w:hAnsi="Times New Roman" w:cs="Times New Roman"/>
          <w:sz w:val="28"/>
          <w:szCs w:val="28"/>
        </w:rPr>
        <w:t>. Насыщенный (яркий), разбеленный (высветленный), ломаный (колорит, в котором преобладают цвета с подмесью серого), зачернённый (тёмный) и классический (гармонизированный) типы колорита.</w:t>
      </w:r>
    </w:p>
    <w:p w14:paraId="3688269F" w14:textId="77777777" w:rsidR="002F762A" w:rsidRPr="00C73262" w:rsidRDefault="002F762A"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006422E3" w:rsidRPr="00C73262">
        <w:rPr>
          <w:rFonts w:ascii="Times New Roman" w:hAnsi="Times New Roman" w:cs="Times New Roman"/>
          <w:sz w:val="28"/>
          <w:szCs w:val="28"/>
        </w:rPr>
        <w:t xml:space="preserve"> </w:t>
      </w:r>
      <w:r w:rsidR="000B113E" w:rsidRPr="00C73262">
        <w:rPr>
          <w:rFonts w:ascii="Times New Roman" w:hAnsi="Times New Roman" w:cs="Times New Roman"/>
          <w:sz w:val="28"/>
          <w:szCs w:val="28"/>
        </w:rPr>
        <w:t>Выполнение формальной композиции</w:t>
      </w:r>
      <w:r w:rsidR="00C670EF" w:rsidRPr="00C73262">
        <w:rPr>
          <w:rFonts w:ascii="Times New Roman" w:hAnsi="Times New Roman" w:cs="Times New Roman"/>
          <w:sz w:val="28"/>
          <w:szCs w:val="28"/>
        </w:rPr>
        <w:t xml:space="preserve">. Цветовое решение композиции в разных типах колорита. </w:t>
      </w:r>
      <w:r w:rsidR="00BB16B4" w:rsidRPr="00C73262">
        <w:rPr>
          <w:rFonts w:ascii="Times New Roman" w:hAnsi="Times New Roman" w:cs="Times New Roman"/>
          <w:sz w:val="28"/>
          <w:szCs w:val="28"/>
        </w:rPr>
        <w:t>Изменение эмоционального воздействия цветового решения с изменением колорита.</w:t>
      </w:r>
    </w:p>
    <w:p w14:paraId="203E7370" w14:textId="77777777" w:rsidR="00D567B9" w:rsidRPr="00C73262" w:rsidRDefault="002B1FE5"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5.2</w:t>
      </w:r>
      <w:r w:rsidR="0069711B" w:rsidRPr="00C73262">
        <w:rPr>
          <w:rFonts w:ascii="Times New Roman" w:hAnsi="Times New Roman" w:cs="Times New Roman"/>
          <w:b/>
          <w:sz w:val="28"/>
          <w:szCs w:val="28"/>
        </w:rPr>
        <w:t>. «Основы цветовой гармонии в геометрической сетке»</w:t>
      </w:r>
      <w:r w:rsidR="00014434">
        <w:rPr>
          <w:rFonts w:ascii="Times New Roman" w:hAnsi="Times New Roman" w:cs="Times New Roman"/>
          <w:b/>
          <w:sz w:val="28"/>
          <w:szCs w:val="28"/>
        </w:rPr>
        <w:t>.</w:t>
      </w:r>
    </w:p>
    <w:p w14:paraId="16DF42B7" w14:textId="17388B44" w:rsidR="00CE19AF" w:rsidRPr="00C73262" w:rsidRDefault="002B1FE5"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5.2</w:t>
      </w:r>
      <w:r w:rsidR="00CE19AF" w:rsidRPr="00C73262">
        <w:rPr>
          <w:rFonts w:ascii="Times New Roman" w:hAnsi="Times New Roman" w:cs="Times New Roman"/>
          <w:b/>
          <w:sz w:val="28"/>
          <w:szCs w:val="28"/>
        </w:rPr>
        <w:t>.1</w:t>
      </w:r>
      <w:r w:rsidR="007F3C6E">
        <w:rPr>
          <w:rFonts w:ascii="Times New Roman" w:hAnsi="Times New Roman" w:cs="Times New Roman"/>
          <w:b/>
          <w:sz w:val="28"/>
          <w:szCs w:val="28"/>
        </w:rPr>
        <w:t>.</w:t>
      </w:r>
      <w:r w:rsidR="007210F9" w:rsidRPr="00C73262">
        <w:rPr>
          <w:rFonts w:ascii="Times New Roman" w:hAnsi="Times New Roman" w:cs="Times New Roman"/>
          <w:b/>
          <w:sz w:val="28"/>
          <w:szCs w:val="28"/>
        </w:rPr>
        <w:t xml:space="preserve"> </w:t>
      </w:r>
      <w:r w:rsidR="00CE19AF" w:rsidRPr="00C73262">
        <w:rPr>
          <w:rFonts w:ascii="Times New Roman" w:hAnsi="Times New Roman" w:cs="Times New Roman"/>
          <w:b/>
          <w:sz w:val="28"/>
          <w:szCs w:val="28"/>
        </w:rPr>
        <w:t>Нюансная цветовая гармония</w:t>
      </w:r>
      <w:r w:rsidR="00014434">
        <w:rPr>
          <w:rFonts w:ascii="Times New Roman" w:hAnsi="Times New Roman" w:cs="Times New Roman"/>
          <w:b/>
          <w:sz w:val="28"/>
          <w:szCs w:val="28"/>
        </w:rPr>
        <w:t>.</w:t>
      </w:r>
    </w:p>
    <w:p w14:paraId="0E0F34B5" w14:textId="77777777" w:rsidR="00CE19AF" w:rsidRPr="00C73262" w:rsidRDefault="00CE19AF"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Теория:</w:t>
      </w:r>
      <w:r w:rsidRPr="00C73262">
        <w:rPr>
          <w:rFonts w:ascii="Times New Roman" w:hAnsi="Times New Roman" w:cs="Times New Roman"/>
          <w:sz w:val="28"/>
          <w:szCs w:val="28"/>
        </w:rPr>
        <w:t xml:space="preserve"> </w:t>
      </w:r>
      <w:r w:rsidR="00475C21" w:rsidRPr="00C73262">
        <w:rPr>
          <w:rFonts w:ascii="Times New Roman" w:hAnsi="Times New Roman" w:cs="Times New Roman"/>
          <w:sz w:val="28"/>
          <w:szCs w:val="28"/>
        </w:rPr>
        <w:t>Повторение понятий «гармония», «нюанс». Разбор</w:t>
      </w:r>
      <w:r w:rsidRPr="00C73262">
        <w:rPr>
          <w:rFonts w:ascii="Times New Roman" w:hAnsi="Times New Roman" w:cs="Times New Roman"/>
          <w:sz w:val="28"/>
          <w:szCs w:val="28"/>
        </w:rPr>
        <w:t xml:space="preserve"> п</w:t>
      </w:r>
      <w:r w:rsidR="00475C21" w:rsidRPr="00C73262">
        <w:rPr>
          <w:rFonts w:ascii="Times New Roman" w:hAnsi="Times New Roman" w:cs="Times New Roman"/>
          <w:sz w:val="28"/>
          <w:szCs w:val="28"/>
        </w:rPr>
        <w:t xml:space="preserve">онятия </w:t>
      </w:r>
      <w:r w:rsidRPr="00C73262">
        <w:rPr>
          <w:rFonts w:ascii="Times New Roman" w:hAnsi="Times New Roman" w:cs="Times New Roman"/>
          <w:sz w:val="28"/>
          <w:szCs w:val="28"/>
        </w:rPr>
        <w:t xml:space="preserve">«нюансная цветовая гармония». </w:t>
      </w:r>
      <w:r w:rsidR="00072013" w:rsidRPr="00C73262">
        <w:rPr>
          <w:rFonts w:ascii="Times New Roman" w:hAnsi="Times New Roman" w:cs="Times New Roman"/>
          <w:sz w:val="28"/>
          <w:szCs w:val="28"/>
        </w:rPr>
        <w:t xml:space="preserve">Основные характеристики нюансных цветовых сочетаний. Расположение в цветовом круге. </w:t>
      </w:r>
      <w:r w:rsidR="00475C21" w:rsidRPr="00C73262">
        <w:rPr>
          <w:rFonts w:ascii="Times New Roman" w:hAnsi="Times New Roman" w:cs="Times New Roman"/>
          <w:sz w:val="28"/>
          <w:szCs w:val="28"/>
        </w:rPr>
        <w:t xml:space="preserve">Способы построения геометрической сетки. </w:t>
      </w:r>
    </w:p>
    <w:p w14:paraId="7865CF81" w14:textId="77777777" w:rsidR="00CE19AF" w:rsidRPr="00C73262" w:rsidRDefault="00CE19AF"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w:t>
      </w:r>
      <w:r w:rsidR="00B32E27" w:rsidRPr="00C73262">
        <w:rPr>
          <w:rFonts w:ascii="Times New Roman" w:hAnsi="Times New Roman" w:cs="Times New Roman"/>
          <w:sz w:val="28"/>
          <w:szCs w:val="28"/>
        </w:rPr>
        <w:t>Поиск</w:t>
      </w:r>
      <w:r w:rsidRPr="00C73262">
        <w:rPr>
          <w:rFonts w:ascii="Times New Roman" w:hAnsi="Times New Roman" w:cs="Times New Roman"/>
          <w:sz w:val="28"/>
          <w:szCs w:val="28"/>
        </w:rPr>
        <w:t xml:space="preserve"> цветово</w:t>
      </w:r>
      <w:r w:rsidR="00B32E27" w:rsidRPr="00C73262">
        <w:rPr>
          <w:rFonts w:ascii="Times New Roman" w:hAnsi="Times New Roman" w:cs="Times New Roman"/>
          <w:sz w:val="28"/>
          <w:szCs w:val="28"/>
        </w:rPr>
        <w:t>го решения</w:t>
      </w:r>
      <w:r w:rsidRPr="00C73262">
        <w:rPr>
          <w:rFonts w:ascii="Times New Roman" w:hAnsi="Times New Roman" w:cs="Times New Roman"/>
          <w:sz w:val="28"/>
          <w:szCs w:val="28"/>
        </w:rPr>
        <w:t xml:space="preserve"> упрощенной графической модели</w:t>
      </w:r>
      <w:r w:rsidR="004544E4" w:rsidRPr="00C73262">
        <w:rPr>
          <w:rFonts w:ascii="Times New Roman" w:hAnsi="Times New Roman" w:cs="Times New Roman"/>
          <w:sz w:val="28"/>
          <w:szCs w:val="28"/>
        </w:rPr>
        <w:t xml:space="preserve"> (геометрической сетки</w:t>
      </w:r>
      <w:r w:rsidR="009C1FE4" w:rsidRPr="00C73262">
        <w:rPr>
          <w:rFonts w:ascii="Times New Roman" w:hAnsi="Times New Roman" w:cs="Times New Roman"/>
          <w:sz w:val="28"/>
          <w:szCs w:val="28"/>
        </w:rPr>
        <w:t>)</w:t>
      </w:r>
      <w:r w:rsidR="00B32E27" w:rsidRPr="00C73262">
        <w:rPr>
          <w:rFonts w:ascii="Times New Roman" w:hAnsi="Times New Roman" w:cs="Times New Roman"/>
          <w:sz w:val="28"/>
          <w:szCs w:val="28"/>
        </w:rPr>
        <w:t xml:space="preserve"> с использованием нюансных цветовых</w:t>
      </w:r>
      <w:r w:rsidR="009C1FE4" w:rsidRPr="00C73262">
        <w:rPr>
          <w:rFonts w:ascii="Times New Roman" w:hAnsi="Times New Roman" w:cs="Times New Roman"/>
          <w:sz w:val="28"/>
          <w:szCs w:val="28"/>
        </w:rPr>
        <w:t xml:space="preserve"> </w:t>
      </w:r>
      <w:r w:rsidR="00B32E27" w:rsidRPr="00C73262">
        <w:rPr>
          <w:rFonts w:ascii="Times New Roman" w:hAnsi="Times New Roman" w:cs="Times New Roman"/>
          <w:sz w:val="28"/>
          <w:szCs w:val="28"/>
        </w:rPr>
        <w:t>сочетаний</w:t>
      </w:r>
      <w:r w:rsidR="004544E4" w:rsidRPr="00C73262">
        <w:rPr>
          <w:rFonts w:ascii="Times New Roman" w:hAnsi="Times New Roman" w:cs="Times New Roman"/>
          <w:sz w:val="28"/>
          <w:szCs w:val="28"/>
        </w:rPr>
        <w:t>.</w:t>
      </w:r>
    </w:p>
    <w:p w14:paraId="74D67A33" w14:textId="6F435AEF" w:rsidR="00CE19AF" w:rsidRPr="00C73262" w:rsidRDefault="002B1FE5"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5.2</w:t>
      </w:r>
      <w:r w:rsidR="00CE19AF" w:rsidRPr="00C73262">
        <w:rPr>
          <w:rFonts w:ascii="Times New Roman" w:hAnsi="Times New Roman" w:cs="Times New Roman"/>
          <w:b/>
          <w:sz w:val="28"/>
          <w:szCs w:val="28"/>
        </w:rPr>
        <w:t>.2</w:t>
      </w:r>
      <w:r w:rsidR="007F3C6E">
        <w:rPr>
          <w:rFonts w:ascii="Times New Roman" w:hAnsi="Times New Roman" w:cs="Times New Roman"/>
          <w:b/>
          <w:sz w:val="28"/>
          <w:szCs w:val="28"/>
        </w:rPr>
        <w:t>.</w:t>
      </w:r>
      <w:r w:rsidR="00CE19AF" w:rsidRPr="00C73262">
        <w:rPr>
          <w:rFonts w:ascii="Times New Roman" w:hAnsi="Times New Roman" w:cs="Times New Roman"/>
          <w:b/>
          <w:sz w:val="28"/>
          <w:szCs w:val="28"/>
        </w:rPr>
        <w:t xml:space="preserve"> Цветовая триада</w:t>
      </w:r>
      <w:r w:rsidR="00014434">
        <w:rPr>
          <w:rFonts w:ascii="Times New Roman" w:hAnsi="Times New Roman" w:cs="Times New Roman"/>
          <w:b/>
          <w:sz w:val="28"/>
          <w:szCs w:val="28"/>
        </w:rPr>
        <w:t>.</w:t>
      </w:r>
    </w:p>
    <w:p w14:paraId="631AFDEC" w14:textId="77777777" w:rsidR="00CE19AF" w:rsidRPr="00C73262" w:rsidRDefault="00CE19AF"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Теория:</w:t>
      </w:r>
      <w:r w:rsidR="004544E4" w:rsidRPr="00C73262">
        <w:rPr>
          <w:rFonts w:ascii="Times New Roman" w:hAnsi="Times New Roman" w:cs="Times New Roman"/>
          <w:sz w:val="28"/>
          <w:szCs w:val="28"/>
        </w:rPr>
        <w:t xml:space="preserve"> Понятие «цветовая триада». Изучение трехцветных гармоничных сочетаний. Основные хара</w:t>
      </w:r>
      <w:r w:rsidR="007262D2" w:rsidRPr="00C73262">
        <w:rPr>
          <w:rFonts w:ascii="Times New Roman" w:hAnsi="Times New Roman" w:cs="Times New Roman"/>
          <w:sz w:val="28"/>
          <w:szCs w:val="28"/>
        </w:rPr>
        <w:t>ктеристики трёхцветной гармонии, е</w:t>
      </w:r>
      <w:r w:rsidR="004544E4" w:rsidRPr="00C73262">
        <w:rPr>
          <w:rFonts w:ascii="Times New Roman" w:hAnsi="Times New Roman" w:cs="Times New Roman"/>
          <w:sz w:val="28"/>
          <w:szCs w:val="28"/>
        </w:rPr>
        <w:t xml:space="preserve">ё виды. Расположение гармоничных трезвучий в цветовом круге. </w:t>
      </w:r>
    </w:p>
    <w:p w14:paraId="1D8C2944" w14:textId="77777777" w:rsidR="00CE19AF" w:rsidRPr="00C73262" w:rsidRDefault="00CE19AF"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00357178" w:rsidRPr="00C73262">
        <w:rPr>
          <w:rFonts w:ascii="Times New Roman" w:hAnsi="Times New Roman" w:cs="Times New Roman"/>
          <w:i/>
          <w:sz w:val="28"/>
          <w:szCs w:val="28"/>
        </w:rPr>
        <w:t xml:space="preserve"> </w:t>
      </w:r>
      <w:r w:rsidR="008552C3" w:rsidRPr="00C73262">
        <w:rPr>
          <w:rFonts w:ascii="Times New Roman" w:hAnsi="Times New Roman" w:cs="Times New Roman"/>
          <w:sz w:val="28"/>
          <w:szCs w:val="28"/>
        </w:rPr>
        <w:t>Поиск цветового решения</w:t>
      </w:r>
      <w:r w:rsidR="00357178" w:rsidRPr="00C73262">
        <w:rPr>
          <w:rFonts w:ascii="Times New Roman" w:hAnsi="Times New Roman" w:cs="Times New Roman"/>
          <w:sz w:val="28"/>
          <w:szCs w:val="28"/>
        </w:rPr>
        <w:t xml:space="preserve"> геометрическ</w:t>
      </w:r>
      <w:r w:rsidR="00B635DE" w:rsidRPr="00C73262">
        <w:rPr>
          <w:rFonts w:ascii="Times New Roman" w:hAnsi="Times New Roman" w:cs="Times New Roman"/>
          <w:sz w:val="28"/>
          <w:szCs w:val="28"/>
        </w:rPr>
        <w:t>ой сетки из предыдущего задания с использованием од</w:t>
      </w:r>
      <w:r w:rsidR="00357178" w:rsidRPr="00C73262">
        <w:rPr>
          <w:rFonts w:ascii="Times New Roman" w:hAnsi="Times New Roman" w:cs="Times New Roman"/>
          <w:sz w:val="28"/>
          <w:szCs w:val="28"/>
        </w:rPr>
        <w:t>н</w:t>
      </w:r>
      <w:r w:rsidR="00B635DE" w:rsidRPr="00C73262">
        <w:rPr>
          <w:rFonts w:ascii="Times New Roman" w:hAnsi="Times New Roman" w:cs="Times New Roman"/>
          <w:sz w:val="28"/>
          <w:szCs w:val="28"/>
        </w:rPr>
        <w:t>ого</w:t>
      </w:r>
      <w:r w:rsidR="00357178" w:rsidRPr="00C73262">
        <w:rPr>
          <w:rFonts w:ascii="Times New Roman" w:hAnsi="Times New Roman" w:cs="Times New Roman"/>
          <w:sz w:val="28"/>
          <w:szCs w:val="28"/>
        </w:rPr>
        <w:t xml:space="preserve"> из видов трёхцветной гармонии. </w:t>
      </w:r>
    </w:p>
    <w:p w14:paraId="2517EA13" w14:textId="06047B9D" w:rsidR="00CE19AF" w:rsidRPr="00C73262" w:rsidRDefault="002B1FE5"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5.2</w:t>
      </w:r>
      <w:r w:rsidR="00CE19AF" w:rsidRPr="00C73262">
        <w:rPr>
          <w:rFonts w:ascii="Times New Roman" w:hAnsi="Times New Roman" w:cs="Times New Roman"/>
          <w:b/>
          <w:sz w:val="28"/>
          <w:szCs w:val="28"/>
        </w:rPr>
        <w:t>.3</w:t>
      </w:r>
      <w:r w:rsidR="007F3C6E">
        <w:rPr>
          <w:rFonts w:ascii="Times New Roman" w:hAnsi="Times New Roman" w:cs="Times New Roman"/>
          <w:b/>
          <w:sz w:val="28"/>
          <w:szCs w:val="28"/>
        </w:rPr>
        <w:t>.</w:t>
      </w:r>
      <w:r w:rsidR="00CE19AF" w:rsidRPr="00C73262">
        <w:rPr>
          <w:rFonts w:ascii="Times New Roman" w:hAnsi="Times New Roman" w:cs="Times New Roman"/>
          <w:b/>
          <w:sz w:val="28"/>
          <w:szCs w:val="28"/>
        </w:rPr>
        <w:t xml:space="preserve"> Четырехцветие</w:t>
      </w:r>
      <w:r w:rsidR="00014434">
        <w:rPr>
          <w:rFonts w:ascii="Times New Roman" w:hAnsi="Times New Roman" w:cs="Times New Roman"/>
          <w:b/>
          <w:sz w:val="28"/>
          <w:szCs w:val="28"/>
        </w:rPr>
        <w:t>.</w:t>
      </w:r>
    </w:p>
    <w:p w14:paraId="217BA29C" w14:textId="77777777" w:rsidR="00CE19AF" w:rsidRPr="00C73262" w:rsidRDefault="00CE19AF"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Теория:</w:t>
      </w:r>
      <w:r w:rsidR="00800D97" w:rsidRPr="00C73262">
        <w:rPr>
          <w:rFonts w:ascii="Times New Roman" w:hAnsi="Times New Roman" w:cs="Times New Roman"/>
          <w:sz w:val="28"/>
          <w:szCs w:val="28"/>
        </w:rPr>
        <w:t xml:space="preserve"> Понятие «четырёхцветие» в цветоведении и колористике. Изучение четырехцветных гармоничных сочетаний. Взаимодействие двух пар дополнительных цветов, расположенных в цветовом круге по принципу квадрата, прямоугольника или трапеции</w:t>
      </w:r>
      <w:r w:rsidR="00D259DF" w:rsidRPr="00C73262">
        <w:rPr>
          <w:rFonts w:ascii="Times New Roman" w:hAnsi="Times New Roman" w:cs="Times New Roman"/>
          <w:sz w:val="28"/>
          <w:szCs w:val="28"/>
        </w:rPr>
        <w:t>.</w:t>
      </w:r>
    </w:p>
    <w:p w14:paraId="1F1A0DFF" w14:textId="77777777" w:rsidR="008E008A" w:rsidRPr="00C73262" w:rsidRDefault="00CE19AF"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lastRenderedPageBreak/>
        <w:t>Практика:</w:t>
      </w:r>
      <w:r w:rsidR="00D259DF" w:rsidRPr="00C73262">
        <w:rPr>
          <w:rFonts w:ascii="Times New Roman" w:hAnsi="Times New Roman" w:cs="Times New Roman"/>
          <w:sz w:val="28"/>
          <w:szCs w:val="28"/>
        </w:rPr>
        <w:t xml:space="preserve"> Цветовое решение геометрической сетки с использованием гармонии четырёх цветов. </w:t>
      </w:r>
      <w:r w:rsidR="00B24BC1" w:rsidRPr="00C73262">
        <w:rPr>
          <w:rFonts w:ascii="Times New Roman" w:hAnsi="Times New Roman" w:cs="Times New Roman"/>
          <w:sz w:val="28"/>
          <w:szCs w:val="28"/>
        </w:rPr>
        <w:t>Сравнение получившихся композиций</w:t>
      </w:r>
      <w:r w:rsidR="00213560" w:rsidRPr="00C73262">
        <w:rPr>
          <w:rFonts w:ascii="Times New Roman" w:hAnsi="Times New Roman" w:cs="Times New Roman"/>
          <w:sz w:val="28"/>
          <w:szCs w:val="28"/>
        </w:rPr>
        <w:t xml:space="preserve"> и их восприятия</w:t>
      </w:r>
      <w:r w:rsidR="00305450" w:rsidRPr="00C73262">
        <w:rPr>
          <w:rFonts w:ascii="Times New Roman" w:hAnsi="Times New Roman" w:cs="Times New Roman"/>
          <w:sz w:val="28"/>
          <w:szCs w:val="28"/>
        </w:rPr>
        <w:t xml:space="preserve"> в зависимости от применённой гармонии</w:t>
      </w:r>
      <w:r w:rsidR="00213560" w:rsidRPr="00C73262">
        <w:rPr>
          <w:rFonts w:ascii="Times New Roman" w:hAnsi="Times New Roman" w:cs="Times New Roman"/>
          <w:sz w:val="28"/>
          <w:szCs w:val="28"/>
        </w:rPr>
        <w:t xml:space="preserve">. </w:t>
      </w:r>
    </w:p>
    <w:p w14:paraId="4597A283" w14:textId="77777777" w:rsidR="00D567B9" w:rsidRPr="00C73262" w:rsidRDefault="0065767D"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 xml:space="preserve">5.3. </w:t>
      </w:r>
      <w:r w:rsidR="006578CD" w:rsidRPr="00C73262">
        <w:rPr>
          <w:rFonts w:ascii="Times New Roman" w:hAnsi="Times New Roman" w:cs="Times New Roman"/>
          <w:b/>
          <w:sz w:val="28"/>
          <w:szCs w:val="28"/>
        </w:rPr>
        <w:t>«</w:t>
      </w:r>
      <w:r w:rsidRPr="00C73262">
        <w:rPr>
          <w:rFonts w:ascii="Times New Roman" w:hAnsi="Times New Roman" w:cs="Times New Roman"/>
          <w:b/>
          <w:sz w:val="28"/>
          <w:szCs w:val="28"/>
        </w:rPr>
        <w:t>Ассоциативная абстрактная композиция «Время суток»</w:t>
      </w:r>
      <w:r w:rsidR="00014434">
        <w:rPr>
          <w:rFonts w:ascii="Times New Roman" w:hAnsi="Times New Roman" w:cs="Times New Roman"/>
          <w:b/>
          <w:sz w:val="28"/>
          <w:szCs w:val="28"/>
        </w:rPr>
        <w:t>.</w:t>
      </w:r>
    </w:p>
    <w:p w14:paraId="6542623D" w14:textId="77777777" w:rsidR="0065767D" w:rsidRPr="00C73262" w:rsidRDefault="0065767D"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Теория:</w:t>
      </w:r>
      <w:r w:rsidRPr="00C73262">
        <w:rPr>
          <w:rFonts w:ascii="Times New Roman" w:hAnsi="Times New Roman" w:cs="Times New Roman"/>
          <w:sz w:val="28"/>
          <w:szCs w:val="28"/>
        </w:rPr>
        <w:t xml:space="preserve"> </w:t>
      </w:r>
      <w:r w:rsidR="00E42726" w:rsidRPr="00C73262">
        <w:rPr>
          <w:rFonts w:ascii="Times New Roman" w:hAnsi="Times New Roman" w:cs="Times New Roman"/>
          <w:sz w:val="28"/>
          <w:szCs w:val="28"/>
        </w:rPr>
        <w:t xml:space="preserve">Изучение понятий «ассоциация», «абстрактная композиция». </w:t>
      </w:r>
      <w:r w:rsidR="004E0544" w:rsidRPr="00C73262">
        <w:rPr>
          <w:rFonts w:ascii="Times New Roman" w:hAnsi="Times New Roman" w:cs="Times New Roman"/>
          <w:sz w:val="28"/>
          <w:szCs w:val="28"/>
        </w:rPr>
        <w:t>Прямые и косвенные ассоциации. Использование различных техник в формировании ассоциативного мышления.</w:t>
      </w:r>
      <w:r w:rsidR="00B52E7F" w:rsidRPr="00C73262">
        <w:rPr>
          <w:rFonts w:ascii="Times New Roman" w:hAnsi="Times New Roman" w:cs="Times New Roman"/>
          <w:sz w:val="28"/>
          <w:szCs w:val="28"/>
        </w:rPr>
        <w:t xml:space="preserve"> Виды цветовых ассоциаций.</w:t>
      </w:r>
    </w:p>
    <w:p w14:paraId="3EBFB885" w14:textId="77777777" w:rsidR="0065767D" w:rsidRPr="00C73262" w:rsidRDefault="0065767D"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002730E8" w:rsidRPr="00C73262">
        <w:rPr>
          <w:rFonts w:ascii="Times New Roman" w:hAnsi="Times New Roman" w:cs="Times New Roman"/>
          <w:sz w:val="28"/>
          <w:szCs w:val="28"/>
        </w:rPr>
        <w:t xml:space="preserve"> </w:t>
      </w:r>
      <w:r w:rsidR="00F117B5" w:rsidRPr="00C73262">
        <w:rPr>
          <w:rFonts w:ascii="Times New Roman" w:hAnsi="Times New Roman" w:cs="Times New Roman"/>
          <w:sz w:val="28"/>
          <w:szCs w:val="28"/>
        </w:rPr>
        <w:t xml:space="preserve">Разработка эскиза ассоциативной композиции. Выбор средств выразительности для точности передачи образа. </w:t>
      </w:r>
      <w:r w:rsidR="002730E8" w:rsidRPr="00C73262">
        <w:rPr>
          <w:rFonts w:ascii="Times New Roman" w:hAnsi="Times New Roman" w:cs="Times New Roman"/>
          <w:sz w:val="28"/>
          <w:szCs w:val="28"/>
        </w:rPr>
        <w:t>Формирование компози</w:t>
      </w:r>
      <w:r w:rsidR="00F117B5" w:rsidRPr="00C73262">
        <w:rPr>
          <w:rFonts w:ascii="Times New Roman" w:hAnsi="Times New Roman" w:cs="Times New Roman"/>
          <w:sz w:val="28"/>
          <w:szCs w:val="28"/>
        </w:rPr>
        <w:t>ционной целостности цвето</w:t>
      </w:r>
      <w:r w:rsidR="002730E8" w:rsidRPr="00C73262">
        <w:rPr>
          <w:rFonts w:ascii="Times New Roman" w:hAnsi="Times New Roman" w:cs="Times New Roman"/>
          <w:sz w:val="28"/>
          <w:szCs w:val="28"/>
        </w:rPr>
        <w:t>графической работы</w:t>
      </w:r>
      <w:r w:rsidR="00F117B5" w:rsidRPr="00C73262">
        <w:rPr>
          <w:rFonts w:ascii="Times New Roman" w:hAnsi="Times New Roman" w:cs="Times New Roman"/>
          <w:sz w:val="28"/>
          <w:szCs w:val="28"/>
        </w:rPr>
        <w:t>. Поиск цветового решения.</w:t>
      </w:r>
    </w:p>
    <w:p w14:paraId="5C16918B" w14:textId="77777777" w:rsidR="006578CD" w:rsidRPr="00C73262" w:rsidRDefault="006578CD" w:rsidP="00985411">
      <w:pPr>
        <w:pStyle w:val="Default"/>
        <w:spacing w:line="276" w:lineRule="auto"/>
        <w:ind w:firstLine="709"/>
        <w:contextualSpacing/>
        <w:jc w:val="both"/>
        <w:rPr>
          <w:b/>
          <w:sz w:val="28"/>
          <w:szCs w:val="28"/>
        </w:rPr>
      </w:pPr>
      <w:r w:rsidRPr="00C73262">
        <w:rPr>
          <w:b/>
          <w:sz w:val="28"/>
          <w:szCs w:val="28"/>
        </w:rPr>
        <w:t>5.4. «Итоговое занятие. Типы цветовых контрастов»</w:t>
      </w:r>
      <w:r w:rsidR="00014434">
        <w:rPr>
          <w:b/>
          <w:sz w:val="28"/>
          <w:szCs w:val="28"/>
        </w:rPr>
        <w:t>.</w:t>
      </w:r>
    </w:p>
    <w:p w14:paraId="68DA696B" w14:textId="7506E204" w:rsidR="006578CD" w:rsidRPr="00C73262" w:rsidRDefault="006578CD"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5.4.1</w:t>
      </w:r>
      <w:r w:rsidR="007F3C6E">
        <w:rPr>
          <w:rFonts w:ascii="Times New Roman" w:hAnsi="Times New Roman" w:cs="Times New Roman"/>
          <w:b/>
          <w:sz w:val="28"/>
          <w:szCs w:val="28"/>
        </w:rPr>
        <w:t>.</w:t>
      </w:r>
      <w:r w:rsidRPr="00C73262">
        <w:rPr>
          <w:rFonts w:ascii="Times New Roman" w:hAnsi="Times New Roman" w:cs="Times New Roman"/>
          <w:b/>
          <w:sz w:val="28"/>
          <w:szCs w:val="28"/>
        </w:rPr>
        <w:t xml:space="preserve"> Декоративный пейзаж. Эскиз</w:t>
      </w:r>
      <w:r w:rsidR="00014434">
        <w:rPr>
          <w:rFonts w:ascii="Times New Roman" w:hAnsi="Times New Roman" w:cs="Times New Roman"/>
          <w:b/>
          <w:sz w:val="28"/>
          <w:szCs w:val="28"/>
        </w:rPr>
        <w:t>.</w:t>
      </w:r>
    </w:p>
    <w:p w14:paraId="1E0B2B9A" w14:textId="77777777" w:rsidR="008E2E84" w:rsidRPr="00C73262" w:rsidRDefault="006578CD"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Теория:</w:t>
      </w:r>
      <w:r w:rsidR="008E2E84" w:rsidRPr="00C73262">
        <w:rPr>
          <w:rFonts w:ascii="Times New Roman" w:hAnsi="Times New Roman" w:cs="Times New Roman"/>
          <w:sz w:val="28"/>
          <w:szCs w:val="28"/>
        </w:rPr>
        <w:t xml:space="preserve"> Основы построения декоративного пейзажа. Упрощение природных форм. </w:t>
      </w:r>
      <w:r w:rsidR="00C26553" w:rsidRPr="00C73262">
        <w:rPr>
          <w:rFonts w:ascii="Times New Roman" w:hAnsi="Times New Roman" w:cs="Times New Roman"/>
          <w:sz w:val="28"/>
          <w:szCs w:val="28"/>
        </w:rPr>
        <w:t>Создание целостной и лаконичной композиции. Проявление творческой индивидуальности</w:t>
      </w:r>
      <w:r w:rsidR="009A4274" w:rsidRPr="00C73262">
        <w:rPr>
          <w:rFonts w:ascii="Times New Roman" w:hAnsi="Times New Roman" w:cs="Times New Roman"/>
          <w:sz w:val="28"/>
          <w:szCs w:val="28"/>
        </w:rPr>
        <w:t xml:space="preserve"> в работе</w:t>
      </w:r>
      <w:r w:rsidR="00C26553" w:rsidRPr="00C73262">
        <w:rPr>
          <w:rFonts w:ascii="Times New Roman" w:hAnsi="Times New Roman" w:cs="Times New Roman"/>
          <w:sz w:val="28"/>
          <w:szCs w:val="28"/>
        </w:rPr>
        <w:t>.</w:t>
      </w:r>
    </w:p>
    <w:p w14:paraId="2D9484D8" w14:textId="77777777" w:rsidR="006578CD" w:rsidRPr="00C73262" w:rsidRDefault="006578CD"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00814A3C" w:rsidRPr="00C73262">
        <w:rPr>
          <w:rFonts w:ascii="Times New Roman" w:hAnsi="Times New Roman" w:cs="Times New Roman"/>
          <w:sz w:val="28"/>
          <w:szCs w:val="28"/>
        </w:rPr>
        <w:t xml:space="preserve"> Разработка эскиза для дальнейшей цветовой проработки с применением одного из типов цветового контраста.</w:t>
      </w:r>
    </w:p>
    <w:p w14:paraId="35B91A67" w14:textId="2419A532" w:rsidR="006578CD" w:rsidRPr="00C73262" w:rsidRDefault="006578CD"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5.4.2</w:t>
      </w:r>
      <w:r w:rsidR="007F3C6E">
        <w:rPr>
          <w:rFonts w:ascii="Times New Roman" w:hAnsi="Times New Roman" w:cs="Times New Roman"/>
          <w:b/>
          <w:sz w:val="28"/>
          <w:szCs w:val="28"/>
        </w:rPr>
        <w:t>.</w:t>
      </w:r>
      <w:r w:rsidRPr="00C73262">
        <w:rPr>
          <w:rFonts w:ascii="Times New Roman" w:hAnsi="Times New Roman" w:cs="Times New Roman"/>
          <w:b/>
          <w:sz w:val="28"/>
          <w:szCs w:val="28"/>
        </w:rPr>
        <w:t xml:space="preserve"> Декоративный пейзаж. Цветовое решение</w:t>
      </w:r>
      <w:r w:rsidR="00014434">
        <w:rPr>
          <w:rFonts w:ascii="Times New Roman" w:hAnsi="Times New Roman" w:cs="Times New Roman"/>
          <w:b/>
          <w:sz w:val="28"/>
          <w:szCs w:val="28"/>
        </w:rPr>
        <w:t>.</w:t>
      </w:r>
    </w:p>
    <w:p w14:paraId="6022CE08" w14:textId="15F4A94F" w:rsidR="009B1845" w:rsidRPr="00203827" w:rsidRDefault="006578CD" w:rsidP="00203827">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006148FC" w:rsidRPr="00C73262">
        <w:rPr>
          <w:rFonts w:ascii="Times New Roman" w:hAnsi="Times New Roman" w:cs="Times New Roman"/>
          <w:sz w:val="28"/>
          <w:szCs w:val="28"/>
        </w:rPr>
        <w:t xml:space="preserve"> Применение</w:t>
      </w:r>
      <w:r w:rsidR="00BB4557" w:rsidRPr="00C73262">
        <w:rPr>
          <w:rFonts w:ascii="Times New Roman" w:hAnsi="Times New Roman" w:cs="Times New Roman"/>
          <w:sz w:val="28"/>
          <w:szCs w:val="28"/>
        </w:rPr>
        <w:t xml:space="preserve"> теоретических знаний</w:t>
      </w:r>
      <w:r w:rsidR="006148FC" w:rsidRPr="00C73262">
        <w:rPr>
          <w:rFonts w:ascii="Times New Roman" w:hAnsi="Times New Roman" w:cs="Times New Roman"/>
          <w:sz w:val="28"/>
          <w:szCs w:val="28"/>
        </w:rPr>
        <w:t xml:space="preserve"> и совершенствование практических навыков по вопросам цветовой гармонии и цветовых контрастов. Использование полученных знаний и умений при работе над декоративным пейзажем. Выявление техники и качества графического выполнения поставленной задачи.</w:t>
      </w:r>
    </w:p>
    <w:p w14:paraId="3246F0AF" w14:textId="404D0CE7" w:rsidR="00FD0916" w:rsidRPr="001D021D" w:rsidRDefault="00FD0916" w:rsidP="00985411">
      <w:pPr>
        <w:spacing w:after="0"/>
        <w:ind w:firstLine="709"/>
        <w:contextualSpacing/>
        <w:jc w:val="both"/>
        <w:rPr>
          <w:rFonts w:ascii="Times New Roman" w:hAnsi="Times New Roman" w:cs="Times New Roman"/>
          <w:b/>
          <w:sz w:val="28"/>
          <w:szCs w:val="28"/>
        </w:rPr>
      </w:pPr>
      <w:r w:rsidRPr="001D021D">
        <w:rPr>
          <w:rFonts w:ascii="Times New Roman" w:hAnsi="Times New Roman" w:cs="Times New Roman"/>
          <w:b/>
          <w:sz w:val="28"/>
          <w:szCs w:val="28"/>
        </w:rPr>
        <w:t>Раздел 6. История искусств</w:t>
      </w:r>
      <w:r w:rsidR="007F3C6E">
        <w:rPr>
          <w:rFonts w:ascii="Times New Roman" w:hAnsi="Times New Roman" w:cs="Times New Roman"/>
          <w:b/>
          <w:sz w:val="28"/>
          <w:szCs w:val="28"/>
        </w:rPr>
        <w:t xml:space="preserve"> (12 часов)</w:t>
      </w:r>
    </w:p>
    <w:p w14:paraId="668C3300" w14:textId="77777777" w:rsidR="00FD0916" w:rsidRPr="00C73262" w:rsidRDefault="00FD0916"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6.1. «Средневековое искусство Западной Европы»</w:t>
      </w:r>
      <w:r w:rsidR="00F67F2A">
        <w:rPr>
          <w:rFonts w:ascii="Times New Roman" w:hAnsi="Times New Roman" w:cs="Times New Roman"/>
          <w:b/>
          <w:sz w:val="28"/>
          <w:szCs w:val="28"/>
        </w:rPr>
        <w:t>.</w:t>
      </w:r>
    </w:p>
    <w:p w14:paraId="2B8D8781" w14:textId="66F4D867" w:rsidR="00FD0916" w:rsidRPr="00C73262" w:rsidRDefault="00FD0916"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6.1.2</w:t>
      </w:r>
      <w:r w:rsidR="007F3C6E">
        <w:rPr>
          <w:rFonts w:ascii="Times New Roman" w:hAnsi="Times New Roman" w:cs="Times New Roman"/>
          <w:b/>
          <w:sz w:val="28"/>
          <w:szCs w:val="28"/>
        </w:rPr>
        <w:t>.</w:t>
      </w:r>
      <w:r w:rsidRPr="00C73262">
        <w:rPr>
          <w:rFonts w:ascii="Times New Roman" w:hAnsi="Times New Roman" w:cs="Times New Roman"/>
          <w:b/>
          <w:sz w:val="28"/>
          <w:szCs w:val="28"/>
        </w:rPr>
        <w:t xml:space="preserve"> Искусство варваров</w:t>
      </w:r>
      <w:r w:rsidR="00F67F2A">
        <w:rPr>
          <w:rFonts w:ascii="Times New Roman" w:hAnsi="Times New Roman" w:cs="Times New Roman"/>
          <w:b/>
          <w:sz w:val="28"/>
          <w:szCs w:val="28"/>
        </w:rPr>
        <w:t>.</w:t>
      </w:r>
    </w:p>
    <w:p w14:paraId="6F94270B" w14:textId="77777777" w:rsidR="00FD0916" w:rsidRPr="00C73262" w:rsidRDefault="00FD0916"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Теория:</w:t>
      </w:r>
      <w:r w:rsidR="002C4F0A" w:rsidRPr="00C73262">
        <w:rPr>
          <w:rFonts w:ascii="Times New Roman" w:hAnsi="Times New Roman" w:cs="Times New Roman"/>
          <w:sz w:val="28"/>
          <w:szCs w:val="28"/>
        </w:rPr>
        <w:t xml:space="preserve"> Работа с предварительно подобранным текстовым и иллюстрированным материалом.</w:t>
      </w:r>
      <w:r w:rsidR="0022007D" w:rsidRPr="00C73262">
        <w:rPr>
          <w:rFonts w:ascii="Times New Roman" w:hAnsi="Times New Roman" w:cs="Times New Roman"/>
          <w:sz w:val="28"/>
          <w:szCs w:val="28"/>
        </w:rPr>
        <w:t xml:space="preserve"> Падение Римской империи. «Смутные времена». Переселение народов и образование варварских государств.</w:t>
      </w:r>
      <w:r w:rsidR="00963177" w:rsidRPr="00C73262">
        <w:rPr>
          <w:rFonts w:ascii="Times New Roman" w:hAnsi="Times New Roman" w:cs="Times New Roman"/>
          <w:sz w:val="28"/>
          <w:szCs w:val="28"/>
        </w:rPr>
        <w:t xml:space="preserve"> Мотивы «звериного стиля» как отражение древних языческих представлений. Наследие кельтов. Монастыри и кельтская книга. Кельтский орнамент. Искусство викингов.</w:t>
      </w:r>
    </w:p>
    <w:p w14:paraId="21AAC044" w14:textId="77777777" w:rsidR="00FD0916" w:rsidRPr="00C73262" w:rsidRDefault="00FD0916"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00963177" w:rsidRPr="00C73262">
        <w:rPr>
          <w:rFonts w:ascii="Times New Roman" w:hAnsi="Times New Roman" w:cs="Times New Roman"/>
          <w:sz w:val="28"/>
          <w:szCs w:val="28"/>
        </w:rPr>
        <w:t xml:space="preserve"> Зарисовка по образцу мотива кельтского орнамента.</w:t>
      </w:r>
    </w:p>
    <w:p w14:paraId="2E9EC081" w14:textId="5A1EC321" w:rsidR="00FD0916" w:rsidRPr="00C73262" w:rsidRDefault="00FD0916"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6.1.2</w:t>
      </w:r>
      <w:r w:rsidR="007F3C6E">
        <w:rPr>
          <w:rFonts w:ascii="Times New Roman" w:hAnsi="Times New Roman" w:cs="Times New Roman"/>
          <w:b/>
          <w:sz w:val="28"/>
          <w:szCs w:val="28"/>
        </w:rPr>
        <w:t>.</w:t>
      </w:r>
      <w:r w:rsidRPr="00C73262">
        <w:rPr>
          <w:rFonts w:ascii="Times New Roman" w:hAnsi="Times New Roman" w:cs="Times New Roman"/>
          <w:b/>
          <w:sz w:val="28"/>
          <w:szCs w:val="28"/>
        </w:rPr>
        <w:t xml:space="preserve"> Романский стиль</w:t>
      </w:r>
      <w:r w:rsidR="00F67F2A">
        <w:rPr>
          <w:rFonts w:ascii="Times New Roman" w:hAnsi="Times New Roman" w:cs="Times New Roman"/>
          <w:b/>
          <w:sz w:val="28"/>
          <w:szCs w:val="28"/>
        </w:rPr>
        <w:t>.</w:t>
      </w:r>
    </w:p>
    <w:p w14:paraId="1B4BD980" w14:textId="77777777" w:rsidR="00FD0916" w:rsidRPr="00C73262" w:rsidRDefault="00FD0916"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Теория:</w:t>
      </w:r>
      <w:r w:rsidR="002C4F0A" w:rsidRPr="00C73262">
        <w:rPr>
          <w:rFonts w:ascii="Times New Roman" w:hAnsi="Times New Roman" w:cs="Times New Roman"/>
          <w:sz w:val="28"/>
          <w:szCs w:val="28"/>
        </w:rPr>
        <w:t xml:space="preserve"> Работа с предварительно подобранным текстовым и иллюстрированным материалом.</w:t>
      </w:r>
      <w:r w:rsidR="007E6C3F" w:rsidRPr="00C73262">
        <w:rPr>
          <w:rFonts w:ascii="Times New Roman" w:hAnsi="Times New Roman" w:cs="Times New Roman"/>
          <w:sz w:val="28"/>
          <w:szCs w:val="28"/>
        </w:rPr>
        <w:t xml:space="preserve"> Искусство средневековья как единый ансамбль, объединяющий вокруг архитектуры различные виды искусства (монументальную живопись, скульптуру и декор). Знакомство с </w:t>
      </w:r>
      <w:r w:rsidR="007E6C3F" w:rsidRPr="00C73262">
        <w:rPr>
          <w:rFonts w:ascii="Times New Roman" w:hAnsi="Times New Roman" w:cs="Times New Roman"/>
          <w:sz w:val="28"/>
          <w:szCs w:val="28"/>
        </w:rPr>
        <w:lastRenderedPageBreak/>
        <w:t>возникновением термина «романский стиль». Монастыри и замки феодалов как основные формы архитектуры данного периода. Знакомство с основными характеристиками и особенностями романской архитектуры (строгая простота, монументальность, тяжеловесность форм). Рельеф – как преобладающий вид романской скульптуры.</w:t>
      </w:r>
    </w:p>
    <w:p w14:paraId="47E3C5A9" w14:textId="77777777" w:rsidR="00FD0916" w:rsidRPr="00C73262" w:rsidRDefault="00FD0916"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00FC1BB5" w:rsidRPr="00C73262">
        <w:rPr>
          <w:rFonts w:ascii="Times New Roman" w:hAnsi="Times New Roman" w:cs="Times New Roman"/>
          <w:sz w:val="28"/>
          <w:szCs w:val="28"/>
        </w:rPr>
        <w:t xml:space="preserve"> </w:t>
      </w:r>
      <w:r w:rsidR="00174D2A" w:rsidRPr="00C73262">
        <w:rPr>
          <w:rFonts w:ascii="Times New Roman" w:hAnsi="Times New Roman" w:cs="Times New Roman"/>
          <w:sz w:val="28"/>
          <w:szCs w:val="28"/>
        </w:rPr>
        <w:t>Зарисовки по образцу книжного декора Ро</w:t>
      </w:r>
      <w:r w:rsidR="00215F1D" w:rsidRPr="00C73262">
        <w:rPr>
          <w:rFonts w:ascii="Times New Roman" w:hAnsi="Times New Roman" w:cs="Times New Roman"/>
          <w:sz w:val="28"/>
          <w:szCs w:val="28"/>
        </w:rPr>
        <w:t>манского стиля</w:t>
      </w:r>
      <w:r w:rsidR="00174D2A" w:rsidRPr="00C73262">
        <w:rPr>
          <w:rFonts w:ascii="Times New Roman" w:hAnsi="Times New Roman" w:cs="Times New Roman"/>
          <w:sz w:val="28"/>
          <w:szCs w:val="28"/>
        </w:rPr>
        <w:t xml:space="preserve"> </w:t>
      </w:r>
      <w:r w:rsidR="00174D2A" w:rsidRPr="00C73262">
        <w:rPr>
          <w:rFonts w:ascii="Times New Roman" w:hAnsi="Times New Roman" w:cs="Times New Roman"/>
          <w:sz w:val="28"/>
          <w:szCs w:val="28"/>
          <w:lang w:val="en-US"/>
        </w:rPr>
        <w:t>XI</w:t>
      </w:r>
      <w:r w:rsidR="00174D2A" w:rsidRPr="00C73262">
        <w:rPr>
          <w:rFonts w:ascii="Times New Roman" w:hAnsi="Times New Roman" w:cs="Times New Roman"/>
          <w:sz w:val="28"/>
          <w:szCs w:val="28"/>
        </w:rPr>
        <w:t xml:space="preserve"> ‒ </w:t>
      </w:r>
      <w:r w:rsidR="00174D2A" w:rsidRPr="00C73262">
        <w:rPr>
          <w:rFonts w:ascii="Times New Roman" w:hAnsi="Times New Roman" w:cs="Times New Roman"/>
          <w:sz w:val="28"/>
          <w:szCs w:val="28"/>
          <w:lang w:val="en-US"/>
        </w:rPr>
        <w:t>XII</w:t>
      </w:r>
      <w:r w:rsidR="00174D2A" w:rsidRPr="00C73262">
        <w:rPr>
          <w:rFonts w:ascii="Times New Roman" w:hAnsi="Times New Roman" w:cs="Times New Roman"/>
          <w:sz w:val="28"/>
          <w:szCs w:val="28"/>
        </w:rPr>
        <w:t xml:space="preserve"> века.</w:t>
      </w:r>
    </w:p>
    <w:p w14:paraId="0822CD26" w14:textId="6930AF6A" w:rsidR="00FD0916" w:rsidRPr="00C73262" w:rsidRDefault="00FD0916"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6.1.3</w:t>
      </w:r>
      <w:r w:rsidR="007F3C6E">
        <w:rPr>
          <w:rFonts w:ascii="Times New Roman" w:hAnsi="Times New Roman" w:cs="Times New Roman"/>
          <w:b/>
          <w:sz w:val="28"/>
          <w:szCs w:val="28"/>
        </w:rPr>
        <w:t>.</w:t>
      </w:r>
      <w:r w:rsidRPr="00C73262">
        <w:rPr>
          <w:rFonts w:ascii="Times New Roman" w:hAnsi="Times New Roman" w:cs="Times New Roman"/>
          <w:b/>
          <w:sz w:val="28"/>
          <w:szCs w:val="28"/>
        </w:rPr>
        <w:t xml:space="preserve"> Готический стиль</w:t>
      </w:r>
      <w:r w:rsidR="00F67F2A">
        <w:rPr>
          <w:rFonts w:ascii="Times New Roman" w:hAnsi="Times New Roman" w:cs="Times New Roman"/>
          <w:b/>
          <w:sz w:val="28"/>
          <w:szCs w:val="28"/>
        </w:rPr>
        <w:t>.</w:t>
      </w:r>
    </w:p>
    <w:p w14:paraId="3A24DBBC" w14:textId="77777777" w:rsidR="00FD0916" w:rsidRPr="00C73262" w:rsidRDefault="00FD0916"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Теория:</w:t>
      </w:r>
      <w:r w:rsidR="002C4F0A" w:rsidRPr="00C73262">
        <w:rPr>
          <w:rFonts w:ascii="Times New Roman" w:hAnsi="Times New Roman" w:cs="Times New Roman"/>
          <w:sz w:val="28"/>
          <w:szCs w:val="28"/>
        </w:rPr>
        <w:t xml:space="preserve"> Работа с предварительно подобранным текстовым и иллюстрированным материалом.</w:t>
      </w:r>
      <w:r w:rsidR="00F912CF" w:rsidRPr="00C73262">
        <w:rPr>
          <w:rFonts w:ascii="Times New Roman" w:hAnsi="Times New Roman" w:cs="Times New Roman"/>
          <w:sz w:val="28"/>
          <w:szCs w:val="28"/>
        </w:rPr>
        <w:t xml:space="preserve"> Готический собор как архитектурно-художественный и культурный центр средневекового города. Анализ конструктивных принципов новой архитектуры. Устремление ввысь, многообразие декоративных форм, игра светотени – отличительные черты готических соборов. Символизм мышления.  Витражи как разновидность монументальной живописи. Сплетение фантастических и реальных мотивов в орнаментике. Развитие жанровой и портретной скульптуры.</w:t>
      </w:r>
    </w:p>
    <w:p w14:paraId="330E863A" w14:textId="77777777" w:rsidR="00FD0916" w:rsidRPr="00C73262" w:rsidRDefault="00FD0916"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00DE6245" w:rsidRPr="00C73262">
        <w:rPr>
          <w:rFonts w:ascii="Times New Roman" w:hAnsi="Times New Roman" w:cs="Times New Roman"/>
          <w:sz w:val="28"/>
          <w:szCs w:val="28"/>
        </w:rPr>
        <w:t xml:space="preserve"> Зарисовка элементов витража</w:t>
      </w:r>
      <w:r w:rsidR="00564D5F" w:rsidRPr="00C73262">
        <w:rPr>
          <w:rFonts w:ascii="Times New Roman" w:hAnsi="Times New Roman" w:cs="Times New Roman"/>
          <w:sz w:val="28"/>
          <w:szCs w:val="28"/>
        </w:rPr>
        <w:t xml:space="preserve"> готического собора.</w:t>
      </w:r>
    </w:p>
    <w:p w14:paraId="4F402B1F" w14:textId="77777777" w:rsidR="00FD0916" w:rsidRPr="00C73262" w:rsidRDefault="008136C8"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6.2. «Искусств</w:t>
      </w:r>
      <w:r w:rsidR="00F67F2A">
        <w:rPr>
          <w:rFonts w:ascii="Times New Roman" w:hAnsi="Times New Roman" w:cs="Times New Roman"/>
          <w:b/>
          <w:sz w:val="28"/>
          <w:szCs w:val="28"/>
        </w:rPr>
        <w:t>о Древней Руси X ‒ начала XV вв.</w:t>
      </w:r>
      <w:r w:rsidRPr="00C73262">
        <w:rPr>
          <w:rFonts w:ascii="Times New Roman" w:hAnsi="Times New Roman" w:cs="Times New Roman"/>
          <w:b/>
          <w:sz w:val="28"/>
          <w:szCs w:val="28"/>
        </w:rPr>
        <w:t>»</w:t>
      </w:r>
      <w:r w:rsidR="00F67F2A">
        <w:rPr>
          <w:rFonts w:ascii="Times New Roman" w:hAnsi="Times New Roman" w:cs="Times New Roman"/>
          <w:b/>
          <w:sz w:val="28"/>
          <w:szCs w:val="28"/>
        </w:rPr>
        <w:t>.</w:t>
      </w:r>
    </w:p>
    <w:p w14:paraId="6BC32C1C" w14:textId="0D31D932" w:rsidR="008136C8" w:rsidRPr="00C73262" w:rsidRDefault="008136C8"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Теория:</w:t>
      </w:r>
      <w:r w:rsidR="002C4F0A" w:rsidRPr="00C73262">
        <w:rPr>
          <w:rFonts w:ascii="Times New Roman" w:hAnsi="Times New Roman" w:cs="Times New Roman"/>
          <w:sz w:val="28"/>
          <w:szCs w:val="28"/>
        </w:rPr>
        <w:t xml:space="preserve"> Работа с предварительно подобранным текстовым и иллюстрированным материалом.</w:t>
      </w:r>
      <w:r w:rsidR="00235DF9" w:rsidRPr="00C73262">
        <w:rPr>
          <w:rFonts w:ascii="Times New Roman" w:hAnsi="Times New Roman" w:cs="Times New Roman"/>
          <w:sz w:val="28"/>
          <w:szCs w:val="28"/>
        </w:rPr>
        <w:t xml:space="preserve"> Влияние крещения Руси на развитие искусства Древней Руси. Перенос традиций константинопольской художественной школы </w:t>
      </w:r>
      <w:r w:rsidR="00203827" w:rsidRPr="00C73262">
        <w:rPr>
          <w:rFonts w:ascii="Times New Roman" w:hAnsi="Times New Roman" w:cs="Times New Roman"/>
          <w:sz w:val="28"/>
          <w:szCs w:val="28"/>
        </w:rPr>
        <w:t>в художественную</w:t>
      </w:r>
      <w:r w:rsidR="00235DF9" w:rsidRPr="00C73262">
        <w:rPr>
          <w:rFonts w:ascii="Times New Roman" w:hAnsi="Times New Roman" w:cs="Times New Roman"/>
          <w:sz w:val="28"/>
          <w:szCs w:val="28"/>
        </w:rPr>
        <w:t xml:space="preserve"> культуру Руси. Знакомство с искусством Новгорода и его характерными чертами. Выдающиеся памятники архитектуры и изобразительного искусства («Золотые ворота», Софийский собор, Успенский и Дмитровский собор города Владимира, дворец князя Андрея Боголюбского и т.д.).  Моза</w:t>
      </w:r>
      <w:r w:rsidR="00117C77" w:rsidRPr="00C73262">
        <w:rPr>
          <w:rFonts w:ascii="Times New Roman" w:hAnsi="Times New Roman" w:cs="Times New Roman"/>
          <w:sz w:val="28"/>
          <w:szCs w:val="28"/>
        </w:rPr>
        <w:t>ика,</w:t>
      </w:r>
      <w:r w:rsidR="00F27887" w:rsidRPr="00C73262">
        <w:rPr>
          <w:rFonts w:ascii="Times New Roman" w:hAnsi="Times New Roman" w:cs="Times New Roman"/>
          <w:sz w:val="28"/>
          <w:szCs w:val="28"/>
        </w:rPr>
        <w:t xml:space="preserve"> фресковая роспись</w:t>
      </w:r>
      <w:r w:rsidR="00117C77" w:rsidRPr="00C73262">
        <w:rPr>
          <w:rFonts w:ascii="Times New Roman" w:hAnsi="Times New Roman" w:cs="Times New Roman"/>
          <w:sz w:val="28"/>
          <w:szCs w:val="28"/>
        </w:rPr>
        <w:t>, книжная миниатюра и иконопись</w:t>
      </w:r>
      <w:r w:rsidR="00F27887" w:rsidRPr="00C73262">
        <w:rPr>
          <w:rFonts w:ascii="Times New Roman" w:hAnsi="Times New Roman" w:cs="Times New Roman"/>
          <w:sz w:val="28"/>
          <w:szCs w:val="28"/>
        </w:rPr>
        <w:t xml:space="preserve"> как </w:t>
      </w:r>
      <w:r w:rsidR="00117C77" w:rsidRPr="00C73262">
        <w:rPr>
          <w:rFonts w:ascii="Times New Roman" w:hAnsi="Times New Roman" w:cs="Times New Roman"/>
          <w:sz w:val="28"/>
          <w:szCs w:val="28"/>
        </w:rPr>
        <w:t>ведущие виды живописного искусства данной эпохи.</w:t>
      </w:r>
    </w:p>
    <w:p w14:paraId="398024EF" w14:textId="77777777" w:rsidR="008136C8" w:rsidRPr="00C73262" w:rsidRDefault="008136C8"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Практика:</w:t>
      </w:r>
      <w:r w:rsidR="00691EA4" w:rsidRPr="00C73262">
        <w:rPr>
          <w:rFonts w:ascii="Times New Roman" w:hAnsi="Times New Roman" w:cs="Times New Roman"/>
          <w:sz w:val="28"/>
          <w:szCs w:val="28"/>
        </w:rPr>
        <w:t xml:space="preserve"> Зарисовки по образцу книжного декора </w:t>
      </w:r>
      <w:r w:rsidR="00691EA4" w:rsidRPr="00C73262">
        <w:rPr>
          <w:rFonts w:ascii="Times New Roman" w:hAnsi="Times New Roman" w:cs="Times New Roman"/>
          <w:sz w:val="28"/>
          <w:szCs w:val="28"/>
          <w:lang w:val="en-US"/>
        </w:rPr>
        <w:t>IV</w:t>
      </w:r>
      <w:r w:rsidR="00691EA4" w:rsidRPr="00C73262">
        <w:rPr>
          <w:rFonts w:ascii="Times New Roman" w:hAnsi="Times New Roman" w:cs="Times New Roman"/>
          <w:sz w:val="28"/>
          <w:szCs w:val="28"/>
        </w:rPr>
        <w:t xml:space="preserve"> века</w:t>
      </w:r>
      <w:r w:rsidR="0070144C" w:rsidRPr="00C73262">
        <w:rPr>
          <w:rFonts w:ascii="Times New Roman" w:hAnsi="Times New Roman" w:cs="Times New Roman"/>
          <w:sz w:val="28"/>
          <w:szCs w:val="28"/>
        </w:rPr>
        <w:t xml:space="preserve"> (монохромные росписи).</w:t>
      </w:r>
    </w:p>
    <w:p w14:paraId="0415BAEC" w14:textId="77777777" w:rsidR="008136C8" w:rsidRPr="00C73262" w:rsidRDefault="008136C8" w:rsidP="00985411">
      <w:pPr>
        <w:spacing w:after="0"/>
        <w:ind w:firstLine="709"/>
        <w:contextualSpacing/>
        <w:jc w:val="both"/>
        <w:rPr>
          <w:rFonts w:ascii="Times New Roman" w:hAnsi="Times New Roman" w:cs="Times New Roman"/>
          <w:b/>
          <w:sz w:val="28"/>
          <w:szCs w:val="28"/>
        </w:rPr>
      </w:pPr>
      <w:r w:rsidRPr="00C73262">
        <w:rPr>
          <w:rFonts w:ascii="Times New Roman" w:hAnsi="Times New Roman" w:cs="Times New Roman"/>
          <w:b/>
          <w:sz w:val="28"/>
          <w:szCs w:val="28"/>
        </w:rPr>
        <w:t>6.3. «Искусство эпохи Возрождения»</w:t>
      </w:r>
      <w:r w:rsidR="00F67F2A">
        <w:rPr>
          <w:rFonts w:ascii="Times New Roman" w:hAnsi="Times New Roman" w:cs="Times New Roman"/>
          <w:b/>
          <w:sz w:val="28"/>
          <w:szCs w:val="28"/>
        </w:rPr>
        <w:t>.</w:t>
      </w:r>
    </w:p>
    <w:p w14:paraId="50B097E5" w14:textId="77777777" w:rsidR="003D2679" w:rsidRPr="00C73262" w:rsidRDefault="008136C8"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Теория:</w:t>
      </w:r>
      <w:r w:rsidR="002C4F0A" w:rsidRPr="00C73262">
        <w:rPr>
          <w:rFonts w:ascii="Times New Roman" w:hAnsi="Times New Roman" w:cs="Times New Roman"/>
          <w:sz w:val="28"/>
          <w:szCs w:val="28"/>
        </w:rPr>
        <w:t xml:space="preserve"> Работа с предварительно подобранным текстовым и иллюстрированным материалом.</w:t>
      </w:r>
      <w:r w:rsidR="006B4D5E" w:rsidRPr="00C73262">
        <w:rPr>
          <w:rFonts w:ascii="Times New Roman" w:hAnsi="Times New Roman" w:cs="Times New Roman"/>
          <w:sz w:val="28"/>
          <w:szCs w:val="28"/>
        </w:rPr>
        <w:t xml:space="preserve"> </w:t>
      </w:r>
      <w:r w:rsidR="003D2679" w:rsidRPr="00C73262">
        <w:rPr>
          <w:rFonts w:ascii="Times New Roman" w:hAnsi="Times New Roman" w:cs="Times New Roman"/>
          <w:sz w:val="28"/>
          <w:szCs w:val="28"/>
        </w:rPr>
        <w:t>Знакомство с эпохой Возрождения (Ренессанса) как одним из важнейших этапов развития искусства. Ориентация на человека как важнейшая отличительная черта эпохи. Возврат к ценностям античного мира.</w:t>
      </w:r>
      <w:r w:rsidR="00F009D2" w:rsidRPr="00C73262">
        <w:rPr>
          <w:rFonts w:ascii="Times New Roman" w:hAnsi="Times New Roman" w:cs="Times New Roman"/>
          <w:sz w:val="28"/>
          <w:szCs w:val="28"/>
        </w:rPr>
        <w:t xml:space="preserve"> Развитие реалистической живописи. Стремление к изображению окружающего мира, подражание природе, построение пространства по законам перспективы, передача реального объема на плоскости – основные принципы ренессансной живописи. Знакомство с </w:t>
      </w:r>
      <w:r w:rsidR="00F009D2" w:rsidRPr="00C73262">
        <w:rPr>
          <w:rFonts w:ascii="Times New Roman" w:hAnsi="Times New Roman" w:cs="Times New Roman"/>
          <w:sz w:val="28"/>
          <w:szCs w:val="28"/>
        </w:rPr>
        <w:lastRenderedPageBreak/>
        <w:t>творчеством выдающихся художников</w:t>
      </w:r>
      <w:r w:rsidR="00585A79" w:rsidRPr="00C73262">
        <w:rPr>
          <w:rFonts w:ascii="Times New Roman" w:hAnsi="Times New Roman" w:cs="Times New Roman"/>
          <w:sz w:val="28"/>
          <w:szCs w:val="28"/>
        </w:rPr>
        <w:t xml:space="preserve"> – Леонардо да Винчи, Сандро Боттичелли, Рафаэля, Микеланджело, Тициана и др.</w:t>
      </w:r>
    </w:p>
    <w:p w14:paraId="60C51AC8" w14:textId="4C65FFE5" w:rsidR="009B1845" w:rsidRPr="00203827" w:rsidRDefault="008136C8" w:rsidP="00203827">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00D20D16" w:rsidRPr="00C73262">
        <w:rPr>
          <w:rFonts w:ascii="Times New Roman" w:hAnsi="Times New Roman" w:cs="Times New Roman"/>
          <w:sz w:val="28"/>
          <w:szCs w:val="28"/>
        </w:rPr>
        <w:t xml:space="preserve"> </w:t>
      </w:r>
      <w:r w:rsidR="000B1713" w:rsidRPr="00C73262">
        <w:rPr>
          <w:rFonts w:ascii="Times New Roman" w:hAnsi="Times New Roman" w:cs="Times New Roman"/>
          <w:sz w:val="28"/>
          <w:szCs w:val="28"/>
        </w:rPr>
        <w:t>А</w:t>
      </w:r>
      <w:r w:rsidR="00D20D16" w:rsidRPr="00C73262">
        <w:rPr>
          <w:rFonts w:ascii="Times New Roman" w:hAnsi="Times New Roman" w:cs="Times New Roman"/>
          <w:sz w:val="28"/>
          <w:szCs w:val="28"/>
        </w:rPr>
        <w:t>нализ живописного произведения эпохи Возрождения.</w:t>
      </w:r>
    </w:p>
    <w:p w14:paraId="04A14D0B" w14:textId="02F3EF18" w:rsidR="00741844" w:rsidRPr="001D021D" w:rsidRDefault="00741844" w:rsidP="00985411">
      <w:pPr>
        <w:spacing w:after="0"/>
        <w:ind w:firstLine="709"/>
        <w:contextualSpacing/>
        <w:jc w:val="both"/>
        <w:rPr>
          <w:rFonts w:ascii="Times New Roman" w:hAnsi="Times New Roman" w:cs="Times New Roman"/>
          <w:b/>
          <w:sz w:val="28"/>
          <w:szCs w:val="28"/>
        </w:rPr>
      </w:pPr>
      <w:r w:rsidRPr="001D021D">
        <w:rPr>
          <w:rFonts w:ascii="Times New Roman" w:hAnsi="Times New Roman" w:cs="Times New Roman"/>
          <w:b/>
          <w:sz w:val="28"/>
          <w:szCs w:val="28"/>
        </w:rPr>
        <w:t>Раздел 7. Подготовка к выставкам и конкурсам</w:t>
      </w:r>
      <w:r w:rsidR="007F3C6E">
        <w:rPr>
          <w:rFonts w:ascii="Times New Roman" w:hAnsi="Times New Roman" w:cs="Times New Roman"/>
          <w:b/>
          <w:sz w:val="28"/>
          <w:szCs w:val="28"/>
        </w:rPr>
        <w:t xml:space="preserve"> (14 часа)</w:t>
      </w:r>
    </w:p>
    <w:p w14:paraId="3B153F11" w14:textId="77777777" w:rsidR="00741844" w:rsidRPr="00C73262" w:rsidRDefault="00741844"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Теория:</w:t>
      </w:r>
      <w:r w:rsidRPr="00C73262">
        <w:rPr>
          <w:rFonts w:ascii="Times New Roman" w:hAnsi="Times New Roman" w:cs="Times New Roman"/>
          <w:sz w:val="28"/>
          <w:szCs w:val="28"/>
        </w:rPr>
        <w:t xml:space="preserve"> Подготовка к городским и республиканским выставкам и конкурсам. Знакомство с Порядком проведения конкурсов. Поиск материалов по предложенным темам. </w:t>
      </w:r>
    </w:p>
    <w:p w14:paraId="4B7F8132" w14:textId="0016DEE5" w:rsidR="009B1845" w:rsidRPr="00203827" w:rsidRDefault="00741844" w:rsidP="00203827">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i/>
          <w:sz w:val="28"/>
          <w:szCs w:val="28"/>
        </w:rPr>
        <w:t>Практика:</w:t>
      </w:r>
      <w:r w:rsidRPr="00C73262">
        <w:rPr>
          <w:rFonts w:ascii="Times New Roman" w:hAnsi="Times New Roman" w:cs="Times New Roman"/>
          <w:sz w:val="28"/>
          <w:szCs w:val="28"/>
        </w:rPr>
        <w:t xml:space="preserve"> Создание подготовительных поисковых эскизов. Выполнение конкурсных рисунков. Тематическое рисование для выставок.</w:t>
      </w:r>
    </w:p>
    <w:p w14:paraId="758C3B72" w14:textId="2358694F" w:rsidR="00FE4BC2" w:rsidRPr="001D021D" w:rsidRDefault="00FE4BC2" w:rsidP="00985411">
      <w:pPr>
        <w:spacing w:after="0"/>
        <w:ind w:firstLine="709"/>
        <w:contextualSpacing/>
        <w:jc w:val="both"/>
        <w:rPr>
          <w:rFonts w:ascii="Times New Roman" w:hAnsi="Times New Roman" w:cs="Times New Roman"/>
          <w:b/>
          <w:sz w:val="28"/>
          <w:szCs w:val="28"/>
        </w:rPr>
      </w:pPr>
      <w:r w:rsidRPr="001D021D">
        <w:rPr>
          <w:rFonts w:ascii="Times New Roman" w:hAnsi="Times New Roman" w:cs="Times New Roman"/>
          <w:b/>
          <w:sz w:val="28"/>
          <w:szCs w:val="28"/>
        </w:rPr>
        <w:t>Раздел 8. Итоговое занятие</w:t>
      </w:r>
      <w:r w:rsidR="007F3C6E">
        <w:rPr>
          <w:rFonts w:ascii="Times New Roman" w:hAnsi="Times New Roman" w:cs="Times New Roman"/>
          <w:b/>
          <w:sz w:val="28"/>
          <w:szCs w:val="28"/>
        </w:rPr>
        <w:t xml:space="preserve"> (4 часа)</w:t>
      </w:r>
    </w:p>
    <w:p w14:paraId="1FD16DEA" w14:textId="77777777" w:rsidR="00FE4BC2" w:rsidRDefault="00FE4BC2"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Проверка уровня усвоения теоретических знаний обучающихся. Создание композиции свободной тематики с применением знаний, умений и навыков, приобретенных в течение года. Просмотр учебных работ и творческих заданий за учебный год.</w:t>
      </w:r>
    </w:p>
    <w:p w14:paraId="3F3FA3F6" w14:textId="77777777" w:rsidR="007F3C6E" w:rsidRPr="007F3C6E" w:rsidRDefault="007F3C6E" w:rsidP="007F3C6E">
      <w:pPr>
        <w:widowControl w:val="0"/>
        <w:autoSpaceDE w:val="0"/>
        <w:autoSpaceDN w:val="0"/>
        <w:spacing w:after="0" w:line="240" w:lineRule="auto"/>
        <w:ind w:left="810" w:firstLine="709"/>
        <w:jc w:val="both"/>
        <w:rPr>
          <w:rFonts w:ascii="Times New Roman" w:eastAsia="Times New Roman" w:hAnsi="Times New Roman" w:cs="Times New Roman"/>
          <w:sz w:val="28"/>
          <w:szCs w:val="28"/>
          <w:lang w:eastAsia="en-US"/>
        </w:rPr>
      </w:pPr>
      <w:r w:rsidRPr="007F3C6E">
        <w:rPr>
          <w:rFonts w:ascii="Times New Roman" w:eastAsia="Times New Roman" w:hAnsi="Times New Roman" w:cs="Times New Roman"/>
          <w:b/>
          <w:bCs/>
          <w:sz w:val="28"/>
          <w:szCs w:val="28"/>
          <w:lang w:eastAsia="en-US"/>
        </w:rPr>
        <w:t>ПРОГНОЗИРУЕМЫЙ РЕЗУЛЬТАТ</w:t>
      </w:r>
    </w:p>
    <w:p w14:paraId="0781E645" w14:textId="77777777" w:rsidR="007F3C6E" w:rsidRPr="007F3C6E" w:rsidRDefault="007F3C6E" w:rsidP="007F3C6E">
      <w:pPr>
        <w:spacing w:after="0" w:line="240" w:lineRule="auto"/>
        <w:ind w:firstLine="709"/>
        <w:rPr>
          <w:rFonts w:ascii="Times New Roman" w:eastAsia="Calibri" w:hAnsi="Times New Roman" w:cs="Times New Roman"/>
          <w:b/>
          <w:i/>
          <w:sz w:val="28"/>
          <w:szCs w:val="28"/>
          <w:lang w:eastAsia="en-US"/>
        </w:rPr>
      </w:pPr>
      <w:r w:rsidRPr="007F3C6E">
        <w:rPr>
          <w:rFonts w:ascii="Times New Roman" w:eastAsia="Calibri" w:hAnsi="Times New Roman" w:cs="Times New Roman"/>
          <w:b/>
          <w:i/>
          <w:sz w:val="28"/>
          <w:szCs w:val="28"/>
          <w:lang w:eastAsia="en-US"/>
        </w:rPr>
        <w:t>Учащиеся должны знать:</w:t>
      </w:r>
    </w:p>
    <w:p w14:paraId="411E3CE3" w14:textId="77777777"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влияние фона на изображаемый объект;</w:t>
      </w:r>
    </w:p>
    <w:p w14:paraId="4012A9B4" w14:textId="77777777"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влияние перспективы на окружность;</w:t>
      </w:r>
    </w:p>
    <w:p w14:paraId="2705450B" w14:textId="77777777"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новые термины по изученным темам;</w:t>
      </w:r>
    </w:p>
    <w:p w14:paraId="10368AFE" w14:textId="77777777"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отличительные черты статичной и динамичной композиции;</w:t>
      </w:r>
    </w:p>
    <w:p w14:paraId="177EFD81" w14:textId="77777777"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способы гармонического построения симметричной и ассиметричной композиции;</w:t>
      </w:r>
    </w:p>
    <w:p w14:paraId="7DCFFF6C" w14:textId="77777777"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этапы выполнения пейзажа и натюрморта разной сложности;</w:t>
      </w:r>
    </w:p>
    <w:p w14:paraId="2F86CFF7" w14:textId="77777777"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основы цветовой гармонии;</w:t>
      </w:r>
    </w:p>
    <w:p w14:paraId="61E508C6" w14:textId="77777777"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xml:space="preserve">- основные характеристики изобразительного искусства Западной Европы в период Средневековья, искусства Древней Руси </w:t>
      </w:r>
      <w:r w:rsidRPr="00C73262">
        <w:rPr>
          <w:rFonts w:ascii="Times New Roman" w:hAnsi="Times New Roman" w:cs="Times New Roman"/>
          <w:sz w:val="28"/>
          <w:szCs w:val="28"/>
          <w:lang w:val="en-US"/>
        </w:rPr>
        <w:t>X</w:t>
      </w:r>
      <w:r w:rsidRPr="00C73262">
        <w:rPr>
          <w:rFonts w:ascii="Times New Roman" w:hAnsi="Times New Roman" w:cs="Times New Roman"/>
          <w:sz w:val="28"/>
          <w:szCs w:val="28"/>
        </w:rPr>
        <w:t xml:space="preserve"> ‒ начала </w:t>
      </w:r>
      <w:r w:rsidRPr="00C73262">
        <w:rPr>
          <w:rFonts w:ascii="Times New Roman" w:hAnsi="Times New Roman" w:cs="Times New Roman"/>
          <w:sz w:val="28"/>
          <w:szCs w:val="28"/>
          <w:lang w:val="en-US"/>
        </w:rPr>
        <w:t>XV</w:t>
      </w:r>
      <w:r w:rsidRPr="00C73262">
        <w:rPr>
          <w:rFonts w:ascii="Times New Roman" w:hAnsi="Times New Roman" w:cs="Times New Roman"/>
          <w:sz w:val="28"/>
          <w:szCs w:val="28"/>
        </w:rPr>
        <w:t xml:space="preserve"> вв., искусства Европы эпохи Возрождения.</w:t>
      </w:r>
    </w:p>
    <w:p w14:paraId="22C5EDDB" w14:textId="6A82C291" w:rsidR="007F3C6E" w:rsidRPr="007F3C6E" w:rsidRDefault="007F3C6E" w:rsidP="007F3C6E">
      <w:pPr>
        <w:widowControl w:val="0"/>
        <w:autoSpaceDE w:val="0"/>
        <w:autoSpaceDN w:val="0"/>
        <w:adjustRightInd w:val="0"/>
        <w:spacing w:before="55" w:after="0" w:line="240" w:lineRule="auto"/>
        <w:ind w:firstLine="709"/>
        <w:rPr>
          <w:rFonts w:ascii="Times New Roman" w:eastAsia="Times New Roman" w:hAnsi="Times New Roman" w:cs="Times New Roman"/>
          <w:b/>
          <w:i/>
          <w:sz w:val="28"/>
          <w:szCs w:val="28"/>
        </w:rPr>
      </w:pPr>
      <w:r w:rsidRPr="007F3C6E">
        <w:rPr>
          <w:rFonts w:ascii="Times New Roman" w:eastAsia="Times New Roman" w:hAnsi="Times New Roman" w:cs="Times New Roman"/>
          <w:b/>
          <w:i/>
          <w:sz w:val="28"/>
          <w:szCs w:val="28"/>
        </w:rPr>
        <w:t>Учащиеся должны уметь:</w:t>
      </w:r>
    </w:p>
    <w:p w14:paraId="3A3D54E1" w14:textId="71E61524"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выбирать формат и расположение листа в зависимости от задуманной композиции;</w:t>
      </w:r>
    </w:p>
    <w:p w14:paraId="5DEE095D" w14:textId="77777777"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соблюдать последовательность в работе (от общего к частному);</w:t>
      </w:r>
    </w:p>
    <w:p w14:paraId="0FEA1585" w14:textId="77777777"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работать с натуры и по представлению;</w:t>
      </w:r>
    </w:p>
    <w:p w14:paraId="224855E7" w14:textId="77777777"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работать в определённой цветовой гамме;</w:t>
      </w:r>
    </w:p>
    <w:p w14:paraId="4C143670" w14:textId="77777777"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рисовать декоративный натюрморт, декоративный пейзаж;</w:t>
      </w:r>
    </w:p>
    <w:p w14:paraId="3E795761" w14:textId="77777777"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делать зарисовки животных акварелью;</w:t>
      </w:r>
    </w:p>
    <w:p w14:paraId="501A0545" w14:textId="77777777"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выполнять ассоциативные абстрактные работы;</w:t>
      </w:r>
    </w:p>
    <w:p w14:paraId="11490A86" w14:textId="77777777" w:rsidR="002449AE" w:rsidRPr="00C73262" w:rsidRDefault="002449AE" w:rsidP="00985411">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доводить работу до конца;</w:t>
      </w:r>
    </w:p>
    <w:p w14:paraId="23978C74" w14:textId="356F29CA" w:rsidR="002449AE" w:rsidRPr="00C73262" w:rsidRDefault="002449AE" w:rsidP="007F3C6E">
      <w:pPr>
        <w:spacing w:after="0"/>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анализировать содержание и образный язык произведений разных видов и жанров изобразительного искусства;</w:t>
      </w:r>
    </w:p>
    <w:p w14:paraId="73720F3E" w14:textId="5087DF9E" w:rsidR="00E70577" w:rsidRPr="007F3C6E" w:rsidRDefault="007F3C6E" w:rsidP="007F3C6E">
      <w:pPr>
        <w:autoSpaceDE w:val="0"/>
        <w:autoSpaceDN w:val="0"/>
        <w:adjustRightInd w:val="0"/>
        <w:spacing w:after="0" w:line="240" w:lineRule="auto"/>
        <w:ind w:firstLine="709"/>
        <w:jc w:val="center"/>
        <w:rPr>
          <w:rFonts w:ascii="Times New Roman" w:eastAsia="Calibri" w:hAnsi="Times New Roman" w:cs="Times New Roman"/>
          <w:b/>
          <w:color w:val="000000"/>
          <w:sz w:val="28"/>
          <w:szCs w:val="28"/>
        </w:rPr>
      </w:pPr>
      <w:r w:rsidRPr="007F3C6E">
        <w:rPr>
          <w:rFonts w:ascii="Times New Roman" w:eastAsia="Calibri" w:hAnsi="Times New Roman" w:cs="Times New Roman"/>
          <w:b/>
          <w:bCs/>
          <w:iCs/>
          <w:color w:val="000000"/>
          <w:sz w:val="28"/>
          <w:szCs w:val="28"/>
        </w:rPr>
        <w:lastRenderedPageBreak/>
        <w:t>МЕТОДИЧЕСКИЕ РЕКОМЕНДАЦИИ</w:t>
      </w:r>
    </w:p>
    <w:p w14:paraId="79BFAF43" w14:textId="73797002" w:rsidR="00E70577" w:rsidRPr="00C73262" w:rsidRDefault="00E70577" w:rsidP="007F3C6E">
      <w:pPr>
        <w:tabs>
          <w:tab w:val="left" w:pos="10348"/>
        </w:tabs>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Прохождение программы предполагает овладение учащимися базовым комплексом знаний, умений и навыков в сфере изобразительного искусства, обеспечивающих практическую реализацию творческой деятельности.</w:t>
      </w:r>
    </w:p>
    <w:p w14:paraId="49B3935A" w14:textId="2FAF1467" w:rsidR="00E70577" w:rsidRPr="00C73262" w:rsidRDefault="00E70577" w:rsidP="007F3C6E">
      <w:pPr>
        <w:tabs>
          <w:tab w:val="left" w:pos="10348"/>
        </w:tabs>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xml:space="preserve">Программа предполагает работу с детьми в форме групповых занятий, которые включают совместную работу учащихся и педагога, а также самостоятельную творческую деятельность. Место педагога в процессе обучения изобразительному искусству меняется по мере развития основных компетенций и овладения техническими средствами художественных материалов. На </w:t>
      </w:r>
      <w:r w:rsidR="007F3C6E">
        <w:rPr>
          <w:rFonts w:ascii="Times New Roman" w:hAnsi="Times New Roman" w:cs="Times New Roman"/>
          <w:sz w:val="28"/>
          <w:szCs w:val="28"/>
        </w:rPr>
        <w:t>стартовом уровне</w:t>
      </w:r>
      <w:r w:rsidR="007F3C6E" w:rsidRPr="00C73262">
        <w:rPr>
          <w:rFonts w:ascii="Times New Roman" w:hAnsi="Times New Roman" w:cs="Times New Roman"/>
          <w:sz w:val="28"/>
          <w:szCs w:val="28"/>
        </w:rPr>
        <w:t xml:space="preserve"> обучения</w:t>
      </w:r>
      <w:r w:rsidRPr="00C73262">
        <w:rPr>
          <w:rFonts w:ascii="Times New Roman" w:hAnsi="Times New Roman" w:cs="Times New Roman"/>
          <w:sz w:val="28"/>
          <w:szCs w:val="28"/>
        </w:rPr>
        <w:t xml:space="preserve"> должно преобладать подробное изложение содержания каждой задачи и практических приёмов ее решения, что обеспечит грамотное выполнение практической работы. На </w:t>
      </w:r>
      <w:r w:rsidR="007F3C6E">
        <w:rPr>
          <w:rFonts w:ascii="Times New Roman" w:hAnsi="Times New Roman" w:cs="Times New Roman"/>
          <w:sz w:val="28"/>
          <w:szCs w:val="28"/>
        </w:rPr>
        <w:t xml:space="preserve">базовом уровне </w:t>
      </w:r>
      <w:r w:rsidRPr="00C73262">
        <w:rPr>
          <w:rFonts w:ascii="Times New Roman" w:hAnsi="Times New Roman" w:cs="Times New Roman"/>
          <w:sz w:val="28"/>
          <w:szCs w:val="28"/>
        </w:rPr>
        <w:t xml:space="preserve">отводится время на осмысление задания, в этом случае роль преподавателя – направляющая и корректирующая. </w:t>
      </w:r>
    </w:p>
    <w:p w14:paraId="0928C0D6" w14:textId="17AF58E4" w:rsidR="00E70577" w:rsidRPr="00C73262" w:rsidRDefault="00E70577" w:rsidP="007F3C6E">
      <w:pPr>
        <w:tabs>
          <w:tab w:val="left" w:pos="10348"/>
        </w:tabs>
        <w:spacing w:after="0" w:line="240" w:lineRule="auto"/>
        <w:ind w:firstLine="709"/>
        <w:contextualSpacing/>
        <w:jc w:val="both"/>
        <w:rPr>
          <w:rFonts w:ascii="Times New Roman" w:hAnsi="Times New Roman" w:cs="Times New Roman"/>
          <w:sz w:val="28"/>
          <w:szCs w:val="28"/>
        </w:rPr>
      </w:pPr>
      <w:r w:rsidRPr="00C73262">
        <w:rPr>
          <w:rFonts w:ascii="Times New Roman" w:hAnsi="Times New Roman" w:cs="Times New Roman"/>
          <w:sz w:val="28"/>
          <w:szCs w:val="28"/>
        </w:rPr>
        <w:t xml:space="preserve">Основная задача на всех </w:t>
      </w:r>
      <w:r w:rsidR="007F3C6E">
        <w:rPr>
          <w:rFonts w:ascii="Times New Roman" w:hAnsi="Times New Roman" w:cs="Times New Roman"/>
          <w:sz w:val="28"/>
          <w:szCs w:val="28"/>
        </w:rPr>
        <w:t>уровнях</w:t>
      </w:r>
      <w:r w:rsidRPr="00C73262">
        <w:rPr>
          <w:rFonts w:ascii="Times New Roman" w:hAnsi="Times New Roman" w:cs="Times New Roman"/>
          <w:sz w:val="28"/>
          <w:szCs w:val="28"/>
        </w:rPr>
        <w:t xml:space="preserve"> освоения программы – содействовать развитию инициативы, воображения и творчества детей. Педагог должен научить ребёнка познавать окружающую действительность, наблюдательность, научить видеть, но в тоже время, не заглушить их творческую индивидуальность.</w:t>
      </w:r>
    </w:p>
    <w:p w14:paraId="7B7A7CBF" w14:textId="77777777" w:rsidR="00E70577" w:rsidRPr="00C73262" w:rsidRDefault="00E70577" w:rsidP="007F3C6E">
      <w:pPr>
        <w:suppressAutoHyphens/>
        <w:spacing w:after="0" w:line="240" w:lineRule="auto"/>
        <w:ind w:firstLine="709"/>
        <w:contextualSpacing/>
        <w:jc w:val="both"/>
        <w:rPr>
          <w:rFonts w:ascii="Times New Roman" w:hAnsi="Times New Roman" w:cs="Times New Roman"/>
          <w:sz w:val="28"/>
          <w:szCs w:val="28"/>
          <w:lang w:eastAsia="ar-SA"/>
        </w:rPr>
      </w:pPr>
      <w:r w:rsidRPr="00C73262">
        <w:rPr>
          <w:rFonts w:ascii="Times New Roman" w:hAnsi="Times New Roman" w:cs="Times New Roman"/>
          <w:sz w:val="28"/>
          <w:szCs w:val="28"/>
          <w:lang w:eastAsia="ar-SA"/>
        </w:rPr>
        <w:t>Изучение программы происходит в форме практических занятий на основе анализа изображаемого объекта в сочетании с изучением теоретических основ изобразительной грамоты. Выполнение каждого задания желательно сопровождать демонстрацией лучших образцов аналогичного задания из методического фонда, просмотром произведений выдающихся художников в репродукциях и слайдах.</w:t>
      </w:r>
    </w:p>
    <w:p w14:paraId="2510B5A2" w14:textId="77777777" w:rsidR="00E70577" w:rsidRPr="00C73262" w:rsidRDefault="00E70577" w:rsidP="007F3C6E">
      <w:pPr>
        <w:tabs>
          <w:tab w:val="left" w:pos="10348"/>
        </w:tabs>
        <w:spacing w:after="0" w:line="240" w:lineRule="auto"/>
        <w:ind w:firstLine="709"/>
        <w:contextualSpacing/>
        <w:jc w:val="both"/>
        <w:rPr>
          <w:rFonts w:ascii="Times New Roman" w:hAnsi="Times New Roman" w:cs="Times New Roman"/>
          <w:sz w:val="28"/>
          <w:szCs w:val="28"/>
          <w:lang w:eastAsia="ar-SA"/>
        </w:rPr>
      </w:pPr>
      <w:r w:rsidRPr="00C73262">
        <w:rPr>
          <w:rFonts w:ascii="Times New Roman" w:hAnsi="Times New Roman" w:cs="Times New Roman"/>
          <w:sz w:val="28"/>
          <w:szCs w:val="28"/>
          <w:lang w:eastAsia="ar-SA"/>
        </w:rPr>
        <w:t>Каждое задание предполагает решение определённых учебно-творческих задач, которые сообщаются преподавателем перед началом выполнения задания. Таким образом, степень законченности работы определяется степенью решения поставленных задач.</w:t>
      </w:r>
      <w:r w:rsidRPr="00C73262">
        <w:rPr>
          <w:rFonts w:ascii="Times New Roman" w:hAnsi="Times New Roman" w:cs="Times New Roman"/>
          <w:sz w:val="28"/>
          <w:szCs w:val="28"/>
        </w:rPr>
        <w:t xml:space="preserve"> Программа предусматривает, преподавание материла по «восходящей спирали», то есть периодическое возвращение к определенным приемам на более высоком и сложном уровне. </w:t>
      </w:r>
      <w:r w:rsidRPr="00C73262">
        <w:rPr>
          <w:rFonts w:ascii="Times New Roman" w:hAnsi="Times New Roman" w:cs="Times New Roman"/>
          <w:sz w:val="28"/>
          <w:szCs w:val="28"/>
          <w:lang w:eastAsia="ar-SA"/>
        </w:rPr>
        <w:t>По мере усвоения программы от обучающихся требуется не только отработка технических приёмов, но и развитие эмоционального отношения к работе.</w:t>
      </w:r>
    </w:p>
    <w:p w14:paraId="0D14C047" w14:textId="77777777" w:rsidR="00E70577" w:rsidRPr="00C73262" w:rsidRDefault="00E70577" w:rsidP="007F3C6E">
      <w:pPr>
        <w:spacing w:after="0" w:line="240" w:lineRule="auto"/>
        <w:ind w:firstLine="709"/>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sz w:val="28"/>
          <w:szCs w:val="28"/>
        </w:rPr>
        <w:t>Исходя из содержания образовательной программы данного направления подготовки, определены следующие принципы проектирования занятий:</w:t>
      </w:r>
    </w:p>
    <w:p w14:paraId="70210EA6" w14:textId="77777777" w:rsidR="00E70577" w:rsidRPr="00C73262" w:rsidRDefault="00E70577" w:rsidP="007F3C6E">
      <w:pPr>
        <w:pStyle w:val="a3"/>
        <w:numPr>
          <w:ilvl w:val="0"/>
          <w:numId w:val="9"/>
        </w:numPr>
        <w:tabs>
          <w:tab w:val="left" w:pos="993"/>
        </w:tabs>
        <w:spacing w:after="0" w:line="240" w:lineRule="auto"/>
        <w:ind w:left="0" w:firstLine="709"/>
        <w:jc w:val="both"/>
        <w:rPr>
          <w:rFonts w:ascii="Times New Roman" w:eastAsia="Times New Roman" w:hAnsi="Times New Roman" w:cs="Times New Roman"/>
          <w:sz w:val="28"/>
          <w:szCs w:val="28"/>
        </w:rPr>
      </w:pPr>
      <w:r w:rsidRPr="00C73262">
        <w:rPr>
          <w:rFonts w:ascii="Times New Roman" w:eastAsia="Times New Roman" w:hAnsi="Times New Roman" w:cs="Times New Roman"/>
          <w:i/>
          <w:sz w:val="28"/>
          <w:szCs w:val="28"/>
        </w:rPr>
        <w:t>Принцип гуманно-демократической модели занятия</w:t>
      </w:r>
      <w:r w:rsidRPr="00C73262">
        <w:rPr>
          <w:rFonts w:ascii="Times New Roman" w:eastAsia="Times New Roman" w:hAnsi="Times New Roman" w:cs="Times New Roman"/>
          <w:sz w:val="28"/>
          <w:szCs w:val="28"/>
        </w:rPr>
        <w:t>, на основе связи - человек, люди, среда. Он включает:</w:t>
      </w:r>
    </w:p>
    <w:p w14:paraId="3F3BF29C" w14:textId="77777777" w:rsidR="00E70577" w:rsidRPr="00C73262" w:rsidRDefault="00E70577" w:rsidP="007F3C6E">
      <w:pPr>
        <w:spacing w:after="0" w:line="240" w:lineRule="auto"/>
        <w:ind w:firstLine="709"/>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sz w:val="28"/>
          <w:szCs w:val="28"/>
        </w:rPr>
        <w:t>а) приоритет ценности растущего человека и его дальнейшего  развития как самоценного объекта;</w:t>
      </w:r>
    </w:p>
    <w:p w14:paraId="79D731B2" w14:textId="77777777" w:rsidR="00E70577" w:rsidRPr="00C73262" w:rsidRDefault="00E70577" w:rsidP="007F3C6E">
      <w:pPr>
        <w:spacing w:after="0" w:line="240" w:lineRule="auto"/>
        <w:ind w:firstLine="709"/>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sz w:val="28"/>
          <w:szCs w:val="28"/>
        </w:rPr>
        <w:t>б) учет возраста и условий жизни ребенка и детского  коллектива: семейных, национальных, региональных, религиозных  и др</w:t>
      </w:r>
      <w:r w:rsidR="00CF1DC0">
        <w:rPr>
          <w:rFonts w:ascii="Times New Roman" w:eastAsia="Times New Roman" w:hAnsi="Times New Roman" w:cs="Times New Roman"/>
          <w:sz w:val="28"/>
          <w:szCs w:val="28"/>
        </w:rPr>
        <w:t>.</w:t>
      </w:r>
      <w:r w:rsidRPr="00C73262">
        <w:rPr>
          <w:rFonts w:ascii="Times New Roman" w:eastAsia="Times New Roman" w:hAnsi="Times New Roman" w:cs="Times New Roman"/>
          <w:sz w:val="28"/>
          <w:szCs w:val="28"/>
        </w:rPr>
        <w:t>;</w:t>
      </w:r>
    </w:p>
    <w:p w14:paraId="4F9A7080" w14:textId="77777777" w:rsidR="00E70577" w:rsidRPr="00C73262" w:rsidRDefault="00E70577" w:rsidP="007F3C6E">
      <w:pPr>
        <w:spacing w:after="0" w:line="240" w:lineRule="auto"/>
        <w:ind w:firstLine="709"/>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sz w:val="28"/>
          <w:szCs w:val="28"/>
        </w:rPr>
        <w:t>в) учет индивидуальных личностных качеств, способности к  саморазвитию и самообразованию в данной художественно-эстетической сфере деятельности.</w:t>
      </w:r>
    </w:p>
    <w:p w14:paraId="72DABBA2" w14:textId="77777777" w:rsidR="00E70577" w:rsidRPr="00C73262" w:rsidRDefault="00E70577" w:rsidP="007F3C6E">
      <w:pPr>
        <w:pStyle w:val="a3"/>
        <w:numPr>
          <w:ilvl w:val="0"/>
          <w:numId w:val="9"/>
        </w:numPr>
        <w:tabs>
          <w:tab w:val="left" w:pos="993"/>
        </w:tabs>
        <w:spacing w:after="0" w:line="240" w:lineRule="auto"/>
        <w:ind w:left="0" w:firstLine="709"/>
        <w:jc w:val="both"/>
        <w:rPr>
          <w:rFonts w:ascii="Times New Roman" w:eastAsia="Times New Roman" w:hAnsi="Times New Roman" w:cs="Times New Roman"/>
          <w:sz w:val="28"/>
          <w:szCs w:val="28"/>
        </w:rPr>
      </w:pPr>
      <w:r w:rsidRPr="00C73262">
        <w:rPr>
          <w:rFonts w:ascii="Times New Roman" w:eastAsia="Times New Roman" w:hAnsi="Times New Roman" w:cs="Times New Roman"/>
          <w:i/>
          <w:sz w:val="28"/>
          <w:szCs w:val="28"/>
        </w:rPr>
        <w:lastRenderedPageBreak/>
        <w:t>Принцип приоритета формирования</w:t>
      </w:r>
      <w:r w:rsidRPr="00C73262">
        <w:rPr>
          <w:rFonts w:ascii="Times New Roman" w:eastAsia="Times New Roman" w:hAnsi="Times New Roman" w:cs="Times New Roman"/>
          <w:sz w:val="28"/>
          <w:szCs w:val="28"/>
        </w:rPr>
        <w:t xml:space="preserve"> </w:t>
      </w:r>
      <w:r w:rsidRPr="00C73262">
        <w:rPr>
          <w:rFonts w:ascii="Times New Roman" w:eastAsia="Times New Roman" w:hAnsi="Times New Roman" w:cs="Times New Roman"/>
          <w:i/>
          <w:sz w:val="28"/>
          <w:szCs w:val="28"/>
        </w:rPr>
        <w:t>эмоционально-ценностных отношений</w:t>
      </w:r>
      <w:r w:rsidRPr="00C73262">
        <w:rPr>
          <w:rFonts w:ascii="Times New Roman" w:eastAsia="Times New Roman" w:hAnsi="Times New Roman" w:cs="Times New Roman"/>
          <w:sz w:val="28"/>
          <w:szCs w:val="28"/>
        </w:rPr>
        <w:t xml:space="preserve"> в ряду основных компонентов системы художественного образования. Он включает:</w:t>
      </w:r>
    </w:p>
    <w:p w14:paraId="4C5D2D96" w14:textId="75106FB3" w:rsidR="00E70577" w:rsidRPr="00C73262" w:rsidRDefault="00E70577" w:rsidP="007F3C6E">
      <w:pPr>
        <w:spacing w:after="0" w:line="240" w:lineRule="auto"/>
        <w:ind w:firstLine="709"/>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sz w:val="28"/>
          <w:szCs w:val="28"/>
        </w:rPr>
        <w:t>а) освоение развивающейся структуры собственного "Я</w:t>
      </w:r>
      <w:r w:rsidR="00CF21B9" w:rsidRPr="00C73262">
        <w:rPr>
          <w:rFonts w:ascii="Times New Roman" w:eastAsia="Times New Roman" w:hAnsi="Times New Roman" w:cs="Times New Roman"/>
          <w:sz w:val="28"/>
          <w:szCs w:val="28"/>
        </w:rPr>
        <w:t>» (</w:t>
      </w:r>
      <w:r w:rsidRPr="00C73262">
        <w:rPr>
          <w:rFonts w:ascii="Times New Roman" w:eastAsia="Times New Roman" w:hAnsi="Times New Roman" w:cs="Times New Roman"/>
          <w:sz w:val="28"/>
          <w:szCs w:val="28"/>
        </w:rPr>
        <w:t>обучающийся);</w:t>
      </w:r>
    </w:p>
    <w:p w14:paraId="2DAAB786" w14:textId="77777777" w:rsidR="00E70577" w:rsidRPr="00C73262" w:rsidRDefault="00E70577" w:rsidP="007F3C6E">
      <w:pPr>
        <w:spacing w:after="0" w:line="240" w:lineRule="auto"/>
        <w:ind w:firstLine="709"/>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sz w:val="28"/>
          <w:szCs w:val="28"/>
        </w:rPr>
        <w:t>б) освоение и преобразование собственного "Я" коллектива,  среды, общества на материале содержания художественной культуры как части духовной культуры;</w:t>
      </w:r>
    </w:p>
    <w:p w14:paraId="094F55F7" w14:textId="77777777" w:rsidR="00E70577" w:rsidRPr="00C73262" w:rsidRDefault="00E70577" w:rsidP="007F3C6E">
      <w:pPr>
        <w:spacing w:after="0" w:line="240" w:lineRule="auto"/>
        <w:ind w:firstLine="709"/>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sz w:val="28"/>
          <w:szCs w:val="28"/>
        </w:rPr>
        <w:t>в) интерес и увлеченность деятельностью кружка;</w:t>
      </w:r>
    </w:p>
    <w:p w14:paraId="43A1A6BE" w14:textId="77777777" w:rsidR="00E70577" w:rsidRPr="00C73262" w:rsidRDefault="00E70577" w:rsidP="007F3C6E">
      <w:pPr>
        <w:spacing w:after="0" w:line="240" w:lineRule="auto"/>
        <w:ind w:firstLine="709"/>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sz w:val="28"/>
          <w:szCs w:val="28"/>
        </w:rPr>
        <w:t>г) переживание и сопереживание художественного образа в  процессе его восприятия и посильного практического создания.</w:t>
      </w:r>
    </w:p>
    <w:p w14:paraId="2B86A1D7" w14:textId="77777777" w:rsidR="00E70577" w:rsidRPr="00C73262" w:rsidRDefault="00E70577" w:rsidP="007F3C6E">
      <w:pPr>
        <w:pStyle w:val="a3"/>
        <w:numPr>
          <w:ilvl w:val="0"/>
          <w:numId w:val="9"/>
        </w:numPr>
        <w:tabs>
          <w:tab w:val="left" w:pos="993"/>
        </w:tabs>
        <w:spacing w:after="0" w:line="240" w:lineRule="auto"/>
        <w:ind w:left="0" w:firstLine="709"/>
        <w:jc w:val="both"/>
        <w:rPr>
          <w:rFonts w:ascii="Times New Roman" w:eastAsia="Times New Roman" w:hAnsi="Times New Roman" w:cs="Times New Roman"/>
          <w:sz w:val="28"/>
          <w:szCs w:val="28"/>
        </w:rPr>
      </w:pPr>
      <w:r w:rsidRPr="00C73262">
        <w:rPr>
          <w:rFonts w:ascii="Times New Roman" w:eastAsia="Times New Roman" w:hAnsi="Times New Roman" w:cs="Times New Roman"/>
          <w:i/>
          <w:sz w:val="28"/>
          <w:szCs w:val="28"/>
        </w:rPr>
        <w:t>Принцип авторской свободы проектирования</w:t>
      </w:r>
      <w:r w:rsidRPr="00C73262">
        <w:rPr>
          <w:rFonts w:ascii="Times New Roman" w:eastAsia="Times New Roman" w:hAnsi="Times New Roman" w:cs="Times New Roman"/>
          <w:sz w:val="28"/>
          <w:szCs w:val="28"/>
        </w:rPr>
        <w:t xml:space="preserve"> в реализации программы в зависимости от творческих возможностей художественных предпочтений педагога и уровня художественной и эмоционально-эстетической подготовки  обучающихся:</w:t>
      </w:r>
    </w:p>
    <w:p w14:paraId="66FB6E46" w14:textId="77777777" w:rsidR="00E70577" w:rsidRPr="00C73262" w:rsidRDefault="00E70577" w:rsidP="007F3C6E">
      <w:pPr>
        <w:spacing w:after="0" w:line="240" w:lineRule="auto"/>
        <w:ind w:firstLine="709"/>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sz w:val="28"/>
          <w:szCs w:val="28"/>
        </w:rPr>
        <w:t>а) создание необходимых условий для участия детей в обсуждении тем занятий на основе предварительной подготовки обучающихся (наблюдение, анализ и эстетическая оценка окружающей действительности, беседы в семье, общение со сверстниками);</w:t>
      </w:r>
    </w:p>
    <w:p w14:paraId="56C263F9" w14:textId="77777777" w:rsidR="00E70577" w:rsidRPr="00C73262" w:rsidRDefault="00E70577" w:rsidP="007F3C6E">
      <w:pPr>
        <w:spacing w:after="0" w:line="240" w:lineRule="auto"/>
        <w:ind w:firstLine="709"/>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sz w:val="28"/>
          <w:szCs w:val="28"/>
        </w:rPr>
        <w:t>б) ярко выраженный приоритет диалогической формы организации занятия перед монологической.</w:t>
      </w:r>
    </w:p>
    <w:p w14:paraId="7A821A8D" w14:textId="77777777" w:rsidR="00E70577" w:rsidRPr="00C73262" w:rsidRDefault="00E70577" w:rsidP="007F3C6E">
      <w:pPr>
        <w:pStyle w:val="a3"/>
        <w:numPr>
          <w:ilvl w:val="0"/>
          <w:numId w:val="9"/>
        </w:numPr>
        <w:tabs>
          <w:tab w:val="left" w:pos="993"/>
        </w:tabs>
        <w:spacing w:after="0" w:line="240" w:lineRule="auto"/>
        <w:ind w:left="0" w:firstLine="709"/>
        <w:jc w:val="both"/>
        <w:rPr>
          <w:rFonts w:ascii="Times New Roman" w:eastAsia="Times New Roman" w:hAnsi="Times New Roman" w:cs="Times New Roman"/>
          <w:sz w:val="28"/>
          <w:szCs w:val="28"/>
        </w:rPr>
      </w:pPr>
      <w:r w:rsidRPr="00C73262">
        <w:rPr>
          <w:rFonts w:ascii="Times New Roman" w:eastAsia="Times New Roman" w:hAnsi="Times New Roman" w:cs="Times New Roman"/>
          <w:i/>
          <w:sz w:val="28"/>
          <w:szCs w:val="28"/>
        </w:rPr>
        <w:t xml:space="preserve">Принцип вариативности типа и структуры занятия </w:t>
      </w:r>
      <w:r w:rsidRPr="00C73262">
        <w:rPr>
          <w:rFonts w:ascii="Times New Roman" w:eastAsia="Times New Roman" w:hAnsi="Times New Roman" w:cs="Times New Roman"/>
          <w:sz w:val="28"/>
          <w:szCs w:val="28"/>
        </w:rPr>
        <w:t>в зависимости от характера содержания взаимодействия деятельности педагога и обучающихся, исходя из замысла занятия, определяющего «жанр» занятия, в том числе:</w:t>
      </w:r>
    </w:p>
    <w:p w14:paraId="6C417DEB" w14:textId="3AC88480" w:rsidR="00E70577" w:rsidRPr="00C73262" w:rsidRDefault="00E70577" w:rsidP="007F3C6E">
      <w:pPr>
        <w:spacing w:after="0" w:line="240" w:lineRule="auto"/>
        <w:ind w:firstLine="709"/>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sz w:val="28"/>
          <w:szCs w:val="28"/>
        </w:rPr>
        <w:t>а) в зависимости от педагогической цели (итоговое занятие, занятие-обобщение и др.);</w:t>
      </w:r>
    </w:p>
    <w:p w14:paraId="27889363" w14:textId="77777777" w:rsidR="00E70577" w:rsidRPr="00C73262" w:rsidRDefault="00E70577" w:rsidP="007F3C6E">
      <w:pPr>
        <w:spacing w:after="0" w:line="240" w:lineRule="auto"/>
        <w:ind w:firstLine="709"/>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sz w:val="28"/>
          <w:szCs w:val="28"/>
        </w:rPr>
        <w:t>б) в зависимости от содержания режиссерской и исполнительской функции его участников: занятие-исследование; занятие-мастерская; занятие-сказка и т.д.;</w:t>
      </w:r>
    </w:p>
    <w:p w14:paraId="3D8B0FE9" w14:textId="77777777" w:rsidR="00E70577" w:rsidRPr="00C73262" w:rsidRDefault="00E70577" w:rsidP="007F3C6E">
      <w:pPr>
        <w:spacing w:after="0" w:line="240" w:lineRule="auto"/>
        <w:ind w:firstLine="709"/>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sz w:val="28"/>
          <w:szCs w:val="28"/>
        </w:rPr>
        <w:t>в) свободная, динамичная, вариативная структура занятия с подвижными элементам (занятие может начинаться с творческого задания, а заканчиваться постановкой художественной проблемы, которая будет решаться на следующем занятии).</w:t>
      </w:r>
    </w:p>
    <w:p w14:paraId="1AEE3A69" w14:textId="77777777" w:rsidR="00E70577" w:rsidRPr="00C73262" w:rsidRDefault="00E70577" w:rsidP="007F3C6E">
      <w:pPr>
        <w:pStyle w:val="a3"/>
        <w:numPr>
          <w:ilvl w:val="0"/>
          <w:numId w:val="9"/>
        </w:numPr>
        <w:tabs>
          <w:tab w:val="left" w:pos="993"/>
        </w:tabs>
        <w:spacing w:after="0" w:line="240" w:lineRule="auto"/>
        <w:ind w:left="0" w:firstLine="709"/>
        <w:jc w:val="both"/>
        <w:rPr>
          <w:rFonts w:ascii="Times New Roman" w:eastAsia="Times New Roman" w:hAnsi="Times New Roman" w:cs="Times New Roman"/>
          <w:sz w:val="28"/>
          <w:szCs w:val="28"/>
        </w:rPr>
      </w:pPr>
      <w:r w:rsidRPr="00C73262">
        <w:rPr>
          <w:rFonts w:ascii="Times New Roman" w:eastAsia="Times New Roman" w:hAnsi="Times New Roman" w:cs="Times New Roman"/>
          <w:i/>
          <w:sz w:val="28"/>
          <w:szCs w:val="28"/>
        </w:rPr>
        <w:t>Принцип свободной интеграции и диалога</w:t>
      </w:r>
      <w:r w:rsidRPr="00C73262">
        <w:rPr>
          <w:rFonts w:ascii="Times New Roman" w:eastAsia="Times New Roman" w:hAnsi="Times New Roman" w:cs="Times New Roman"/>
          <w:sz w:val="28"/>
          <w:szCs w:val="28"/>
        </w:rPr>
        <w:t xml:space="preserve"> с другими видами художественно-эстетической деятельности, школьными и внешкольными видами работы:</w:t>
      </w:r>
    </w:p>
    <w:p w14:paraId="40437CAD" w14:textId="77777777" w:rsidR="00E70577" w:rsidRPr="00C73262" w:rsidRDefault="00E70577" w:rsidP="007F3C6E">
      <w:pPr>
        <w:spacing w:after="0" w:line="240" w:lineRule="auto"/>
        <w:ind w:firstLine="709"/>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sz w:val="28"/>
          <w:szCs w:val="28"/>
        </w:rPr>
        <w:t>а) диалог культур «по горизонтали» (использование опыта мировой художественной культуры в различных видах искусства) и по «вертикали» (временной и исторический аспекты диалога различных искусств и культур);</w:t>
      </w:r>
    </w:p>
    <w:p w14:paraId="7812CAF7" w14:textId="77777777" w:rsidR="00E70577" w:rsidRPr="00C73262" w:rsidRDefault="00E70577" w:rsidP="007F3C6E">
      <w:pPr>
        <w:spacing w:after="0" w:line="240" w:lineRule="auto"/>
        <w:ind w:firstLine="709"/>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sz w:val="28"/>
          <w:szCs w:val="28"/>
        </w:rPr>
        <w:t>б) интегрирование изобразительного искусства с другими видами художественно-эстетической деятельности (литература, музыка, театр, кино, ТВ, архитектура, дизайн и др.).</w:t>
      </w:r>
    </w:p>
    <w:p w14:paraId="040168EF" w14:textId="77777777" w:rsidR="00E70577" w:rsidRPr="00C73262" w:rsidRDefault="00E70577" w:rsidP="007F3C6E">
      <w:pPr>
        <w:pStyle w:val="a3"/>
        <w:numPr>
          <w:ilvl w:val="0"/>
          <w:numId w:val="9"/>
        </w:numPr>
        <w:tabs>
          <w:tab w:val="left" w:pos="993"/>
        </w:tabs>
        <w:spacing w:after="0" w:line="240" w:lineRule="auto"/>
        <w:ind w:left="0" w:firstLine="709"/>
        <w:jc w:val="both"/>
        <w:rPr>
          <w:rFonts w:ascii="Times New Roman" w:eastAsia="Times New Roman" w:hAnsi="Times New Roman" w:cs="Times New Roman"/>
          <w:sz w:val="28"/>
          <w:szCs w:val="28"/>
        </w:rPr>
      </w:pPr>
      <w:r w:rsidRPr="00C73262">
        <w:rPr>
          <w:rFonts w:ascii="Times New Roman" w:eastAsia="Times New Roman" w:hAnsi="Times New Roman" w:cs="Times New Roman"/>
          <w:i/>
          <w:sz w:val="28"/>
          <w:szCs w:val="28"/>
        </w:rPr>
        <w:t>Принцип оценки и самооценки процесса и результатов</w:t>
      </w:r>
      <w:r w:rsidRPr="00C73262">
        <w:rPr>
          <w:rFonts w:ascii="Times New Roman" w:eastAsia="Times New Roman" w:hAnsi="Times New Roman" w:cs="Times New Roman"/>
          <w:sz w:val="28"/>
          <w:szCs w:val="28"/>
        </w:rPr>
        <w:t xml:space="preserve"> художественно-творческой деятельности на занятии:</w:t>
      </w:r>
    </w:p>
    <w:p w14:paraId="45234E66" w14:textId="77777777" w:rsidR="00E70577" w:rsidRPr="00C73262" w:rsidRDefault="00E70577" w:rsidP="007F3C6E">
      <w:pPr>
        <w:spacing w:after="0" w:line="240" w:lineRule="auto"/>
        <w:ind w:firstLine="709"/>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sz w:val="28"/>
          <w:szCs w:val="28"/>
        </w:rPr>
        <w:t>а) оценка и самооценка процесса воплощения замысла занятия (педагогом и обучающимися) через диалог, игровые ситуации, анализ и сравнение;</w:t>
      </w:r>
    </w:p>
    <w:p w14:paraId="76837405" w14:textId="77777777" w:rsidR="00E70577" w:rsidRPr="00C73262" w:rsidRDefault="00E70577" w:rsidP="007F3C6E">
      <w:pPr>
        <w:spacing w:after="0" w:line="240" w:lineRule="auto"/>
        <w:ind w:firstLine="709"/>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sz w:val="28"/>
          <w:szCs w:val="28"/>
        </w:rPr>
        <w:lastRenderedPageBreak/>
        <w:t>б) оценка и самооценка результатов творческой деятельности, их соответствия поставленной цели;</w:t>
      </w:r>
    </w:p>
    <w:p w14:paraId="2C06E345" w14:textId="77777777" w:rsidR="00E70577" w:rsidRPr="00C73262" w:rsidRDefault="00E70577" w:rsidP="007F3C6E">
      <w:pPr>
        <w:spacing w:after="0" w:line="240" w:lineRule="auto"/>
        <w:ind w:firstLine="709"/>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sz w:val="28"/>
          <w:szCs w:val="28"/>
        </w:rPr>
        <w:t>в) проведение «открытых просмотров» с привлечением обучающихся других кружков, родителей, других педагогов и т.д.</w:t>
      </w:r>
    </w:p>
    <w:p w14:paraId="1F49A6DC" w14:textId="77777777" w:rsidR="00E70577" w:rsidRPr="00C73262" w:rsidRDefault="00E70577" w:rsidP="007F3C6E">
      <w:pPr>
        <w:spacing w:after="0" w:line="240" w:lineRule="auto"/>
        <w:ind w:firstLine="709"/>
        <w:contextualSpacing/>
        <w:jc w:val="both"/>
        <w:rPr>
          <w:rFonts w:ascii="Times New Roman" w:eastAsia="Times New Roman" w:hAnsi="Times New Roman" w:cs="Times New Roman"/>
          <w:sz w:val="28"/>
          <w:szCs w:val="28"/>
        </w:rPr>
      </w:pPr>
      <w:r w:rsidRPr="00C73262">
        <w:rPr>
          <w:rFonts w:ascii="Times New Roman" w:eastAsia="Times New Roman" w:hAnsi="Times New Roman" w:cs="Times New Roman"/>
          <w:sz w:val="28"/>
          <w:szCs w:val="28"/>
        </w:rPr>
        <w:t>Для достижения поставленной цели и реализации задач данной дополнительной образовательной программы целесообразным будет использование методов и приёмов, выделенных советским художником, педагогом и создателем авторской системы творческого воспитания детей в области изобразительного искусства. В.С. Щербаковым, который разделил методы и приёмы на три группы:</w:t>
      </w:r>
    </w:p>
    <w:p w14:paraId="679302C3" w14:textId="77777777" w:rsidR="00E70577" w:rsidRPr="00C73262" w:rsidRDefault="00E70577" w:rsidP="007F3C6E">
      <w:pPr>
        <w:spacing w:after="0" w:line="240" w:lineRule="auto"/>
        <w:ind w:firstLine="709"/>
        <w:contextualSpacing/>
        <w:jc w:val="both"/>
        <w:rPr>
          <w:rFonts w:ascii="Times New Roman" w:eastAsia="Times New Roman" w:hAnsi="Times New Roman" w:cs="Times New Roman"/>
          <w:i/>
          <w:sz w:val="28"/>
          <w:szCs w:val="28"/>
        </w:rPr>
      </w:pPr>
      <w:r w:rsidRPr="00C73262">
        <w:rPr>
          <w:rFonts w:ascii="Times New Roman" w:eastAsia="Times New Roman" w:hAnsi="Times New Roman" w:cs="Times New Roman"/>
          <w:b/>
          <w:sz w:val="28"/>
          <w:szCs w:val="28"/>
        </w:rPr>
        <w:t>1. Методы и приёмы, направленные на образование представлений о предмете у учащихся, то есть на развитие и обогащение зрительного восприятия.</w:t>
      </w:r>
      <w:r w:rsidRPr="00C73262">
        <w:rPr>
          <w:rFonts w:ascii="Times New Roman" w:eastAsia="Times New Roman" w:hAnsi="Times New Roman" w:cs="Times New Roman"/>
          <w:sz w:val="28"/>
          <w:szCs w:val="28"/>
        </w:rPr>
        <w:t xml:space="preserve"> Большинство исследователей детского творчества, такие как А.В. Бакушинский, Н.П. Сакулина, Е.А. Флёрина, Ф.И. Шмит и другие, считают педагогическую работу по формированию восприятия у детей самой важной, а методы, направленные на образование и расширение представлений о предметах и явлениях окружающего мира, приоритетными. Среди методов обучения, направленных на развитие и обогащение зрительного восприятия у детей, можно назвать следующие: </w:t>
      </w:r>
      <w:r w:rsidRPr="00C73262">
        <w:rPr>
          <w:rFonts w:ascii="Times New Roman" w:eastAsia="Times New Roman" w:hAnsi="Times New Roman" w:cs="Times New Roman"/>
          <w:i/>
          <w:sz w:val="28"/>
          <w:szCs w:val="28"/>
        </w:rPr>
        <w:t>организацию целенаправленного наблюдения за природой в разное время года, дня, различными её состояниями во время экскурсии или просмотре слайдов; обследование натуры, её образная характеристика с привлечением музыкального и литературного рядов.</w:t>
      </w:r>
    </w:p>
    <w:p w14:paraId="0DDDDF90" w14:textId="188FA50E" w:rsidR="00E70577" w:rsidRPr="00C73262" w:rsidRDefault="00E70577" w:rsidP="007F3C6E">
      <w:pPr>
        <w:spacing w:after="0" w:line="240" w:lineRule="auto"/>
        <w:ind w:firstLine="709"/>
        <w:contextualSpacing/>
        <w:jc w:val="both"/>
        <w:rPr>
          <w:rFonts w:ascii="Times New Roman" w:eastAsia="Times New Roman" w:hAnsi="Times New Roman" w:cs="Times New Roman"/>
          <w:i/>
          <w:sz w:val="28"/>
          <w:szCs w:val="28"/>
        </w:rPr>
      </w:pPr>
      <w:r w:rsidRPr="00C73262">
        <w:rPr>
          <w:rFonts w:ascii="Times New Roman" w:eastAsia="Times New Roman" w:hAnsi="Times New Roman" w:cs="Times New Roman"/>
          <w:b/>
          <w:sz w:val="28"/>
          <w:szCs w:val="28"/>
        </w:rPr>
        <w:t>2. Методы и приёмы, направленные на образование представлений об изображении.</w:t>
      </w:r>
      <w:r w:rsidRPr="00C73262">
        <w:rPr>
          <w:rFonts w:ascii="Times New Roman" w:eastAsia="Times New Roman" w:hAnsi="Times New Roman" w:cs="Times New Roman"/>
          <w:sz w:val="28"/>
          <w:szCs w:val="28"/>
        </w:rPr>
        <w:t xml:space="preserve"> Сформировать у учащегося представление об изображении </w:t>
      </w:r>
      <w:r w:rsidR="00766B82" w:rsidRPr="00C73262">
        <w:rPr>
          <w:rFonts w:ascii="Times New Roman" w:eastAsia="Times New Roman" w:hAnsi="Times New Roman" w:cs="Times New Roman"/>
          <w:sz w:val="28"/>
          <w:szCs w:val="28"/>
        </w:rPr>
        <w:t>— значит</w:t>
      </w:r>
      <w:r w:rsidRPr="00C73262">
        <w:rPr>
          <w:rFonts w:ascii="Times New Roman" w:eastAsia="Times New Roman" w:hAnsi="Times New Roman" w:cs="Times New Roman"/>
          <w:sz w:val="28"/>
          <w:szCs w:val="28"/>
        </w:rPr>
        <w:t xml:space="preserve"> помочь ему перевести результаты восприятия на язык конкретной художественной техники. Среди методов и приёмов, помогающих сформировать представление об изображении (образ будущего рисунка) можно назвать следующие: </w:t>
      </w:r>
      <w:r w:rsidRPr="00C73262">
        <w:rPr>
          <w:rFonts w:ascii="Times New Roman" w:eastAsia="Times New Roman" w:hAnsi="Times New Roman" w:cs="Times New Roman"/>
          <w:i/>
          <w:sz w:val="28"/>
          <w:szCs w:val="28"/>
        </w:rPr>
        <w:t>показ технических приёмов, способов создания изображения (полный или частичный); анализ художественных произведений с точки зрения техники; упражнения по освоению отдельных технических приёмов, навыков работы с различными материалами, педагогический рисунок, использование наглядности, раскрывающей последовательность создания изображений, показ образца работы на разной стадии выполнения, словесные методы, инструктаж.</w:t>
      </w:r>
    </w:p>
    <w:p w14:paraId="13D6604C" w14:textId="7D08F176" w:rsidR="00E70577" w:rsidRDefault="00E70577" w:rsidP="007F3C6E">
      <w:pPr>
        <w:spacing w:after="0" w:line="240" w:lineRule="auto"/>
        <w:ind w:firstLine="709"/>
        <w:contextualSpacing/>
        <w:jc w:val="both"/>
        <w:rPr>
          <w:rFonts w:ascii="Times New Roman" w:eastAsia="Times New Roman" w:hAnsi="Times New Roman" w:cs="Times New Roman"/>
          <w:i/>
          <w:sz w:val="28"/>
          <w:szCs w:val="28"/>
        </w:rPr>
      </w:pPr>
      <w:r w:rsidRPr="00C73262">
        <w:rPr>
          <w:rFonts w:ascii="Times New Roman" w:eastAsia="Times New Roman" w:hAnsi="Times New Roman" w:cs="Times New Roman"/>
          <w:b/>
          <w:sz w:val="28"/>
          <w:szCs w:val="28"/>
        </w:rPr>
        <w:t>3. Методы и приёмы организации практической деятельности обучающихся, материального выполнения изобразительной задачи.</w:t>
      </w:r>
      <w:r w:rsidRPr="00C73262">
        <w:rPr>
          <w:rFonts w:ascii="Times New Roman" w:eastAsia="Times New Roman" w:hAnsi="Times New Roman" w:cs="Times New Roman"/>
          <w:sz w:val="28"/>
          <w:szCs w:val="28"/>
        </w:rPr>
        <w:t xml:space="preserve"> Область материального выполнения изобразительной задачи требует меньшего вмешательства со стороны педагога. На него возлагаются функции контроля над ходом работы, предвосхищению ошибок, разъяснению. Педагог использует такие методы, как </w:t>
      </w:r>
      <w:r w:rsidRPr="00C73262">
        <w:rPr>
          <w:rFonts w:ascii="Times New Roman" w:eastAsia="Times New Roman" w:hAnsi="Times New Roman" w:cs="Times New Roman"/>
          <w:i/>
          <w:sz w:val="28"/>
          <w:szCs w:val="28"/>
        </w:rPr>
        <w:t>обсуждение рисунка в процессе работы; повторный показ отдельных приёмов работы (как фронтальный, так и индивидуальный); обмен работами на разной стадии готовности, взаимная оценка.</w:t>
      </w:r>
    </w:p>
    <w:p w14:paraId="5B243DCB" w14:textId="18636D64" w:rsidR="00CF21B9" w:rsidRDefault="00CF21B9" w:rsidP="007F3C6E">
      <w:pPr>
        <w:spacing w:after="0" w:line="240" w:lineRule="auto"/>
        <w:ind w:firstLine="709"/>
        <w:contextualSpacing/>
        <w:jc w:val="both"/>
        <w:rPr>
          <w:rFonts w:ascii="Times New Roman" w:eastAsia="Times New Roman" w:hAnsi="Times New Roman" w:cs="Times New Roman"/>
          <w:i/>
          <w:sz w:val="28"/>
          <w:szCs w:val="28"/>
        </w:rPr>
      </w:pPr>
    </w:p>
    <w:p w14:paraId="3968443C" w14:textId="700E8065" w:rsidR="00CF21B9" w:rsidRDefault="00CF21B9" w:rsidP="007F3C6E">
      <w:pPr>
        <w:spacing w:after="0" w:line="240" w:lineRule="auto"/>
        <w:ind w:firstLine="709"/>
        <w:contextualSpacing/>
        <w:jc w:val="both"/>
        <w:rPr>
          <w:rFonts w:ascii="Times New Roman" w:eastAsia="Times New Roman" w:hAnsi="Times New Roman" w:cs="Times New Roman"/>
          <w:i/>
          <w:sz w:val="28"/>
          <w:szCs w:val="28"/>
        </w:rPr>
      </w:pPr>
    </w:p>
    <w:p w14:paraId="77609148" w14:textId="77777777" w:rsidR="00CF21B9" w:rsidRPr="00C73262" w:rsidRDefault="00CF21B9" w:rsidP="007F3C6E">
      <w:pPr>
        <w:spacing w:after="0" w:line="240" w:lineRule="auto"/>
        <w:ind w:firstLine="709"/>
        <w:contextualSpacing/>
        <w:jc w:val="both"/>
        <w:rPr>
          <w:rFonts w:ascii="Times New Roman" w:eastAsia="Times New Roman" w:hAnsi="Times New Roman" w:cs="Times New Roman"/>
          <w:sz w:val="28"/>
          <w:szCs w:val="28"/>
        </w:rPr>
      </w:pPr>
    </w:p>
    <w:p w14:paraId="2238F3F1" w14:textId="77777777" w:rsidR="00E70577" w:rsidRPr="00C73262" w:rsidRDefault="00E70577" w:rsidP="007F3C6E">
      <w:pPr>
        <w:spacing w:after="0" w:line="240" w:lineRule="auto"/>
        <w:ind w:firstLine="709"/>
        <w:contextualSpacing/>
        <w:jc w:val="center"/>
        <w:rPr>
          <w:rFonts w:ascii="Times New Roman" w:eastAsia="Times New Roman" w:hAnsi="Times New Roman" w:cs="Times New Roman"/>
          <w:b/>
          <w:sz w:val="28"/>
          <w:szCs w:val="28"/>
        </w:rPr>
      </w:pPr>
      <w:r w:rsidRPr="00C73262">
        <w:rPr>
          <w:rFonts w:ascii="Times New Roman" w:eastAsia="Times New Roman" w:hAnsi="Times New Roman" w:cs="Times New Roman"/>
          <w:b/>
          <w:sz w:val="28"/>
          <w:szCs w:val="28"/>
        </w:rPr>
        <w:lastRenderedPageBreak/>
        <w:t>Методы мотивации учебной и творческой деятельности</w:t>
      </w:r>
    </w:p>
    <w:p w14:paraId="7DF31E18" w14:textId="2207924C" w:rsidR="00E70577" w:rsidRPr="00C73262" w:rsidRDefault="00E70577" w:rsidP="007F3C6E">
      <w:pPr>
        <w:pStyle w:val="a3"/>
        <w:numPr>
          <w:ilvl w:val="0"/>
          <w:numId w:val="12"/>
        </w:numPr>
        <w:tabs>
          <w:tab w:val="left" w:pos="0"/>
          <w:tab w:val="left" w:pos="993"/>
        </w:tabs>
        <w:spacing w:after="0" w:line="240" w:lineRule="auto"/>
        <w:ind w:left="0" w:firstLine="709"/>
        <w:jc w:val="both"/>
        <w:rPr>
          <w:rFonts w:ascii="Times New Roman" w:hAnsi="Times New Roman" w:cs="Times New Roman"/>
          <w:color w:val="000000"/>
          <w:sz w:val="28"/>
          <w:szCs w:val="28"/>
        </w:rPr>
      </w:pPr>
      <w:r w:rsidRPr="00C73262">
        <w:rPr>
          <w:rFonts w:ascii="Times New Roman" w:hAnsi="Times New Roman" w:cs="Times New Roman"/>
          <w:i/>
          <w:color w:val="000000"/>
          <w:sz w:val="28"/>
          <w:szCs w:val="28"/>
        </w:rPr>
        <w:t xml:space="preserve">Предоставление свободы выбора </w:t>
      </w:r>
      <w:r w:rsidRPr="00C73262">
        <w:rPr>
          <w:rFonts w:ascii="Times New Roman" w:hAnsi="Times New Roman" w:cs="Times New Roman"/>
          <w:color w:val="000000"/>
          <w:sz w:val="28"/>
          <w:szCs w:val="28"/>
        </w:rPr>
        <w:t>дает ситуацию, где учащийся испытывает чувство самодостаточности, осознает ответственность за результаты.</w:t>
      </w:r>
    </w:p>
    <w:p w14:paraId="72D66BBD" w14:textId="77777777" w:rsidR="00E70577" w:rsidRPr="00C73262" w:rsidRDefault="00E70577" w:rsidP="007F3C6E">
      <w:pPr>
        <w:pStyle w:val="a3"/>
        <w:numPr>
          <w:ilvl w:val="0"/>
          <w:numId w:val="12"/>
        </w:numPr>
        <w:tabs>
          <w:tab w:val="left" w:pos="0"/>
          <w:tab w:val="left" w:pos="993"/>
        </w:tabs>
        <w:spacing w:after="0" w:line="240" w:lineRule="auto"/>
        <w:ind w:left="0" w:firstLine="709"/>
        <w:jc w:val="both"/>
        <w:rPr>
          <w:rFonts w:ascii="Times New Roman" w:hAnsi="Times New Roman" w:cs="Times New Roman"/>
          <w:color w:val="000000"/>
          <w:sz w:val="28"/>
          <w:szCs w:val="28"/>
        </w:rPr>
      </w:pPr>
      <w:r w:rsidRPr="00C73262">
        <w:rPr>
          <w:rFonts w:ascii="Times New Roman" w:hAnsi="Times New Roman" w:cs="Times New Roman"/>
          <w:i/>
          <w:color w:val="000000"/>
          <w:sz w:val="28"/>
          <w:szCs w:val="28"/>
        </w:rPr>
        <w:t xml:space="preserve">Максимально возможное снятие внешнего контроля </w:t>
      </w:r>
      <w:r w:rsidRPr="00C73262">
        <w:rPr>
          <w:rFonts w:ascii="Times New Roman" w:hAnsi="Times New Roman" w:cs="Times New Roman"/>
          <w:color w:val="000000"/>
          <w:sz w:val="28"/>
          <w:szCs w:val="28"/>
        </w:rPr>
        <w:t xml:space="preserve">стимулируют внутреннюю мотивацию только при наличии интересного задания с высоким мотивационным потенциалом.          </w:t>
      </w:r>
    </w:p>
    <w:p w14:paraId="26F01697" w14:textId="77777777" w:rsidR="00E70577" w:rsidRPr="00C73262" w:rsidRDefault="00E70577" w:rsidP="007F3C6E">
      <w:pPr>
        <w:pStyle w:val="a3"/>
        <w:numPr>
          <w:ilvl w:val="0"/>
          <w:numId w:val="12"/>
        </w:numPr>
        <w:tabs>
          <w:tab w:val="left" w:pos="0"/>
          <w:tab w:val="left" w:pos="993"/>
        </w:tabs>
        <w:spacing w:after="0" w:line="240" w:lineRule="auto"/>
        <w:ind w:left="0" w:firstLine="709"/>
        <w:jc w:val="both"/>
        <w:rPr>
          <w:rFonts w:ascii="Times New Roman" w:hAnsi="Times New Roman" w:cs="Times New Roman"/>
          <w:color w:val="000000"/>
          <w:sz w:val="28"/>
          <w:szCs w:val="28"/>
        </w:rPr>
      </w:pPr>
      <w:r w:rsidRPr="00C73262">
        <w:rPr>
          <w:rFonts w:ascii="Times New Roman" w:hAnsi="Times New Roman" w:cs="Times New Roman"/>
          <w:i/>
          <w:color w:val="000000"/>
          <w:sz w:val="28"/>
          <w:szCs w:val="28"/>
        </w:rPr>
        <w:t>Использование интересного теоретического материала</w:t>
      </w:r>
      <w:r w:rsidRPr="00C73262">
        <w:rPr>
          <w:rFonts w:ascii="Times New Roman" w:hAnsi="Times New Roman" w:cs="Times New Roman"/>
          <w:color w:val="000000"/>
          <w:sz w:val="28"/>
          <w:szCs w:val="28"/>
        </w:rPr>
        <w:t xml:space="preserve"> должно способствовать формированию положительных мотивов, познавательных интересов и потребностей обучающихся.</w:t>
      </w:r>
    </w:p>
    <w:p w14:paraId="639F6C1B" w14:textId="77777777" w:rsidR="00E70577" w:rsidRPr="00C73262" w:rsidRDefault="00E70577" w:rsidP="007F3C6E">
      <w:pPr>
        <w:pStyle w:val="a3"/>
        <w:numPr>
          <w:ilvl w:val="0"/>
          <w:numId w:val="12"/>
        </w:numPr>
        <w:tabs>
          <w:tab w:val="left" w:pos="0"/>
          <w:tab w:val="left" w:pos="993"/>
        </w:tabs>
        <w:spacing w:after="0" w:line="240" w:lineRule="auto"/>
        <w:ind w:left="0" w:firstLine="709"/>
        <w:jc w:val="both"/>
        <w:rPr>
          <w:rFonts w:ascii="Times New Roman" w:hAnsi="Times New Roman" w:cs="Times New Roman"/>
          <w:color w:val="000000"/>
          <w:sz w:val="28"/>
          <w:szCs w:val="28"/>
        </w:rPr>
      </w:pPr>
      <w:r w:rsidRPr="00C73262">
        <w:rPr>
          <w:rFonts w:ascii="Times New Roman" w:hAnsi="Times New Roman" w:cs="Times New Roman"/>
          <w:i/>
          <w:color w:val="000000"/>
          <w:sz w:val="28"/>
          <w:szCs w:val="28"/>
        </w:rPr>
        <w:t>Ориентация педагога при обучении на индивидуальные стандарты достижений обучающихся.</w:t>
      </w:r>
    </w:p>
    <w:p w14:paraId="76032C0F" w14:textId="77777777" w:rsidR="00E70577" w:rsidRPr="00C73262" w:rsidRDefault="00E70577" w:rsidP="007F3C6E">
      <w:pPr>
        <w:pStyle w:val="a3"/>
        <w:numPr>
          <w:ilvl w:val="0"/>
          <w:numId w:val="12"/>
        </w:numPr>
        <w:tabs>
          <w:tab w:val="left" w:pos="0"/>
          <w:tab w:val="left" w:pos="993"/>
        </w:tabs>
        <w:spacing w:after="0" w:line="240" w:lineRule="auto"/>
        <w:ind w:left="0" w:firstLine="709"/>
        <w:jc w:val="both"/>
        <w:rPr>
          <w:rFonts w:ascii="Times New Roman" w:hAnsi="Times New Roman" w:cs="Times New Roman"/>
          <w:color w:val="000000"/>
          <w:sz w:val="28"/>
          <w:szCs w:val="28"/>
        </w:rPr>
      </w:pPr>
      <w:r w:rsidRPr="00C73262">
        <w:rPr>
          <w:rFonts w:ascii="Times New Roman" w:hAnsi="Times New Roman" w:cs="Times New Roman"/>
          <w:i/>
          <w:color w:val="000000"/>
          <w:sz w:val="28"/>
          <w:szCs w:val="28"/>
        </w:rPr>
        <w:t xml:space="preserve">Личный пример педагога, как показатель высокого мотивированного действия </w:t>
      </w:r>
      <w:r w:rsidRPr="00C73262">
        <w:rPr>
          <w:rFonts w:ascii="Times New Roman" w:hAnsi="Times New Roman" w:cs="Times New Roman"/>
          <w:color w:val="000000"/>
          <w:sz w:val="28"/>
          <w:szCs w:val="28"/>
        </w:rPr>
        <w:t>должен являть собой образец внутренне мотивированной деятельности достижения, то есть это должна быть личность с ярко выраженным доминированием любви к педагогической деятельности и интересом к ее выполнению, высоким профессионализмом и уверенностью в своих силах, высоким самоуважением.</w:t>
      </w:r>
    </w:p>
    <w:p w14:paraId="72BE3CFF" w14:textId="77777777" w:rsidR="00E70577" w:rsidRDefault="00E70577" w:rsidP="007F3C6E">
      <w:pPr>
        <w:pStyle w:val="a6"/>
        <w:numPr>
          <w:ilvl w:val="0"/>
          <w:numId w:val="12"/>
        </w:numPr>
        <w:tabs>
          <w:tab w:val="left" w:pos="0"/>
          <w:tab w:val="left" w:pos="993"/>
        </w:tabs>
        <w:spacing w:before="0" w:beforeAutospacing="0" w:after="0" w:afterAutospacing="0"/>
        <w:ind w:left="0" w:firstLine="709"/>
        <w:contextualSpacing/>
        <w:jc w:val="both"/>
        <w:rPr>
          <w:color w:val="000000"/>
          <w:sz w:val="28"/>
          <w:szCs w:val="28"/>
        </w:rPr>
      </w:pPr>
      <w:r w:rsidRPr="00C73262">
        <w:rPr>
          <w:i/>
          <w:color w:val="000000"/>
          <w:sz w:val="28"/>
          <w:szCs w:val="28"/>
        </w:rPr>
        <w:t>Метод  «</w:t>
      </w:r>
      <w:r w:rsidRPr="00C73262">
        <w:rPr>
          <w:bCs/>
          <w:i/>
          <w:color w:val="000000"/>
          <w:sz w:val="28"/>
          <w:szCs w:val="28"/>
        </w:rPr>
        <w:t>авансирования доверием, похвалой</w:t>
      </w:r>
      <w:r w:rsidRPr="00C73262">
        <w:rPr>
          <w:i/>
          <w:color w:val="000000"/>
          <w:sz w:val="28"/>
          <w:szCs w:val="28"/>
        </w:rPr>
        <w:t>».</w:t>
      </w:r>
      <w:r w:rsidRPr="00C73262">
        <w:rPr>
          <w:color w:val="000000"/>
          <w:sz w:val="28"/>
          <w:szCs w:val="28"/>
        </w:rPr>
        <w:t xml:space="preserve"> Применяя этот метод, хвалят, оказывают доверие тому, кто его ещё не заслужил, но уже начал проявлять настойчивость, упорство, прилежание, дисциплинированность. </w:t>
      </w:r>
    </w:p>
    <w:p w14:paraId="07370517" w14:textId="77777777" w:rsidR="00747D13" w:rsidRDefault="00747D13" w:rsidP="007F3C6E">
      <w:pPr>
        <w:spacing w:after="0" w:line="240" w:lineRule="auto"/>
        <w:contextualSpacing/>
        <w:jc w:val="center"/>
        <w:rPr>
          <w:rFonts w:ascii="Times New Roman" w:hAnsi="Times New Roman" w:cs="Times New Roman"/>
          <w:b/>
          <w:sz w:val="28"/>
          <w:szCs w:val="28"/>
        </w:rPr>
      </w:pPr>
    </w:p>
    <w:p w14:paraId="64CAFFF8" w14:textId="77777777" w:rsidR="00747D13" w:rsidRPr="001050D3" w:rsidRDefault="00747D13" w:rsidP="007F3C6E">
      <w:pPr>
        <w:pStyle w:val="1"/>
        <w:spacing w:after="0" w:line="240" w:lineRule="auto"/>
        <w:jc w:val="center"/>
        <w:rPr>
          <w:rFonts w:ascii="Times New Roman" w:hAnsi="Times New Roman"/>
          <w:sz w:val="28"/>
          <w:szCs w:val="28"/>
        </w:rPr>
      </w:pPr>
      <w:r w:rsidRPr="001050D3">
        <w:rPr>
          <w:rFonts w:ascii="Times New Roman" w:hAnsi="Times New Roman"/>
          <w:sz w:val="28"/>
          <w:szCs w:val="28"/>
        </w:rPr>
        <w:t>Методические рекомендации по внедрению в образовательный процесс здоровьесберегающих технологий</w:t>
      </w:r>
    </w:p>
    <w:p w14:paraId="5ACACB46" w14:textId="77777777" w:rsidR="00747D13" w:rsidRPr="001050D3" w:rsidRDefault="00747D13" w:rsidP="007F3C6E">
      <w:pPr>
        <w:pStyle w:val="1"/>
        <w:spacing w:after="0" w:line="240" w:lineRule="auto"/>
        <w:jc w:val="both"/>
        <w:rPr>
          <w:rFonts w:ascii="Times New Roman" w:hAnsi="Times New Roman"/>
          <w:b w:val="0"/>
          <w:sz w:val="28"/>
          <w:szCs w:val="28"/>
        </w:rPr>
      </w:pPr>
      <w:r w:rsidRPr="001050D3">
        <w:rPr>
          <w:rFonts w:ascii="Times New Roman" w:hAnsi="Times New Roman"/>
          <w:b w:val="0"/>
          <w:sz w:val="28"/>
          <w:szCs w:val="28"/>
        </w:rPr>
        <w:t xml:space="preserve"> 1. Рекомендуется использовать на занятиях 4-7 видов учебной деятельности (чередовать слушание, рассказ, </w:t>
      </w:r>
      <w:r>
        <w:rPr>
          <w:rFonts w:ascii="Times New Roman" w:hAnsi="Times New Roman"/>
          <w:b w:val="0"/>
          <w:sz w:val="28"/>
          <w:szCs w:val="28"/>
        </w:rPr>
        <w:t>изучение</w:t>
      </w:r>
      <w:r w:rsidRPr="001050D3">
        <w:rPr>
          <w:rFonts w:ascii="Times New Roman" w:hAnsi="Times New Roman"/>
          <w:b w:val="0"/>
          <w:sz w:val="28"/>
          <w:szCs w:val="28"/>
        </w:rPr>
        <w:t xml:space="preserve"> пособий, ответ на вопрос, </w:t>
      </w:r>
      <w:r>
        <w:rPr>
          <w:rFonts w:ascii="Times New Roman" w:hAnsi="Times New Roman"/>
          <w:b w:val="0"/>
          <w:sz w:val="28"/>
          <w:szCs w:val="28"/>
        </w:rPr>
        <w:t>творческие</w:t>
      </w:r>
      <w:r w:rsidRPr="001050D3">
        <w:rPr>
          <w:rFonts w:ascii="Times New Roman" w:hAnsi="Times New Roman"/>
          <w:b w:val="0"/>
          <w:sz w:val="28"/>
          <w:szCs w:val="28"/>
        </w:rPr>
        <w:t xml:space="preserve"> задания и т.д.). </w:t>
      </w:r>
    </w:p>
    <w:p w14:paraId="30E511C6" w14:textId="77777777" w:rsidR="00747D13" w:rsidRPr="001050D3" w:rsidRDefault="00747D13" w:rsidP="007F3C6E">
      <w:pPr>
        <w:pStyle w:val="1"/>
        <w:spacing w:after="0" w:line="240" w:lineRule="auto"/>
        <w:jc w:val="both"/>
        <w:rPr>
          <w:rFonts w:ascii="Times New Roman" w:hAnsi="Times New Roman"/>
          <w:b w:val="0"/>
          <w:sz w:val="28"/>
          <w:szCs w:val="28"/>
        </w:rPr>
      </w:pPr>
      <w:r>
        <w:rPr>
          <w:rFonts w:ascii="Times New Roman" w:hAnsi="Times New Roman"/>
          <w:b w:val="0"/>
          <w:sz w:val="28"/>
          <w:szCs w:val="28"/>
        </w:rPr>
        <w:t>2</w:t>
      </w:r>
      <w:r w:rsidRPr="001050D3">
        <w:rPr>
          <w:rFonts w:ascii="Times New Roman" w:hAnsi="Times New Roman"/>
          <w:b w:val="0"/>
          <w:sz w:val="28"/>
          <w:szCs w:val="28"/>
        </w:rPr>
        <w:t xml:space="preserve">. Рекомендуется использовать оздоровительные моменты на занятии, при этом упражнения должны меняться. Рационально проводить </w:t>
      </w:r>
      <w:r>
        <w:rPr>
          <w:rFonts w:ascii="Times New Roman" w:hAnsi="Times New Roman"/>
          <w:b w:val="0"/>
          <w:sz w:val="28"/>
          <w:szCs w:val="28"/>
        </w:rPr>
        <w:t>два или три различных</w:t>
      </w:r>
      <w:r w:rsidRPr="001050D3">
        <w:rPr>
          <w:rFonts w:ascii="Times New Roman" w:hAnsi="Times New Roman"/>
          <w:b w:val="0"/>
          <w:sz w:val="28"/>
          <w:szCs w:val="28"/>
        </w:rPr>
        <w:t xml:space="preserve"> упражнения</w:t>
      </w:r>
      <w:r>
        <w:rPr>
          <w:rFonts w:ascii="Times New Roman" w:hAnsi="Times New Roman"/>
          <w:b w:val="0"/>
          <w:sz w:val="28"/>
          <w:szCs w:val="28"/>
        </w:rPr>
        <w:t xml:space="preserve"> за одно занятие</w:t>
      </w:r>
      <w:r w:rsidRPr="001050D3">
        <w:rPr>
          <w:rFonts w:ascii="Times New Roman" w:hAnsi="Times New Roman"/>
          <w:b w:val="0"/>
          <w:sz w:val="28"/>
          <w:szCs w:val="28"/>
        </w:rPr>
        <w:t xml:space="preserve">. Оздоровительные моменты на занятии: физкультминутки, динамические паузы, минутки релаксации, дыхательная гимнастика, гимнастика для глаз, массаж активных точек, речевая гимнастика. </w:t>
      </w:r>
    </w:p>
    <w:p w14:paraId="5EE7AE7F" w14:textId="77777777" w:rsidR="00747D13" w:rsidRPr="001050D3" w:rsidRDefault="00747D13" w:rsidP="007F3C6E">
      <w:pPr>
        <w:pStyle w:val="1"/>
        <w:spacing w:after="0" w:line="240" w:lineRule="auto"/>
        <w:jc w:val="both"/>
        <w:rPr>
          <w:rFonts w:ascii="Times New Roman" w:hAnsi="Times New Roman"/>
          <w:b w:val="0"/>
          <w:sz w:val="28"/>
          <w:szCs w:val="28"/>
        </w:rPr>
      </w:pPr>
      <w:r w:rsidRPr="001050D3">
        <w:rPr>
          <w:rFonts w:ascii="Times New Roman" w:hAnsi="Times New Roman"/>
          <w:b w:val="0"/>
          <w:sz w:val="28"/>
          <w:szCs w:val="28"/>
        </w:rPr>
        <w:t xml:space="preserve">4. С целью создания у детей положительной эмоциональной настроенности необходимо проводить на занятиях эмоциональные разрядки (поговорки, веселые четверостишия, можно рассказать детям хороший анекдот, подходящий для их возраста и др.). </w:t>
      </w:r>
    </w:p>
    <w:p w14:paraId="791E289B" w14:textId="77777777" w:rsidR="00747D13" w:rsidRDefault="00747D13" w:rsidP="007F3C6E">
      <w:pPr>
        <w:pStyle w:val="1"/>
        <w:spacing w:after="0" w:line="240" w:lineRule="auto"/>
        <w:jc w:val="both"/>
        <w:rPr>
          <w:rFonts w:ascii="Times New Roman" w:hAnsi="Times New Roman"/>
          <w:b w:val="0"/>
          <w:sz w:val="28"/>
          <w:szCs w:val="28"/>
        </w:rPr>
      </w:pPr>
      <w:r w:rsidRPr="001050D3">
        <w:rPr>
          <w:rFonts w:ascii="Times New Roman" w:hAnsi="Times New Roman"/>
          <w:b w:val="0"/>
          <w:sz w:val="28"/>
          <w:szCs w:val="28"/>
        </w:rPr>
        <w:t>5. Необходимо на каждом занятии проводить профилактику нарушения осанки и зрения. Для этого нужно следить за рабочей позой обучающихся во время работы на занятиях и корректировать нарушения. Рабочая поза должна соответствовать виду уче</w:t>
      </w:r>
      <w:r>
        <w:rPr>
          <w:rFonts w:ascii="Times New Roman" w:hAnsi="Times New Roman"/>
          <w:b w:val="0"/>
          <w:sz w:val="28"/>
          <w:szCs w:val="28"/>
        </w:rPr>
        <w:t>бной деятельности на занятии. Её</w:t>
      </w:r>
      <w:r w:rsidRPr="001050D3">
        <w:rPr>
          <w:rFonts w:ascii="Times New Roman" w:hAnsi="Times New Roman"/>
          <w:b w:val="0"/>
          <w:sz w:val="28"/>
          <w:szCs w:val="28"/>
        </w:rPr>
        <w:t xml:space="preserve"> соблюдение и чередование во время занятий контролируется педагогом, непродолжительные отклонения от указанных поз нужны для отдыха, расслабления.</w:t>
      </w:r>
    </w:p>
    <w:p w14:paraId="1508C6C9" w14:textId="178424D6" w:rsidR="00747D13" w:rsidRDefault="00747D13" w:rsidP="007F3C6E">
      <w:pPr>
        <w:spacing w:after="0" w:line="240" w:lineRule="auto"/>
        <w:ind w:firstLine="709"/>
        <w:contextualSpacing/>
        <w:jc w:val="both"/>
        <w:rPr>
          <w:rFonts w:ascii="Times New Roman" w:hAnsi="Times New Roman" w:cs="Times New Roman"/>
          <w:sz w:val="28"/>
          <w:szCs w:val="28"/>
        </w:rPr>
      </w:pPr>
    </w:p>
    <w:p w14:paraId="4385D433" w14:textId="002A73AF" w:rsidR="00CF21B9" w:rsidRDefault="00CF21B9" w:rsidP="007F3C6E">
      <w:pPr>
        <w:spacing w:after="0" w:line="240" w:lineRule="auto"/>
        <w:ind w:firstLine="709"/>
        <w:contextualSpacing/>
        <w:jc w:val="both"/>
        <w:rPr>
          <w:rFonts w:ascii="Times New Roman" w:hAnsi="Times New Roman" w:cs="Times New Roman"/>
          <w:sz w:val="28"/>
          <w:szCs w:val="28"/>
        </w:rPr>
      </w:pPr>
    </w:p>
    <w:p w14:paraId="77A4BB2A" w14:textId="77777777" w:rsidR="00CF21B9" w:rsidRPr="00747D13" w:rsidRDefault="00CF21B9" w:rsidP="007F3C6E">
      <w:pPr>
        <w:spacing w:after="0" w:line="240" w:lineRule="auto"/>
        <w:ind w:firstLine="709"/>
        <w:contextualSpacing/>
        <w:jc w:val="both"/>
        <w:rPr>
          <w:rFonts w:ascii="Times New Roman" w:hAnsi="Times New Roman" w:cs="Times New Roman"/>
          <w:sz w:val="28"/>
          <w:szCs w:val="28"/>
        </w:rPr>
      </w:pPr>
    </w:p>
    <w:p w14:paraId="0CBEC5E5" w14:textId="77777777" w:rsidR="002F452F" w:rsidRPr="00EB784E" w:rsidRDefault="002F452F" w:rsidP="007F3C6E">
      <w:pPr>
        <w:spacing w:after="0" w:line="240" w:lineRule="auto"/>
        <w:contextualSpacing/>
        <w:jc w:val="center"/>
        <w:rPr>
          <w:rFonts w:ascii="Times New Roman" w:hAnsi="Times New Roman" w:cs="Times New Roman"/>
          <w:b/>
          <w:sz w:val="28"/>
          <w:szCs w:val="28"/>
        </w:rPr>
      </w:pPr>
      <w:r w:rsidRPr="00EB784E">
        <w:rPr>
          <w:rFonts w:ascii="Times New Roman" w:hAnsi="Times New Roman" w:cs="Times New Roman"/>
          <w:b/>
          <w:sz w:val="28"/>
          <w:szCs w:val="28"/>
        </w:rPr>
        <w:lastRenderedPageBreak/>
        <w:t>Материально-техническое обеспечение программы</w:t>
      </w:r>
    </w:p>
    <w:p w14:paraId="0DBA9080" w14:textId="77777777" w:rsidR="002F452F" w:rsidRPr="00EB784E" w:rsidRDefault="002F452F" w:rsidP="007F3C6E">
      <w:pPr>
        <w:pStyle w:val="a3"/>
        <w:numPr>
          <w:ilvl w:val="0"/>
          <w:numId w:val="25"/>
        </w:numPr>
        <w:tabs>
          <w:tab w:val="left" w:pos="993"/>
        </w:tabs>
        <w:spacing w:after="0" w:line="240" w:lineRule="auto"/>
        <w:ind w:left="0" w:firstLine="709"/>
        <w:jc w:val="both"/>
        <w:rPr>
          <w:rFonts w:ascii="Times New Roman" w:hAnsi="Times New Roman" w:cs="Times New Roman"/>
          <w:b/>
          <w:sz w:val="28"/>
          <w:szCs w:val="28"/>
        </w:rPr>
      </w:pPr>
      <w:r w:rsidRPr="00EB784E">
        <w:rPr>
          <w:rFonts w:ascii="Times New Roman" w:hAnsi="Times New Roman" w:cs="Times New Roman"/>
          <w:sz w:val="28"/>
          <w:szCs w:val="28"/>
        </w:rPr>
        <w:t>книгопечатная продукция - энциклопедии по искусству, справочные пособия</w:t>
      </w:r>
      <w:r>
        <w:rPr>
          <w:rFonts w:ascii="Times New Roman" w:hAnsi="Times New Roman" w:cs="Times New Roman"/>
          <w:sz w:val="28"/>
          <w:szCs w:val="28"/>
        </w:rPr>
        <w:t>, альбомы по искусству, книги о художниках и художественных музея, учебно-наглядные пособия и т.д.;</w:t>
      </w:r>
    </w:p>
    <w:p w14:paraId="49463BB7" w14:textId="77777777" w:rsidR="002F452F" w:rsidRPr="00EB784E" w:rsidRDefault="002F452F" w:rsidP="007F3C6E">
      <w:pPr>
        <w:pStyle w:val="a3"/>
        <w:numPr>
          <w:ilvl w:val="0"/>
          <w:numId w:val="25"/>
        </w:numPr>
        <w:tabs>
          <w:tab w:val="left" w:pos="993"/>
        </w:tabs>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 xml:space="preserve">печатные пособия – портреты русских и зарубежных художников, таблицы по цветоведению и перспективе, схемы по правилам рисования предметов, растений деревьев, птиц, человека, дидактический раздаточный материал и т.д.; </w:t>
      </w:r>
    </w:p>
    <w:p w14:paraId="266DC4AF" w14:textId="77777777" w:rsidR="002F452F" w:rsidRPr="00EB784E" w:rsidRDefault="002F452F" w:rsidP="007F3C6E">
      <w:pPr>
        <w:pStyle w:val="a3"/>
        <w:numPr>
          <w:ilvl w:val="0"/>
          <w:numId w:val="25"/>
        </w:numPr>
        <w:tabs>
          <w:tab w:val="left" w:pos="993"/>
        </w:tabs>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информационно-коммуникационные средства – электронные учебники, виртуальные выставки;</w:t>
      </w:r>
    </w:p>
    <w:p w14:paraId="5C1F21F3" w14:textId="77777777" w:rsidR="002F452F" w:rsidRPr="00EB784E" w:rsidRDefault="002F452F" w:rsidP="007F3C6E">
      <w:pPr>
        <w:pStyle w:val="a3"/>
        <w:numPr>
          <w:ilvl w:val="0"/>
          <w:numId w:val="25"/>
        </w:numPr>
        <w:tabs>
          <w:tab w:val="left" w:pos="993"/>
        </w:tabs>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технические средства обучения – ноутбук, аудиоколонки, аудиторная доска;</w:t>
      </w:r>
    </w:p>
    <w:p w14:paraId="31663FD8" w14:textId="77777777" w:rsidR="002F452F" w:rsidRPr="00EB784E" w:rsidRDefault="002F452F" w:rsidP="007F3C6E">
      <w:pPr>
        <w:pStyle w:val="a3"/>
        <w:numPr>
          <w:ilvl w:val="0"/>
          <w:numId w:val="25"/>
        </w:numPr>
        <w:tabs>
          <w:tab w:val="left" w:pos="993"/>
        </w:tabs>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экранно-звуковые пособия – аудиозаписи по музыке и литературным произведениям, видеофильмы по искусству, тематические презентации и т.д.</w:t>
      </w:r>
    </w:p>
    <w:p w14:paraId="3AAC0FC5" w14:textId="77777777" w:rsidR="002F452F" w:rsidRPr="00BA606F" w:rsidRDefault="002F452F" w:rsidP="007F3C6E">
      <w:pPr>
        <w:pStyle w:val="a3"/>
        <w:numPr>
          <w:ilvl w:val="0"/>
          <w:numId w:val="25"/>
        </w:numPr>
        <w:tabs>
          <w:tab w:val="left" w:pos="993"/>
        </w:tabs>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учебно-практическое оборудование – краски акварельные, краски гуашевые, бумага для акварели плотностью (формат А5, А4, А3), бумага чертёжная (формат А5, А4, А3), бумага тонированная, восковые мелки, цветные карандаши, графитные карандаши (2Н, НВ, 2В, 5В), линер, кисти синтетика (№0, 3, 5, 10), кисти беличьи (№3, 8, 15), ёмкость для воды, палитра, ножницы, точилка, ластик, линейка;</w:t>
      </w:r>
    </w:p>
    <w:p w14:paraId="75E5CB49" w14:textId="77777777" w:rsidR="002F452F" w:rsidRPr="00BA606F" w:rsidRDefault="002F452F" w:rsidP="007F3C6E">
      <w:pPr>
        <w:pStyle w:val="a3"/>
        <w:numPr>
          <w:ilvl w:val="0"/>
          <w:numId w:val="25"/>
        </w:numPr>
        <w:tabs>
          <w:tab w:val="left" w:pos="993"/>
        </w:tabs>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 xml:space="preserve">наглядность и натурный фонд – </w:t>
      </w:r>
      <w:r w:rsidRPr="00530E57">
        <w:rPr>
          <w:rFonts w:ascii="Times New Roman" w:eastAsia="Times New Roman" w:hAnsi="Times New Roman" w:cs="Times New Roman"/>
          <w:sz w:val="28"/>
          <w:szCs w:val="28"/>
        </w:rPr>
        <w:t>фонд работ обучающихся, настенные иллюстрации</w:t>
      </w:r>
      <w:r>
        <w:rPr>
          <w:rFonts w:ascii="Times New Roman" w:eastAsia="Times New Roman" w:hAnsi="Times New Roman" w:cs="Times New Roman"/>
          <w:sz w:val="28"/>
          <w:szCs w:val="28"/>
        </w:rPr>
        <w:t>,</w:t>
      </w:r>
      <w:r w:rsidRPr="00530E57">
        <w:rPr>
          <w:rFonts w:ascii="Times New Roman" w:eastAsia="Times New Roman" w:hAnsi="Times New Roman" w:cs="Times New Roman"/>
          <w:sz w:val="28"/>
          <w:szCs w:val="28"/>
        </w:rPr>
        <w:t xml:space="preserve"> </w:t>
      </w:r>
      <w:r>
        <w:rPr>
          <w:rFonts w:ascii="Times New Roman" w:hAnsi="Times New Roman" w:cs="Times New Roman"/>
          <w:sz w:val="28"/>
          <w:szCs w:val="28"/>
        </w:rPr>
        <w:t>муляжи фруктов и овощей, гербарии, керамические изделия, драпировки, предметы быта, гипсовые геометрические тела и т.д.;</w:t>
      </w:r>
    </w:p>
    <w:p w14:paraId="0BB49DBE" w14:textId="77777777" w:rsidR="002F452F" w:rsidRPr="00EB784E" w:rsidRDefault="002F452F" w:rsidP="007F3C6E">
      <w:pPr>
        <w:pStyle w:val="a3"/>
        <w:numPr>
          <w:ilvl w:val="0"/>
          <w:numId w:val="25"/>
        </w:numPr>
        <w:tabs>
          <w:tab w:val="left" w:pos="993"/>
        </w:tabs>
        <w:spacing w:after="0" w:line="240" w:lineRule="auto"/>
        <w:ind w:left="0" w:firstLine="709"/>
        <w:jc w:val="both"/>
        <w:rPr>
          <w:rFonts w:ascii="Times New Roman" w:hAnsi="Times New Roman" w:cs="Times New Roman"/>
          <w:b/>
          <w:sz w:val="28"/>
          <w:szCs w:val="28"/>
        </w:rPr>
      </w:pPr>
      <w:r>
        <w:rPr>
          <w:rFonts w:ascii="Times New Roman" w:hAnsi="Times New Roman" w:cs="Times New Roman"/>
          <w:sz w:val="28"/>
          <w:szCs w:val="28"/>
        </w:rPr>
        <w:t xml:space="preserve">специализированная учебная мебель – столы, стулья, стеллажи для </w:t>
      </w:r>
    </w:p>
    <w:p w14:paraId="2B143CFE" w14:textId="77777777" w:rsidR="002F452F" w:rsidRDefault="002F452F" w:rsidP="007F3C6E">
      <w:pPr>
        <w:spacing w:line="240" w:lineRule="auto"/>
      </w:pPr>
      <w:r>
        <w:rPr>
          <w:rFonts w:ascii="Times New Roman" w:hAnsi="Times New Roman" w:cs="Times New Roman"/>
          <w:sz w:val="28"/>
          <w:szCs w:val="28"/>
        </w:rPr>
        <w:t>книг и оборудования, мебель для хранения таблиц и плакатов.</w:t>
      </w:r>
    </w:p>
    <w:p w14:paraId="4274B43D" w14:textId="77777777" w:rsidR="00B847A4" w:rsidRDefault="00B847A4" w:rsidP="007F3C6E">
      <w:pPr>
        <w:spacing w:after="160" w:line="240" w:lineRule="auto"/>
        <w:rPr>
          <w:rFonts w:ascii="Times New Roman" w:hAnsi="Times New Roman" w:cs="Times New Roman"/>
          <w:sz w:val="28"/>
          <w:szCs w:val="28"/>
        </w:rPr>
      </w:pPr>
      <w:r>
        <w:rPr>
          <w:rFonts w:ascii="Times New Roman" w:hAnsi="Times New Roman" w:cs="Times New Roman"/>
          <w:sz w:val="28"/>
          <w:szCs w:val="28"/>
        </w:rPr>
        <w:br w:type="page"/>
      </w:r>
    </w:p>
    <w:p w14:paraId="12336B71" w14:textId="77777777" w:rsidR="00F64726" w:rsidRPr="00B847A4" w:rsidRDefault="00384577" w:rsidP="00A00585">
      <w:pPr>
        <w:spacing w:after="0" w:line="240" w:lineRule="auto"/>
        <w:ind w:firstLine="709"/>
        <w:contextualSpacing/>
        <w:jc w:val="center"/>
        <w:rPr>
          <w:rFonts w:ascii="Times New Roman" w:hAnsi="Times New Roman" w:cs="Times New Roman"/>
          <w:b/>
          <w:sz w:val="28"/>
          <w:szCs w:val="28"/>
        </w:rPr>
      </w:pPr>
      <w:r w:rsidRPr="00B847A4">
        <w:rPr>
          <w:rFonts w:ascii="Times New Roman" w:hAnsi="Times New Roman" w:cs="Times New Roman"/>
          <w:b/>
          <w:sz w:val="28"/>
          <w:szCs w:val="28"/>
        </w:rPr>
        <w:lastRenderedPageBreak/>
        <w:t>СПИСОК ИСПОЛЬЗОВАННОЙ ЛИТЕРАТУРЫ</w:t>
      </w:r>
    </w:p>
    <w:p w14:paraId="59AD9B60" w14:textId="60825ED0" w:rsidR="00B847A4" w:rsidRPr="00B847A4" w:rsidRDefault="00384577"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Pr>
          <w:rFonts w:ascii="Times New Roman" w:hAnsi="Times New Roman" w:cs="Times New Roman"/>
          <w:sz w:val="28"/>
        </w:rPr>
        <w:t>Алпатова Е.В. Живопись</w:t>
      </w:r>
      <w:r w:rsidR="00B847A4" w:rsidRPr="00B847A4">
        <w:rPr>
          <w:rFonts w:ascii="Times New Roman" w:hAnsi="Times New Roman" w:cs="Times New Roman"/>
          <w:sz w:val="28"/>
        </w:rPr>
        <w:t xml:space="preserve">: учебное пособие / С.В. Алпатова, А.И. Пинькевич. – </w:t>
      </w:r>
      <w:r w:rsidR="00107FC8" w:rsidRPr="00B847A4">
        <w:rPr>
          <w:rFonts w:ascii="Times New Roman" w:hAnsi="Times New Roman" w:cs="Times New Roman"/>
          <w:sz w:val="28"/>
        </w:rPr>
        <w:t>Владивосток:</w:t>
      </w:r>
      <w:r w:rsidR="00B847A4" w:rsidRPr="00B847A4">
        <w:rPr>
          <w:rFonts w:ascii="Times New Roman" w:hAnsi="Times New Roman" w:cs="Times New Roman"/>
          <w:sz w:val="28"/>
        </w:rPr>
        <w:t xml:space="preserve"> Изд-во ВГУЭС, 2013. – 92 с.</w:t>
      </w:r>
    </w:p>
    <w:p w14:paraId="742E9D18" w14:textId="77777777"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Анатомия для художников: учеб. Пособие / Величко В. А. Москва, ООО «Полиграфиня», 2013. ‒ 209с.</w:t>
      </w:r>
    </w:p>
    <w:p w14:paraId="3B4D9F26" w14:textId="36656418"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 xml:space="preserve">Антонычева, Е.Ю. </w:t>
      </w:r>
      <w:r w:rsidR="00107FC8" w:rsidRPr="00B847A4">
        <w:rPr>
          <w:rFonts w:ascii="Times New Roman" w:hAnsi="Times New Roman" w:cs="Times New Roman"/>
          <w:sz w:val="28"/>
        </w:rPr>
        <w:t>Акварель:</w:t>
      </w:r>
      <w:r w:rsidRPr="00B847A4">
        <w:rPr>
          <w:rFonts w:ascii="Times New Roman" w:hAnsi="Times New Roman" w:cs="Times New Roman"/>
          <w:sz w:val="28"/>
        </w:rPr>
        <w:t xml:space="preserve"> учеб. пособие / Е.Ю. Антонычева, Н.А. Гугнин. – </w:t>
      </w:r>
      <w:r w:rsidR="00107FC8" w:rsidRPr="00B847A4">
        <w:rPr>
          <w:rFonts w:ascii="Times New Roman" w:hAnsi="Times New Roman" w:cs="Times New Roman"/>
          <w:sz w:val="28"/>
        </w:rPr>
        <w:t>Витебск:</w:t>
      </w:r>
      <w:r w:rsidRPr="00B847A4">
        <w:rPr>
          <w:rFonts w:ascii="Times New Roman" w:hAnsi="Times New Roman" w:cs="Times New Roman"/>
          <w:sz w:val="28"/>
        </w:rPr>
        <w:t xml:space="preserve"> ВГУ имени П.М. Машерова, 2018. – 128 с.</w:t>
      </w:r>
    </w:p>
    <w:p w14:paraId="2BDF5158" w14:textId="0AF62A77"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 xml:space="preserve">Барбер Б. Рисуем натюрморты / Баррингтон </w:t>
      </w:r>
      <w:r w:rsidR="00107FC8" w:rsidRPr="00B847A4">
        <w:rPr>
          <w:rFonts w:ascii="Times New Roman" w:hAnsi="Times New Roman" w:cs="Times New Roman"/>
          <w:sz w:val="28"/>
        </w:rPr>
        <w:t>Барбер;</w:t>
      </w:r>
      <w:r w:rsidRPr="00B847A4">
        <w:rPr>
          <w:rFonts w:ascii="Times New Roman" w:hAnsi="Times New Roman" w:cs="Times New Roman"/>
          <w:sz w:val="28"/>
        </w:rPr>
        <w:t xml:space="preserve"> пер. с англ. Т. Платоновой. ‒ </w:t>
      </w:r>
      <w:r w:rsidR="00107FC8" w:rsidRPr="00B847A4">
        <w:rPr>
          <w:rFonts w:ascii="Times New Roman" w:hAnsi="Times New Roman" w:cs="Times New Roman"/>
          <w:sz w:val="28"/>
        </w:rPr>
        <w:t>М.:</w:t>
      </w:r>
      <w:r w:rsidRPr="00B847A4">
        <w:rPr>
          <w:rFonts w:ascii="Times New Roman" w:hAnsi="Times New Roman" w:cs="Times New Roman"/>
          <w:sz w:val="28"/>
        </w:rPr>
        <w:t xml:space="preserve"> Эксмо, 2011. ‒ 48 с.</w:t>
      </w:r>
    </w:p>
    <w:p w14:paraId="31405CF5" w14:textId="77777777"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 xml:space="preserve">Большая иллюстрированная энциклопедия живописи / Текст Е.В. </w:t>
      </w:r>
      <w:r w:rsidR="00384577">
        <w:rPr>
          <w:rFonts w:ascii="Times New Roman" w:hAnsi="Times New Roman" w:cs="Times New Roman"/>
          <w:sz w:val="28"/>
        </w:rPr>
        <w:t>Ивановой и Н.Ю. Николаева. – М.</w:t>
      </w:r>
      <w:r w:rsidRPr="00B847A4">
        <w:rPr>
          <w:rFonts w:ascii="Times New Roman" w:hAnsi="Times New Roman" w:cs="Times New Roman"/>
          <w:sz w:val="28"/>
        </w:rPr>
        <w:t>: ОЛМА Медиа Групп, 2011. – 632 с.</w:t>
      </w:r>
    </w:p>
    <w:p w14:paraId="0D3B017E" w14:textId="77777777"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Буйнов А.Н. Первоначальные сведения о перспективе / А.Н. Буйнов, Г.Б. Смирнов. – М.: ВЦСПС Профиздат; Издание 2-е, доп., 1960. ‒ 80 с.</w:t>
      </w:r>
    </w:p>
    <w:p w14:paraId="2BB4F420" w14:textId="77777777"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Вострикова Ю. В. Наброски и зарисовки фигуры человека: метод. указания / Ю. В. Вострикова. – Ухта: УГТУ, 2012. – 34 с.</w:t>
      </w:r>
    </w:p>
    <w:p w14:paraId="58062FB0" w14:textId="2B64F72E"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 xml:space="preserve">Гинзбург Н. Как рисовать натюрморт / Н.Гинзбург. ‒ </w:t>
      </w:r>
      <w:r w:rsidR="00107FC8" w:rsidRPr="00B847A4">
        <w:rPr>
          <w:rFonts w:ascii="Times New Roman" w:hAnsi="Times New Roman" w:cs="Times New Roman"/>
          <w:sz w:val="28"/>
        </w:rPr>
        <w:t>М.:</w:t>
      </w:r>
      <w:r w:rsidRPr="00B847A4">
        <w:rPr>
          <w:rFonts w:ascii="Times New Roman" w:hAnsi="Times New Roman" w:cs="Times New Roman"/>
          <w:sz w:val="28"/>
        </w:rPr>
        <w:t xml:space="preserve"> ООО «Издательство Астрель», 2001. – 35 с.</w:t>
      </w:r>
    </w:p>
    <w:p w14:paraId="00605865" w14:textId="3FFB8341"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 xml:space="preserve">Гнедич П.П. История искусств. Живопись. Скульптура. Архитектура. – </w:t>
      </w:r>
      <w:r w:rsidR="00107FC8" w:rsidRPr="00B847A4">
        <w:rPr>
          <w:rFonts w:ascii="Times New Roman" w:hAnsi="Times New Roman" w:cs="Times New Roman"/>
          <w:sz w:val="28"/>
        </w:rPr>
        <w:t>М.:</w:t>
      </w:r>
      <w:r w:rsidRPr="00B847A4">
        <w:rPr>
          <w:rFonts w:ascii="Times New Roman" w:hAnsi="Times New Roman" w:cs="Times New Roman"/>
          <w:sz w:val="28"/>
        </w:rPr>
        <w:t xml:space="preserve"> Эксмо, 2002. – 848 с.</w:t>
      </w:r>
    </w:p>
    <w:p w14:paraId="0B2BCBEC" w14:textId="77777777"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Гусевская О.В. Основы цветоведения: Учебное пособие для студентов</w:t>
      </w:r>
    </w:p>
    <w:p w14:paraId="2A3ADD2D" w14:textId="77777777"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вузов / О.В. Гусевская. – Иркутск: Изд-во ООО «Типография Иркут», 2017. – 107 c.</w:t>
      </w:r>
    </w:p>
    <w:p w14:paraId="2F43D14B" w14:textId="779FF648"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 xml:space="preserve">Держанова В.Д. Основы графики: учеб. пособие / В.Д. Держанова. – </w:t>
      </w:r>
      <w:r w:rsidR="00107FC8" w:rsidRPr="00B847A4">
        <w:rPr>
          <w:rFonts w:ascii="Times New Roman" w:hAnsi="Times New Roman" w:cs="Times New Roman"/>
          <w:sz w:val="28"/>
        </w:rPr>
        <w:t>Иркутск:</w:t>
      </w:r>
      <w:r w:rsidRPr="00B847A4">
        <w:rPr>
          <w:rFonts w:ascii="Times New Roman" w:hAnsi="Times New Roman" w:cs="Times New Roman"/>
          <w:sz w:val="28"/>
        </w:rPr>
        <w:t xml:space="preserve"> ПИ ИГУ 2015. – 60 с.</w:t>
      </w:r>
    </w:p>
    <w:p w14:paraId="57C0FF8D" w14:textId="77777777" w:rsidR="00B847A4" w:rsidRPr="00B847A4" w:rsidRDefault="00B847A4" w:rsidP="00A00585">
      <w:pPr>
        <w:pStyle w:val="a3"/>
        <w:numPr>
          <w:ilvl w:val="0"/>
          <w:numId w:val="21"/>
        </w:numPr>
        <w:tabs>
          <w:tab w:val="left" w:pos="1134"/>
          <w:tab w:val="left" w:pos="2177"/>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Жданова Н.С. Перспектива / Н.С. Жданова. ‒ М.: Владос, 2004. - 222 с.</w:t>
      </w:r>
    </w:p>
    <w:p w14:paraId="2218A97E" w14:textId="4AA89D44" w:rsidR="00B847A4" w:rsidRPr="00B847A4" w:rsidRDefault="00107FC8"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Живопись:</w:t>
      </w:r>
      <w:r w:rsidR="00B847A4" w:rsidRPr="00B847A4">
        <w:rPr>
          <w:rFonts w:ascii="Times New Roman" w:hAnsi="Times New Roman" w:cs="Times New Roman"/>
          <w:sz w:val="28"/>
        </w:rPr>
        <w:t xml:space="preserve"> учеб. пособие для студ. вузов / Н.П. Бесчастнов и др. ‒ </w:t>
      </w:r>
      <w:r w:rsidRPr="00B847A4">
        <w:rPr>
          <w:rFonts w:ascii="Times New Roman" w:hAnsi="Times New Roman" w:cs="Times New Roman"/>
          <w:sz w:val="28"/>
        </w:rPr>
        <w:t>М.:</w:t>
      </w:r>
      <w:r w:rsidR="00B847A4" w:rsidRPr="00B847A4">
        <w:rPr>
          <w:rFonts w:ascii="Times New Roman" w:hAnsi="Times New Roman" w:cs="Times New Roman"/>
          <w:sz w:val="28"/>
        </w:rPr>
        <w:t xml:space="preserve"> ВЛАДОС, 2008. ‒ 223 с.</w:t>
      </w:r>
    </w:p>
    <w:p w14:paraId="272AF9BA" w14:textId="77777777"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 xml:space="preserve">Интерактивные методы, формы и средства обучения: методические рекомендации для студентов и преподавателей кафедры психологии / сост.: И. А. Агеева, И. А. Лысенкова, Е. С. Борченко. Бишкек: КРСУ, 2017. ‒ 84 с. </w:t>
      </w:r>
    </w:p>
    <w:p w14:paraId="36BB1BD4" w14:textId="77777777"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Котляров А.С. Композиционная структура изображения: учеб, пособие. ‒ М.: Университетская книга, 2008. ‒ 152 с.</w:t>
      </w:r>
    </w:p>
    <w:p w14:paraId="432763E4" w14:textId="77777777"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Ли Н.Г. Рисунок. Основы учебного академического рисунка: учебник / Н.Г. Ли. – М.: Изд-во Эксмо, 2005. – 480 с.</w:t>
      </w:r>
    </w:p>
    <w:p w14:paraId="592FED6E" w14:textId="29367F1B"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 xml:space="preserve">Логвиненко Г.М. Декоративная </w:t>
      </w:r>
      <w:r w:rsidR="00107FC8" w:rsidRPr="00B847A4">
        <w:rPr>
          <w:rFonts w:ascii="Times New Roman" w:hAnsi="Times New Roman" w:cs="Times New Roman"/>
          <w:sz w:val="28"/>
        </w:rPr>
        <w:t>композиция:</w:t>
      </w:r>
      <w:r w:rsidRPr="00B847A4">
        <w:rPr>
          <w:rFonts w:ascii="Times New Roman" w:hAnsi="Times New Roman" w:cs="Times New Roman"/>
          <w:sz w:val="28"/>
        </w:rPr>
        <w:t xml:space="preserve"> учеб. пособие для студентов вузов, обуч. по спец. 030800 «Изобразительное искусство» / Г.М. Логвиненко. – </w:t>
      </w:r>
      <w:r w:rsidR="00107FC8" w:rsidRPr="00B847A4">
        <w:rPr>
          <w:rFonts w:ascii="Times New Roman" w:hAnsi="Times New Roman" w:cs="Times New Roman"/>
          <w:sz w:val="28"/>
        </w:rPr>
        <w:t>М.:</w:t>
      </w:r>
      <w:r w:rsidRPr="00B847A4">
        <w:rPr>
          <w:rFonts w:ascii="Times New Roman" w:hAnsi="Times New Roman" w:cs="Times New Roman"/>
          <w:sz w:val="28"/>
        </w:rPr>
        <w:t xml:space="preserve"> Гуманитар. изд. центр. ВЛАДОС, 2005. – 144 с.</w:t>
      </w:r>
    </w:p>
    <w:p w14:paraId="1EB4795E" w14:textId="77777777"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Методика преподавания  изобразительного искусства с практикумом: учебно-методический комплекс / Русакова Т. Г. – Оренбург: Изд-во ОГПУ, 2004. ‒ 124 с.</w:t>
      </w:r>
    </w:p>
    <w:p w14:paraId="0CA0CDEA" w14:textId="77777777"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Методика преподавания изобразительного искусства: учеб. пособие / О.А. Бакиева. ‒ Тюмень: Изд-во ТюмГУ, 2012. – 200 с.</w:t>
      </w:r>
    </w:p>
    <w:p w14:paraId="1008376B" w14:textId="77777777"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lastRenderedPageBreak/>
        <w:t>Методика преподавания изобразительного искусства: учебник для студ. Учреждений высш. Проф. Образования / Н.М. Сокольникова. – 6-е изд., стер. – М.: Издательский центр «Академия», 2013. – 256 с.</w:t>
      </w:r>
    </w:p>
    <w:p w14:paraId="2642BA32" w14:textId="4D535F10"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 xml:space="preserve">Милова Н.П. Основы </w:t>
      </w:r>
      <w:r w:rsidR="00107FC8" w:rsidRPr="00B847A4">
        <w:rPr>
          <w:rFonts w:ascii="Times New Roman" w:hAnsi="Times New Roman" w:cs="Times New Roman"/>
          <w:sz w:val="28"/>
        </w:rPr>
        <w:t>цветоведения:</w:t>
      </w:r>
      <w:r w:rsidRPr="00B847A4">
        <w:rPr>
          <w:rFonts w:ascii="Times New Roman" w:hAnsi="Times New Roman" w:cs="Times New Roman"/>
          <w:sz w:val="28"/>
        </w:rPr>
        <w:t xml:space="preserve"> учеб. пособие / Н.П. Милова, Т.А. Зайцева, Т.А. </w:t>
      </w:r>
      <w:r w:rsidR="00107FC8" w:rsidRPr="00B847A4">
        <w:rPr>
          <w:rFonts w:ascii="Times New Roman" w:hAnsi="Times New Roman" w:cs="Times New Roman"/>
          <w:sz w:val="28"/>
        </w:rPr>
        <w:t>Кравцова;</w:t>
      </w:r>
      <w:r w:rsidRPr="00B847A4">
        <w:rPr>
          <w:rFonts w:ascii="Times New Roman" w:hAnsi="Times New Roman" w:cs="Times New Roman"/>
          <w:sz w:val="28"/>
        </w:rPr>
        <w:t xml:space="preserve"> отв. ред. Н.П. </w:t>
      </w:r>
      <w:r w:rsidR="00107FC8" w:rsidRPr="00B847A4">
        <w:rPr>
          <w:rFonts w:ascii="Times New Roman" w:hAnsi="Times New Roman" w:cs="Times New Roman"/>
          <w:sz w:val="28"/>
        </w:rPr>
        <w:t>Милова;</w:t>
      </w:r>
      <w:r w:rsidRPr="00B847A4">
        <w:rPr>
          <w:rFonts w:ascii="Times New Roman" w:hAnsi="Times New Roman" w:cs="Times New Roman"/>
          <w:sz w:val="28"/>
        </w:rPr>
        <w:t xml:space="preserve"> ВГУЭС. – </w:t>
      </w:r>
      <w:r w:rsidR="00107FC8" w:rsidRPr="00B847A4">
        <w:rPr>
          <w:rFonts w:ascii="Times New Roman" w:hAnsi="Times New Roman" w:cs="Times New Roman"/>
          <w:sz w:val="28"/>
        </w:rPr>
        <w:t>Владивосток:</w:t>
      </w:r>
      <w:r w:rsidRPr="00B847A4">
        <w:rPr>
          <w:rFonts w:ascii="Times New Roman" w:hAnsi="Times New Roman" w:cs="Times New Roman"/>
          <w:sz w:val="28"/>
        </w:rPr>
        <w:t xml:space="preserve"> Изд-во ВГУЭС, 2016. – 150 с.</w:t>
      </w:r>
    </w:p>
    <w:p w14:paraId="68EDDE16" w14:textId="3E939CCC"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 xml:space="preserve">Никитина Н. П. Цветоведение. Колористика в </w:t>
      </w:r>
      <w:r w:rsidR="00107FC8" w:rsidRPr="00B847A4">
        <w:rPr>
          <w:rFonts w:ascii="Times New Roman" w:hAnsi="Times New Roman" w:cs="Times New Roman"/>
          <w:sz w:val="28"/>
        </w:rPr>
        <w:t>композиции:</w:t>
      </w:r>
      <w:r w:rsidRPr="00B847A4">
        <w:rPr>
          <w:rFonts w:ascii="Times New Roman" w:hAnsi="Times New Roman" w:cs="Times New Roman"/>
          <w:sz w:val="28"/>
        </w:rPr>
        <w:t xml:space="preserve"> учеб. пособие / Н. П. </w:t>
      </w:r>
      <w:r w:rsidR="00107FC8" w:rsidRPr="00B847A4">
        <w:rPr>
          <w:rFonts w:ascii="Times New Roman" w:hAnsi="Times New Roman" w:cs="Times New Roman"/>
          <w:sz w:val="28"/>
        </w:rPr>
        <w:t>Никитина;</w:t>
      </w:r>
      <w:r w:rsidRPr="00B847A4">
        <w:rPr>
          <w:rFonts w:ascii="Times New Roman" w:hAnsi="Times New Roman" w:cs="Times New Roman"/>
          <w:sz w:val="28"/>
        </w:rPr>
        <w:t xml:space="preserve"> науч. ред. А. Ю. </w:t>
      </w:r>
      <w:r w:rsidR="00107FC8" w:rsidRPr="00B847A4">
        <w:rPr>
          <w:rFonts w:ascii="Times New Roman" w:hAnsi="Times New Roman" w:cs="Times New Roman"/>
          <w:sz w:val="28"/>
        </w:rPr>
        <w:t>Истратов;</w:t>
      </w:r>
      <w:r w:rsidRPr="00B847A4">
        <w:rPr>
          <w:rFonts w:ascii="Times New Roman" w:hAnsi="Times New Roman" w:cs="Times New Roman"/>
          <w:sz w:val="28"/>
        </w:rPr>
        <w:t xml:space="preserve"> МОН РФ, Урал. федер. ун-т. ‒ </w:t>
      </w:r>
      <w:r w:rsidR="00107FC8" w:rsidRPr="00B847A4">
        <w:rPr>
          <w:rFonts w:ascii="Times New Roman" w:hAnsi="Times New Roman" w:cs="Times New Roman"/>
          <w:sz w:val="28"/>
        </w:rPr>
        <w:t>Екатеринбург:</w:t>
      </w:r>
      <w:r w:rsidRPr="00B847A4">
        <w:rPr>
          <w:rFonts w:ascii="Times New Roman" w:hAnsi="Times New Roman" w:cs="Times New Roman"/>
          <w:sz w:val="28"/>
        </w:rPr>
        <w:t xml:space="preserve"> Изд-во Урал. ун-та, 2015. ‒ 88 с.</w:t>
      </w:r>
    </w:p>
    <w:p w14:paraId="086DEE9A" w14:textId="7B9838CD"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 xml:space="preserve">Орнамент всех времен и стилей: в 2 т. / под ред. О. </w:t>
      </w:r>
      <w:r w:rsidR="00107FC8" w:rsidRPr="00B847A4">
        <w:rPr>
          <w:rFonts w:ascii="Times New Roman" w:hAnsi="Times New Roman" w:cs="Times New Roman"/>
          <w:sz w:val="28"/>
        </w:rPr>
        <w:t>Расинэ;</w:t>
      </w:r>
      <w:r w:rsidRPr="00B847A4">
        <w:rPr>
          <w:rFonts w:ascii="Times New Roman" w:hAnsi="Times New Roman" w:cs="Times New Roman"/>
          <w:sz w:val="28"/>
        </w:rPr>
        <w:t xml:space="preserve"> пер. с франц. Б.Б. Павлов. ‒ </w:t>
      </w:r>
      <w:r w:rsidR="00107FC8" w:rsidRPr="00B847A4">
        <w:rPr>
          <w:rFonts w:ascii="Times New Roman" w:hAnsi="Times New Roman" w:cs="Times New Roman"/>
          <w:sz w:val="28"/>
        </w:rPr>
        <w:t>М.:</w:t>
      </w:r>
      <w:r w:rsidRPr="00B847A4">
        <w:rPr>
          <w:rFonts w:ascii="Times New Roman" w:hAnsi="Times New Roman" w:cs="Times New Roman"/>
          <w:sz w:val="28"/>
        </w:rPr>
        <w:t xml:space="preserve"> Арт-родник, 2004. ‒ 272 с.; 248 с.</w:t>
      </w:r>
    </w:p>
    <w:p w14:paraId="7C67400A" w14:textId="3EFD616A"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 xml:space="preserve">Основные подходы к преподаванию изобразительного искусства: от школы до </w:t>
      </w:r>
      <w:r w:rsidR="00107FC8" w:rsidRPr="00B847A4">
        <w:rPr>
          <w:rFonts w:ascii="Times New Roman" w:hAnsi="Times New Roman" w:cs="Times New Roman"/>
          <w:sz w:val="28"/>
        </w:rPr>
        <w:t>вуза:</w:t>
      </w:r>
      <w:r w:rsidRPr="00B847A4">
        <w:rPr>
          <w:rFonts w:ascii="Times New Roman" w:hAnsi="Times New Roman" w:cs="Times New Roman"/>
          <w:sz w:val="28"/>
        </w:rPr>
        <w:t xml:space="preserve"> учеб.-метод. пособие / Е. В. Гунина [и др.]; Владим. гос. ун-т им. А. Г. и Н. Г. Столетовых. – </w:t>
      </w:r>
      <w:r w:rsidR="00107FC8" w:rsidRPr="00B847A4">
        <w:rPr>
          <w:rFonts w:ascii="Times New Roman" w:hAnsi="Times New Roman" w:cs="Times New Roman"/>
          <w:sz w:val="28"/>
        </w:rPr>
        <w:t>Владимир:</w:t>
      </w:r>
      <w:r w:rsidRPr="00B847A4">
        <w:rPr>
          <w:rFonts w:ascii="Times New Roman" w:hAnsi="Times New Roman" w:cs="Times New Roman"/>
          <w:sz w:val="28"/>
        </w:rPr>
        <w:t xml:space="preserve"> Изд-во ВлГУ, 2015. − 93 с.</w:t>
      </w:r>
    </w:p>
    <w:p w14:paraId="2010C562" w14:textId="1DBB749A"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 xml:space="preserve">Основы композиции в изобразительном искусстве: учеб.-метод. пособие </w:t>
      </w:r>
      <w:r w:rsidR="00107FC8" w:rsidRPr="00B847A4">
        <w:rPr>
          <w:rFonts w:ascii="Times New Roman" w:hAnsi="Times New Roman" w:cs="Times New Roman"/>
          <w:sz w:val="28"/>
        </w:rPr>
        <w:t>/ Бабенко</w:t>
      </w:r>
      <w:r w:rsidRPr="00B847A4">
        <w:rPr>
          <w:rFonts w:ascii="Times New Roman" w:hAnsi="Times New Roman" w:cs="Times New Roman"/>
          <w:sz w:val="28"/>
        </w:rPr>
        <w:t xml:space="preserve"> А.В., Хоружая Н.В. – Томск: Томский государственный университет, 2011. – 116 с.</w:t>
      </w:r>
    </w:p>
    <w:p w14:paraId="3E70FCEB" w14:textId="0F80FF86" w:rsidR="00B847A4" w:rsidRPr="00B847A4" w:rsidRDefault="00384577"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Pr>
          <w:rFonts w:ascii="Times New Roman" w:hAnsi="Times New Roman" w:cs="Times New Roman"/>
          <w:sz w:val="28"/>
        </w:rPr>
        <w:t>Паранюшкин Р.В. Композиция</w:t>
      </w:r>
      <w:r w:rsidR="00B847A4" w:rsidRPr="00B847A4">
        <w:rPr>
          <w:rFonts w:ascii="Times New Roman" w:hAnsi="Times New Roman" w:cs="Times New Roman"/>
          <w:sz w:val="28"/>
        </w:rPr>
        <w:t>: теория и практика изобразительного искусства / Р. Паранюшкин. ‒ Изд. 2-е.‒ Ростов н/</w:t>
      </w:r>
      <w:r w:rsidR="00107FC8" w:rsidRPr="00B847A4">
        <w:rPr>
          <w:rFonts w:ascii="Times New Roman" w:hAnsi="Times New Roman" w:cs="Times New Roman"/>
          <w:sz w:val="28"/>
        </w:rPr>
        <w:t>Д:</w:t>
      </w:r>
      <w:r w:rsidR="00B847A4" w:rsidRPr="00B847A4">
        <w:rPr>
          <w:rFonts w:ascii="Times New Roman" w:hAnsi="Times New Roman" w:cs="Times New Roman"/>
          <w:sz w:val="28"/>
        </w:rPr>
        <w:t xml:space="preserve"> Феникс, 2005. ‒ 79 с.</w:t>
      </w:r>
    </w:p>
    <w:p w14:paraId="0FA3A5AE" w14:textId="0E1800DD"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 xml:space="preserve">Паранюшкин Р.В. Цветоведение для </w:t>
      </w:r>
      <w:r w:rsidR="00107FC8" w:rsidRPr="00B847A4">
        <w:rPr>
          <w:rFonts w:ascii="Times New Roman" w:hAnsi="Times New Roman" w:cs="Times New Roman"/>
          <w:sz w:val="28"/>
        </w:rPr>
        <w:t>художников:</w:t>
      </w:r>
      <w:r w:rsidRPr="00B847A4">
        <w:rPr>
          <w:rFonts w:ascii="Times New Roman" w:hAnsi="Times New Roman" w:cs="Times New Roman"/>
          <w:sz w:val="28"/>
        </w:rPr>
        <w:t xml:space="preserve"> колористика / Р.В. Паранюшкин, Г.Н. Хандова. – Ростов н/</w:t>
      </w:r>
      <w:r w:rsidR="00107FC8" w:rsidRPr="00B847A4">
        <w:rPr>
          <w:rFonts w:ascii="Times New Roman" w:hAnsi="Times New Roman" w:cs="Times New Roman"/>
          <w:sz w:val="28"/>
        </w:rPr>
        <w:t>Д:</w:t>
      </w:r>
      <w:r w:rsidRPr="00B847A4">
        <w:rPr>
          <w:rFonts w:ascii="Times New Roman" w:hAnsi="Times New Roman" w:cs="Times New Roman"/>
          <w:sz w:val="28"/>
        </w:rPr>
        <w:t xml:space="preserve"> Феникс, 2007. – 96 с.</w:t>
      </w:r>
    </w:p>
    <w:p w14:paraId="1417C3AE" w14:textId="55767C93"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 xml:space="preserve">Пособие по техникам рисования: справочник художника / Питер Станьер; пер. с англ. С.Х. Фейберг. – </w:t>
      </w:r>
      <w:r w:rsidR="00107FC8" w:rsidRPr="00B847A4">
        <w:rPr>
          <w:rFonts w:ascii="Times New Roman" w:hAnsi="Times New Roman" w:cs="Times New Roman"/>
          <w:sz w:val="28"/>
        </w:rPr>
        <w:t>М.:</w:t>
      </w:r>
      <w:r w:rsidRPr="00B847A4">
        <w:rPr>
          <w:rFonts w:ascii="Times New Roman" w:hAnsi="Times New Roman" w:cs="Times New Roman"/>
          <w:sz w:val="28"/>
        </w:rPr>
        <w:t xml:space="preserve"> </w:t>
      </w:r>
      <w:r w:rsidR="00107FC8" w:rsidRPr="00B847A4">
        <w:rPr>
          <w:rFonts w:ascii="Times New Roman" w:hAnsi="Times New Roman" w:cs="Times New Roman"/>
          <w:sz w:val="28"/>
        </w:rPr>
        <w:t>АСТ:</w:t>
      </w:r>
      <w:r w:rsidRPr="00B847A4">
        <w:rPr>
          <w:rFonts w:ascii="Times New Roman" w:hAnsi="Times New Roman" w:cs="Times New Roman"/>
          <w:sz w:val="28"/>
        </w:rPr>
        <w:t xml:space="preserve"> Астрель, 2007. ‒ 207 с.</w:t>
      </w:r>
    </w:p>
    <w:p w14:paraId="6EBA97EA" w14:textId="69688279"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Пропедевтика (Основы композиции</w:t>
      </w:r>
      <w:r w:rsidR="00107FC8" w:rsidRPr="00B847A4">
        <w:rPr>
          <w:rFonts w:ascii="Times New Roman" w:hAnsi="Times New Roman" w:cs="Times New Roman"/>
          <w:sz w:val="28"/>
        </w:rPr>
        <w:t>):</w:t>
      </w:r>
      <w:r w:rsidRPr="00B847A4">
        <w:rPr>
          <w:rFonts w:ascii="Times New Roman" w:hAnsi="Times New Roman" w:cs="Times New Roman"/>
          <w:sz w:val="28"/>
        </w:rPr>
        <w:t xml:space="preserve"> уч.-метод. пособ. / Г.М. Гусейнов. – </w:t>
      </w:r>
      <w:r w:rsidR="00107FC8" w:rsidRPr="00B847A4">
        <w:rPr>
          <w:rFonts w:ascii="Times New Roman" w:hAnsi="Times New Roman" w:cs="Times New Roman"/>
          <w:sz w:val="28"/>
        </w:rPr>
        <w:t>Электроизолятор:</w:t>
      </w:r>
      <w:r w:rsidRPr="00B847A4">
        <w:rPr>
          <w:rFonts w:ascii="Times New Roman" w:hAnsi="Times New Roman" w:cs="Times New Roman"/>
          <w:sz w:val="28"/>
        </w:rPr>
        <w:t xml:space="preserve"> ГГХПИ, 2011. – 125 с.</w:t>
      </w:r>
    </w:p>
    <w:p w14:paraId="0762E492" w14:textId="77777777"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Пропедевтика (основы композиции) : учеб. пособие / сост. Н. Ю. Останина, В. С. Медведевских. – Курган: Изд-во Курганского гос. ун-та, 2013. – 46 с.</w:t>
      </w:r>
    </w:p>
    <w:p w14:paraId="77E7728D" w14:textId="2BAAB9BB" w:rsidR="00B847A4" w:rsidRPr="00B847A4" w:rsidRDefault="00B847A4" w:rsidP="00A00585">
      <w:pPr>
        <w:pStyle w:val="Default"/>
        <w:numPr>
          <w:ilvl w:val="0"/>
          <w:numId w:val="21"/>
        </w:numPr>
        <w:tabs>
          <w:tab w:val="left" w:pos="1134"/>
        </w:tabs>
        <w:ind w:left="0" w:firstLine="709"/>
        <w:jc w:val="both"/>
        <w:rPr>
          <w:sz w:val="28"/>
          <w:szCs w:val="28"/>
        </w:rPr>
      </w:pPr>
      <w:r w:rsidRPr="00B847A4">
        <w:rPr>
          <w:sz w:val="28"/>
          <w:szCs w:val="28"/>
        </w:rPr>
        <w:t xml:space="preserve">Пропорции тела </w:t>
      </w:r>
      <w:r w:rsidR="00107FC8" w:rsidRPr="00B847A4">
        <w:rPr>
          <w:sz w:val="28"/>
          <w:szCs w:val="28"/>
        </w:rPr>
        <w:t>человека:</w:t>
      </w:r>
      <w:r w:rsidRPr="00B847A4">
        <w:rPr>
          <w:sz w:val="28"/>
          <w:szCs w:val="28"/>
        </w:rPr>
        <w:t xml:space="preserve"> методические рекомендации / И.И. Колодовский. – </w:t>
      </w:r>
      <w:r w:rsidR="00107FC8" w:rsidRPr="00B847A4">
        <w:rPr>
          <w:sz w:val="28"/>
          <w:szCs w:val="28"/>
        </w:rPr>
        <w:t>Витебск:</w:t>
      </w:r>
      <w:r w:rsidRPr="00B847A4">
        <w:rPr>
          <w:sz w:val="28"/>
          <w:szCs w:val="28"/>
        </w:rPr>
        <w:t xml:space="preserve"> ВГУ имени П.М. Машерова, 2014. – 45 с. </w:t>
      </w:r>
    </w:p>
    <w:p w14:paraId="0522904D" w14:textId="64BAE1BB"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szCs w:val="28"/>
        </w:rPr>
        <w:t xml:space="preserve">Психология одаренности детей и подростков: учеб. пособие для студ. высш. и сред. Заведений / Ю.Д. Бабаева, Н.С. Лейтес, Т.М. Марютина и др.; под ред. Н.С. Лейтеса. – 2-е изд., перераб. и доп. - </w:t>
      </w:r>
      <w:r w:rsidR="00107FC8" w:rsidRPr="00B847A4">
        <w:rPr>
          <w:rFonts w:ascii="Times New Roman" w:hAnsi="Times New Roman" w:cs="Times New Roman"/>
          <w:sz w:val="28"/>
          <w:szCs w:val="28"/>
        </w:rPr>
        <w:t>М.:</w:t>
      </w:r>
      <w:r w:rsidRPr="00B847A4">
        <w:rPr>
          <w:rFonts w:ascii="Times New Roman" w:hAnsi="Times New Roman" w:cs="Times New Roman"/>
          <w:sz w:val="28"/>
          <w:szCs w:val="28"/>
        </w:rPr>
        <w:t xml:space="preserve"> Издательский центр «Академия», 2000.- 336 с.</w:t>
      </w:r>
    </w:p>
    <w:p w14:paraId="1A067DDE" w14:textId="78820343"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Рид У. Фигура / пер. с анг</w:t>
      </w:r>
      <w:r w:rsidR="00107FC8" w:rsidRPr="00B847A4">
        <w:rPr>
          <w:rFonts w:ascii="Times New Roman" w:hAnsi="Times New Roman" w:cs="Times New Roman"/>
          <w:sz w:val="28"/>
        </w:rPr>
        <w:t>.;</w:t>
      </w:r>
      <w:r w:rsidRPr="00B847A4">
        <w:rPr>
          <w:rFonts w:ascii="Times New Roman" w:hAnsi="Times New Roman" w:cs="Times New Roman"/>
          <w:sz w:val="28"/>
        </w:rPr>
        <w:t xml:space="preserve"> худ. обл. М.В. Дарко. – Мн.: ООО «Порпурри», 2000. – 144 с. (Серия «Школа рисования)</w:t>
      </w:r>
    </w:p>
    <w:p w14:paraId="0617615A" w14:textId="33B53559"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 xml:space="preserve">Рольская А. Стильный леттеринг с Анной Рольской: всё, что нужно знать о буквах, стилях, композиции и декоре / Анна Рольская. – </w:t>
      </w:r>
      <w:r w:rsidR="00107FC8" w:rsidRPr="00B847A4">
        <w:rPr>
          <w:rFonts w:ascii="Times New Roman" w:hAnsi="Times New Roman" w:cs="Times New Roman"/>
          <w:sz w:val="28"/>
        </w:rPr>
        <w:t>М.:</w:t>
      </w:r>
      <w:r w:rsidRPr="00B847A4">
        <w:rPr>
          <w:rFonts w:ascii="Times New Roman" w:hAnsi="Times New Roman" w:cs="Times New Roman"/>
          <w:sz w:val="28"/>
        </w:rPr>
        <w:t xml:space="preserve"> Манн, Иванов и Фербер, 2018. – 176 с. </w:t>
      </w:r>
    </w:p>
    <w:p w14:paraId="49FE79E9" w14:textId="37BF5728"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Рэнкин Д. Техника быстрых набросков / пер. с анг</w:t>
      </w:r>
      <w:r w:rsidR="00107FC8" w:rsidRPr="00B847A4">
        <w:rPr>
          <w:rFonts w:ascii="Times New Roman" w:hAnsi="Times New Roman" w:cs="Times New Roman"/>
          <w:sz w:val="28"/>
        </w:rPr>
        <w:t>.;</w:t>
      </w:r>
      <w:r w:rsidRPr="00B847A4">
        <w:rPr>
          <w:rFonts w:ascii="Times New Roman" w:hAnsi="Times New Roman" w:cs="Times New Roman"/>
          <w:sz w:val="28"/>
        </w:rPr>
        <w:t xml:space="preserve"> Худ. обл. М.В. Дарко. – </w:t>
      </w:r>
      <w:r w:rsidR="00107FC8" w:rsidRPr="00B847A4">
        <w:rPr>
          <w:rFonts w:ascii="Times New Roman" w:hAnsi="Times New Roman" w:cs="Times New Roman"/>
          <w:sz w:val="28"/>
        </w:rPr>
        <w:t>Мн.:</w:t>
      </w:r>
      <w:r w:rsidRPr="00B847A4">
        <w:rPr>
          <w:rFonts w:ascii="Times New Roman" w:hAnsi="Times New Roman" w:cs="Times New Roman"/>
          <w:sz w:val="28"/>
        </w:rPr>
        <w:t xml:space="preserve"> ООО «Порпурри», 2004. – 144 с.</w:t>
      </w:r>
    </w:p>
    <w:p w14:paraId="4297ACAC" w14:textId="002F50CB"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 xml:space="preserve">Стилизация в декоративно-прикладном </w:t>
      </w:r>
      <w:r w:rsidR="00107FC8" w:rsidRPr="00B847A4">
        <w:rPr>
          <w:rFonts w:ascii="Times New Roman" w:hAnsi="Times New Roman" w:cs="Times New Roman"/>
          <w:sz w:val="28"/>
        </w:rPr>
        <w:t>искусстве:</w:t>
      </w:r>
      <w:r w:rsidRPr="00B847A4">
        <w:rPr>
          <w:rFonts w:ascii="Times New Roman" w:hAnsi="Times New Roman" w:cs="Times New Roman"/>
          <w:sz w:val="28"/>
        </w:rPr>
        <w:t xml:space="preserve"> метод. Рекомендации для студентов ХГФ / Автор-сост. Т.Н. Тропинина. – </w:t>
      </w:r>
      <w:r w:rsidR="00107FC8" w:rsidRPr="00B847A4">
        <w:rPr>
          <w:rFonts w:ascii="Times New Roman" w:hAnsi="Times New Roman" w:cs="Times New Roman"/>
          <w:sz w:val="28"/>
        </w:rPr>
        <w:t>Новосибирск:</w:t>
      </w:r>
      <w:r w:rsidRPr="00B847A4">
        <w:rPr>
          <w:rFonts w:ascii="Times New Roman" w:hAnsi="Times New Roman" w:cs="Times New Roman"/>
          <w:sz w:val="28"/>
        </w:rPr>
        <w:t xml:space="preserve"> </w:t>
      </w:r>
      <w:r w:rsidR="00FB77FD" w:rsidRPr="00B847A4">
        <w:rPr>
          <w:rFonts w:ascii="Times New Roman" w:hAnsi="Times New Roman" w:cs="Times New Roman"/>
          <w:sz w:val="28"/>
        </w:rPr>
        <w:t>Изд.</w:t>
      </w:r>
      <w:r w:rsidRPr="00B847A4">
        <w:rPr>
          <w:rFonts w:ascii="Times New Roman" w:hAnsi="Times New Roman" w:cs="Times New Roman"/>
          <w:sz w:val="28"/>
        </w:rPr>
        <w:t xml:space="preserve"> НГПУ, 2004. ‒ 44 с.</w:t>
      </w:r>
    </w:p>
    <w:p w14:paraId="4FC811D5" w14:textId="1AB656D4"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lastRenderedPageBreak/>
        <w:t xml:space="preserve">Феррон М. Морские пейзажи. Сборник упражнений / М. Феррон, Р. </w:t>
      </w:r>
      <w:r w:rsidR="00107FC8" w:rsidRPr="00B847A4">
        <w:rPr>
          <w:rFonts w:ascii="Times New Roman" w:hAnsi="Times New Roman" w:cs="Times New Roman"/>
          <w:sz w:val="28"/>
        </w:rPr>
        <w:t>Беллидо;</w:t>
      </w:r>
      <w:r w:rsidRPr="00B847A4">
        <w:rPr>
          <w:rFonts w:ascii="Times New Roman" w:hAnsi="Times New Roman" w:cs="Times New Roman"/>
          <w:sz w:val="28"/>
        </w:rPr>
        <w:t xml:space="preserve"> пер. с исп. И. Гороховой. ‒ </w:t>
      </w:r>
      <w:r w:rsidR="00107FC8" w:rsidRPr="00B847A4">
        <w:rPr>
          <w:rFonts w:ascii="Times New Roman" w:hAnsi="Times New Roman" w:cs="Times New Roman"/>
          <w:sz w:val="28"/>
        </w:rPr>
        <w:t>М.:</w:t>
      </w:r>
      <w:r w:rsidRPr="00B847A4">
        <w:rPr>
          <w:rFonts w:ascii="Times New Roman" w:hAnsi="Times New Roman" w:cs="Times New Roman"/>
          <w:sz w:val="28"/>
        </w:rPr>
        <w:t xml:space="preserve"> «Белый город», 2002. – 35 с.</w:t>
      </w:r>
    </w:p>
    <w:p w14:paraId="4960FFEE" w14:textId="490CBB58"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 xml:space="preserve">Финмарк Ш. Вы можете писать людей </w:t>
      </w:r>
      <w:r w:rsidR="00FB77FD" w:rsidRPr="00B847A4">
        <w:rPr>
          <w:rFonts w:ascii="Times New Roman" w:hAnsi="Times New Roman" w:cs="Times New Roman"/>
          <w:sz w:val="28"/>
        </w:rPr>
        <w:t>акварелью</w:t>
      </w:r>
      <w:r w:rsidRPr="00B847A4">
        <w:rPr>
          <w:rFonts w:ascii="Times New Roman" w:hAnsi="Times New Roman" w:cs="Times New Roman"/>
          <w:sz w:val="28"/>
        </w:rPr>
        <w:t xml:space="preserve">: Подробный самоучитель для </w:t>
      </w:r>
      <w:r w:rsidR="00107FC8" w:rsidRPr="00B847A4">
        <w:rPr>
          <w:rFonts w:ascii="Times New Roman" w:hAnsi="Times New Roman" w:cs="Times New Roman"/>
          <w:sz w:val="28"/>
        </w:rPr>
        <w:t>начинающих:</w:t>
      </w:r>
      <w:r w:rsidRPr="00B847A4">
        <w:rPr>
          <w:rFonts w:ascii="Times New Roman" w:hAnsi="Times New Roman" w:cs="Times New Roman"/>
          <w:sz w:val="28"/>
        </w:rPr>
        <w:t xml:space="preserve"> пер. с англ. / Ш. Финмарк. ‒ </w:t>
      </w:r>
      <w:r w:rsidR="00107FC8" w:rsidRPr="00B847A4">
        <w:rPr>
          <w:rFonts w:ascii="Times New Roman" w:hAnsi="Times New Roman" w:cs="Times New Roman"/>
          <w:sz w:val="28"/>
        </w:rPr>
        <w:t>М.:</w:t>
      </w:r>
      <w:r w:rsidRPr="00B847A4">
        <w:rPr>
          <w:rFonts w:ascii="Times New Roman" w:hAnsi="Times New Roman" w:cs="Times New Roman"/>
          <w:sz w:val="28"/>
        </w:rPr>
        <w:t xml:space="preserve"> ООО «Издательство АСТ», 2004. – 96 с.</w:t>
      </w:r>
    </w:p>
    <w:p w14:paraId="2947285A" w14:textId="1586A013"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Формообразование. Курсовое проектирование: вид издания [Электронный ресурс] / сост. И.Ф. Редько. – Электрон</w:t>
      </w:r>
      <w:r w:rsidR="00107FC8" w:rsidRPr="00B847A4">
        <w:rPr>
          <w:rFonts w:ascii="Times New Roman" w:hAnsi="Times New Roman" w:cs="Times New Roman"/>
          <w:sz w:val="28"/>
        </w:rPr>
        <w:t>,</w:t>
      </w:r>
      <w:r w:rsidRPr="00B847A4">
        <w:rPr>
          <w:rFonts w:ascii="Times New Roman" w:hAnsi="Times New Roman" w:cs="Times New Roman"/>
          <w:sz w:val="28"/>
        </w:rPr>
        <w:t xml:space="preserve"> дан. – Красноярск: Сиб. федер. ун-т, 2012. ‒ 109 с.</w:t>
      </w:r>
    </w:p>
    <w:p w14:paraId="29E3C4D6" w14:textId="77777777"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Художественные краски и материалы. Справочник / А. М. Никитин. ‒ М.: Инфра-Инженерия, 2016. ‒ 412 с.</w:t>
      </w:r>
    </w:p>
    <w:p w14:paraId="22030BCD" w14:textId="77777777"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Чернышев О. В. Формальная композиция. Творческий практикум / О.В. Чернышев. ‒ Мн.: Харвест, 1999. ‒ 312 с.</w:t>
      </w:r>
    </w:p>
    <w:p w14:paraId="69E88AF1" w14:textId="6AF224AC"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 xml:space="preserve">Чулюскина Т. Буква к букве. Леттеринг для начинающих / Татьяна Чулюскина. – </w:t>
      </w:r>
      <w:r w:rsidR="00107FC8" w:rsidRPr="00B847A4">
        <w:rPr>
          <w:rFonts w:ascii="Times New Roman" w:hAnsi="Times New Roman" w:cs="Times New Roman"/>
          <w:sz w:val="28"/>
        </w:rPr>
        <w:t>М.:</w:t>
      </w:r>
      <w:r w:rsidRPr="00B847A4">
        <w:rPr>
          <w:rFonts w:ascii="Times New Roman" w:hAnsi="Times New Roman" w:cs="Times New Roman"/>
          <w:sz w:val="28"/>
        </w:rPr>
        <w:t xml:space="preserve"> Манн, Иванов и Фербер, 2018. – 110 с.</w:t>
      </w:r>
    </w:p>
    <w:p w14:paraId="192726BB" w14:textId="39CB7465"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 xml:space="preserve">Шоуэлл Б. Ботанические портреты. Практическое руководство по рисованию акварелью / Билли </w:t>
      </w:r>
      <w:r w:rsidR="00107FC8" w:rsidRPr="00B847A4">
        <w:rPr>
          <w:rFonts w:ascii="Times New Roman" w:hAnsi="Times New Roman" w:cs="Times New Roman"/>
          <w:sz w:val="28"/>
        </w:rPr>
        <w:t>Шоуэлл;</w:t>
      </w:r>
      <w:r w:rsidRPr="00B847A4">
        <w:rPr>
          <w:rFonts w:ascii="Times New Roman" w:hAnsi="Times New Roman" w:cs="Times New Roman"/>
          <w:sz w:val="28"/>
        </w:rPr>
        <w:t xml:space="preserve"> пер. с англ. Е. Петровой. ‒ </w:t>
      </w:r>
      <w:r w:rsidR="00107FC8" w:rsidRPr="00B847A4">
        <w:rPr>
          <w:rFonts w:ascii="Times New Roman" w:hAnsi="Times New Roman" w:cs="Times New Roman"/>
          <w:sz w:val="28"/>
        </w:rPr>
        <w:t>М.:</w:t>
      </w:r>
      <w:r w:rsidRPr="00B847A4">
        <w:rPr>
          <w:rFonts w:ascii="Times New Roman" w:hAnsi="Times New Roman" w:cs="Times New Roman"/>
          <w:sz w:val="28"/>
        </w:rPr>
        <w:t xml:space="preserve"> Манн, Иванов и Фербер, 2017. – 196 с.</w:t>
      </w:r>
    </w:p>
    <w:p w14:paraId="0E058BFC" w14:textId="61978795" w:rsidR="00B847A4" w:rsidRPr="00B847A4" w:rsidRDefault="00B847A4" w:rsidP="00A00585">
      <w:pPr>
        <w:pStyle w:val="a3"/>
        <w:numPr>
          <w:ilvl w:val="0"/>
          <w:numId w:val="21"/>
        </w:numPr>
        <w:tabs>
          <w:tab w:val="left" w:pos="1134"/>
        </w:tabs>
        <w:spacing w:after="0" w:line="240" w:lineRule="auto"/>
        <w:ind w:left="0" w:firstLine="709"/>
        <w:jc w:val="both"/>
        <w:rPr>
          <w:rFonts w:ascii="Times New Roman" w:hAnsi="Times New Roman" w:cs="Times New Roman"/>
          <w:sz w:val="28"/>
        </w:rPr>
      </w:pPr>
      <w:r w:rsidRPr="00B847A4">
        <w:rPr>
          <w:rFonts w:ascii="Times New Roman" w:hAnsi="Times New Roman" w:cs="Times New Roman"/>
          <w:sz w:val="28"/>
        </w:rPr>
        <w:t xml:space="preserve">Шоуэлл Б. Портреты фруктов и овощей. Практическое руководство по рисованию акварелью / Билли </w:t>
      </w:r>
      <w:r w:rsidR="00107FC8" w:rsidRPr="00B847A4">
        <w:rPr>
          <w:rFonts w:ascii="Times New Roman" w:hAnsi="Times New Roman" w:cs="Times New Roman"/>
          <w:sz w:val="28"/>
        </w:rPr>
        <w:t>Шоуэлл;</w:t>
      </w:r>
      <w:r w:rsidRPr="00B847A4">
        <w:rPr>
          <w:rFonts w:ascii="Times New Roman" w:hAnsi="Times New Roman" w:cs="Times New Roman"/>
          <w:sz w:val="28"/>
        </w:rPr>
        <w:t xml:space="preserve"> пер. с англ. А. Любимской. ‒ </w:t>
      </w:r>
      <w:r w:rsidR="00107FC8" w:rsidRPr="00B847A4">
        <w:rPr>
          <w:rFonts w:ascii="Times New Roman" w:hAnsi="Times New Roman" w:cs="Times New Roman"/>
          <w:sz w:val="28"/>
        </w:rPr>
        <w:t>М.:</w:t>
      </w:r>
      <w:r w:rsidRPr="00B847A4">
        <w:rPr>
          <w:rFonts w:ascii="Times New Roman" w:hAnsi="Times New Roman" w:cs="Times New Roman"/>
          <w:sz w:val="28"/>
        </w:rPr>
        <w:t xml:space="preserve"> Манн, Иванов и Фербер, 2016. – 128 с.</w:t>
      </w:r>
    </w:p>
    <w:p w14:paraId="05D7F0EE" w14:textId="77777777" w:rsidR="00B847A4" w:rsidRPr="007054FA" w:rsidRDefault="00B847A4" w:rsidP="00A00585">
      <w:pPr>
        <w:spacing w:after="0" w:line="240" w:lineRule="auto"/>
        <w:ind w:firstLine="709"/>
        <w:contextualSpacing/>
        <w:jc w:val="center"/>
        <w:rPr>
          <w:rFonts w:ascii="Times New Roman" w:hAnsi="Times New Roman" w:cs="Times New Roman"/>
          <w:sz w:val="28"/>
        </w:rPr>
      </w:pPr>
    </w:p>
    <w:p w14:paraId="48429EA5" w14:textId="77777777" w:rsidR="007054FA" w:rsidRPr="007054FA" w:rsidRDefault="007054FA" w:rsidP="00A00585">
      <w:pPr>
        <w:spacing w:after="0" w:line="240" w:lineRule="auto"/>
        <w:ind w:firstLine="709"/>
        <w:contextualSpacing/>
        <w:jc w:val="center"/>
        <w:rPr>
          <w:rFonts w:ascii="Times New Roman" w:hAnsi="Times New Roman" w:cs="Times New Roman"/>
          <w:b/>
          <w:sz w:val="28"/>
        </w:rPr>
      </w:pPr>
      <w:r w:rsidRPr="007054FA">
        <w:rPr>
          <w:rFonts w:ascii="Times New Roman" w:hAnsi="Times New Roman" w:cs="Times New Roman"/>
          <w:b/>
          <w:sz w:val="28"/>
        </w:rPr>
        <w:t>Список рекомендованной литературы для педагога</w:t>
      </w:r>
    </w:p>
    <w:p w14:paraId="3ECD0505" w14:textId="77777777" w:rsidR="00E551F2" w:rsidRPr="00E551F2" w:rsidRDefault="00E551F2" w:rsidP="00A00585">
      <w:pPr>
        <w:pStyle w:val="a3"/>
        <w:numPr>
          <w:ilvl w:val="0"/>
          <w:numId w:val="22"/>
        </w:numPr>
        <w:tabs>
          <w:tab w:val="left" w:pos="1276"/>
        </w:tabs>
        <w:spacing w:after="0" w:line="240" w:lineRule="auto"/>
        <w:ind w:left="0" w:firstLine="709"/>
        <w:jc w:val="both"/>
        <w:rPr>
          <w:rFonts w:ascii="Times New Roman" w:hAnsi="Times New Roman" w:cs="Times New Roman"/>
          <w:sz w:val="28"/>
        </w:rPr>
      </w:pPr>
      <w:r w:rsidRPr="00E551F2">
        <w:rPr>
          <w:rFonts w:ascii="Times New Roman" w:hAnsi="Times New Roman" w:cs="Times New Roman"/>
          <w:sz w:val="28"/>
        </w:rPr>
        <w:t>Алленов М.М. Мастера русской живописи. Энциклопедия мирового искусства / М.М. Алленов и др. – Белый город, 2007. – 384 с.</w:t>
      </w:r>
    </w:p>
    <w:p w14:paraId="5A466BEE" w14:textId="77777777" w:rsidR="00E551F2" w:rsidRPr="00E551F2" w:rsidRDefault="00E551F2" w:rsidP="00A00585">
      <w:pPr>
        <w:pStyle w:val="a3"/>
        <w:numPr>
          <w:ilvl w:val="0"/>
          <w:numId w:val="22"/>
        </w:numPr>
        <w:tabs>
          <w:tab w:val="left" w:pos="1276"/>
        </w:tabs>
        <w:spacing w:after="0" w:line="240" w:lineRule="auto"/>
        <w:ind w:left="0" w:firstLine="709"/>
        <w:jc w:val="both"/>
        <w:rPr>
          <w:rFonts w:ascii="Times New Roman" w:hAnsi="Times New Roman" w:cs="Times New Roman"/>
          <w:sz w:val="28"/>
        </w:rPr>
      </w:pPr>
      <w:r w:rsidRPr="00E551F2">
        <w:rPr>
          <w:rFonts w:ascii="Times New Roman" w:hAnsi="Times New Roman" w:cs="Times New Roman"/>
          <w:sz w:val="28"/>
        </w:rPr>
        <w:t xml:space="preserve">Анатомия для художников: </w:t>
      </w:r>
      <w:r w:rsidR="00133FBB">
        <w:rPr>
          <w:rFonts w:ascii="Times New Roman" w:hAnsi="Times New Roman" w:cs="Times New Roman"/>
          <w:sz w:val="28"/>
        </w:rPr>
        <w:t>учеб. п</w:t>
      </w:r>
      <w:r w:rsidRPr="00E551F2">
        <w:rPr>
          <w:rFonts w:ascii="Times New Roman" w:hAnsi="Times New Roman" w:cs="Times New Roman"/>
          <w:sz w:val="28"/>
        </w:rPr>
        <w:t>особие / Величко В. А. Москва, ООО «Полиграфиня», 2013. ‒ 209с.</w:t>
      </w:r>
    </w:p>
    <w:p w14:paraId="5AA75E81" w14:textId="69A6F89B" w:rsidR="00E551F2" w:rsidRPr="00E551F2" w:rsidRDefault="00E551F2" w:rsidP="00A00585">
      <w:pPr>
        <w:pStyle w:val="a3"/>
        <w:numPr>
          <w:ilvl w:val="0"/>
          <w:numId w:val="22"/>
        </w:numPr>
        <w:tabs>
          <w:tab w:val="left" w:pos="1276"/>
        </w:tabs>
        <w:spacing w:after="0" w:line="240" w:lineRule="auto"/>
        <w:ind w:left="0" w:firstLine="709"/>
        <w:jc w:val="both"/>
        <w:rPr>
          <w:rFonts w:ascii="Times New Roman" w:hAnsi="Times New Roman" w:cs="Times New Roman"/>
          <w:sz w:val="28"/>
        </w:rPr>
      </w:pPr>
      <w:r w:rsidRPr="00E551F2">
        <w:rPr>
          <w:rFonts w:ascii="Times New Roman" w:hAnsi="Times New Roman" w:cs="Times New Roman"/>
          <w:sz w:val="28"/>
        </w:rPr>
        <w:t xml:space="preserve">Большая иллюстрированная энциклопедия живописи / Текст Е.В. Ивановой и Н.Ю. Николаева. – </w:t>
      </w:r>
      <w:r w:rsidR="00107FC8" w:rsidRPr="00E551F2">
        <w:rPr>
          <w:rFonts w:ascii="Times New Roman" w:hAnsi="Times New Roman" w:cs="Times New Roman"/>
          <w:sz w:val="28"/>
        </w:rPr>
        <w:t>М.:</w:t>
      </w:r>
      <w:r w:rsidRPr="00E551F2">
        <w:rPr>
          <w:rFonts w:ascii="Times New Roman" w:hAnsi="Times New Roman" w:cs="Times New Roman"/>
          <w:sz w:val="28"/>
        </w:rPr>
        <w:t xml:space="preserve"> ОЛМА Медиа Групп, 2011. – 632 с.</w:t>
      </w:r>
    </w:p>
    <w:p w14:paraId="61E15AEB" w14:textId="77777777" w:rsidR="00E551F2" w:rsidRPr="00E551F2" w:rsidRDefault="00E551F2" w:rsidP="00A00585">
      <w:pPr>
        <w:pStyle w:val="a3"/>
        <w:numPr>
          <w:ilvl w:val="0"/>
          <w:numId w:val="22"/>
        </w:numPr>
        <w:tabs>
          <w:tab w:val="left" w:pos="1276"/>
        </w:tabs>
        <w:spacing w:after="0" w:line="240" w:lineRule="auto"/>
        <w:ind w:left="0" w:firstLine="709"/>
        <w:jc w:val="both"/>
        <w:rPr>
          <w:rFonts w:ascii="Times New Roman" w:hAnsi="Times New Roman" w:cs="Times New Roman"/>
          <w:sz w:val="28"/>
        </w:rPr>
      </w:pPr>
      <w:r w:rsidRPr="00E551F2">
        <w:rPr>
          <w:rFonts w:ascii="Times New Roman" w:hAnsi="Times New Roman" w:cs="Times New Roman"/>
          <w:sz w:val="28"/>
        </w:rPr>
        <w:t>Буйнов А.Н. Первоначальные сведения о перспективе / А.Н. Буйнов, Г.Б. Смирнов. – М.: ВЦСПС Профиздат; Издание 2-е, доп., 1960. ‒ 80 с.</w:t>
      </w:r>
    </w:p>
    <w:p w14:paraId="1D69E455" w14:textId="77777777" w:rsidR="00E551F2" w:rsidRPr="00E551F2" w:rsidRDefault="00E551F2" w:rsidP="00A00585">
      <w:pPr>
        <w:pStyle w:val="a3"/>
        <w:numPr>
          <w:ilvl w:val="0"/>
          <w:numId w:val="22"/>
        </w:numPr>
        <w:tabs>
          <w:tab w:val="left" w:pos="1276"/>
        </w:tabs>
        <w:spacing w:after="0" w:line="240" w:lineRule="auto"/>
        <w:ind w:left="0" w:firstLine="709"/>
        <w:jc w:val="both"/>
        <w:rPr>
          <w:rFonts w:ascii="Times New Roman" w:hAnsi="Times New Roman" w:cs="Times New Roman"/>
          <w:sz w:val="28"/>
        </w:rPr>
      </w:pPr>
      <w:r w:rsidRPr="00E551F2">
        <w:rPr>
          <w:rFonts w:ascii="Times New Roman" w:hAnsi="Times New Roman" w:cs="Times New Roman"/>
          <w:sz w:val="28"/>
        </w:rPr>
        <w:t>Вострикова Ю. В. Наброски и зарисовки фигуры человека: метод. указания / Ю. В. Вострикова. – Ухта: УГТУ, 2012. – 34 с.</w:t>
      </w:r>
    </w:p>
    <w:p w14:paraId="02694722" w14:textId="15CEE307" w:rsidR="00E551F2" w:rsidRPr="00E551F2" w:rsidRDefault="00E551F2" w:rsidP="00A00585">
      <w:pPr>
        <w:pStyle w:val="a3"/>
        <w:numPr>
          <w:ilvl w:val="0"/>
          <w:numId w:val="22"/>
        </w:numPr>
        <w:tabs>
          <w:tab w:val="left" w:pos="1276"/>
        </w:tabs>
        <w:spacing w:after="0" w:line="240" w:lineRule="auto"/>
        <w:ind w:left="0" w:firstLine="709"/>
        <w:jc w:val="both"/>
        <w:rPr>
          <w:rFonts w:ascii="Times New Roman" w:hAnsi="Times New Roman" w:cs="Times New Roman"/>
          <w:sz w:val="28"/>
        </w:rPr>
      </w:pPr>
      <w:r w:rsidRPr="00E551F2">
        <w:rPr>
          <w:rFonts w:ascii="Times New Roman" w:hAnsi="Times New Roman" w:cs="Times New Roman"/>
          <w:sz w:val="28"/>
        </w:rPr>
        <w:t xml:space="preserve">Гнедич П.П. История искусств. Живопись. Скульптура. Архитектура. – </w:t>
      </w:r>
      <w:r w:rsidR="00107FC8" w:rsidRPr="00E551F2">
        <w:rPr>
          <w:rFonts w:ascii="Times New Roman" w:hAnsi="Times New Roman" w:cs="Times New Roman"/>
          <w:sz w:val="28"/>
        </w:rPr>
        <w:t>М.:</w:t>
      </w:r>
      <w:r w:rsidRPr="00E551F2">
        <w:rPr>
          <w:rFonts w:ascii="Times New Roman" w:hAnsi="Times New Roman" w:cs="Times New Roman"/>
          <w:sz w:val="28"/>
        </w:rPr>
        <w:t xml:space="preserve"> Эксмо, 2002. – 848 с.</w:t>
      </w:r>
    </w:p>
    <w:p w14:paraId="1BDA83F3" w14:textId="77777777" w:rsidR="00E551F2" w:rsidRPr="00E551F2" w:rsidRDefault="00E551F2" w:rsidP="00A00585">
      <w:pPr>
        <w:pStyle w:val="a3"/>
        <w:numPr>
          <w:ilvl w:val="0"/>
          <w:numId w:val="22"/>
        </w:numPr>
        <w:tabs>
          <w:tab w:val="left" w:pos="1276"/>
        </w:tabs>
        <w:spacing w:after="0" w:line="240" w:lineRule="auto"/>
        <w:ind w:left="0" w:firstLine="709"/>
        <w:jc w:val="both"/>
        <w:rPr>
          <w:rFonts w:ascii="Times New Roman" w:hAnsi="Times New Roman" w:cs="Times New Roman"/>
          <w:sz w:val="28"/>
        </w:rPr>
      </w:pPr>
      <w:r w:rsidRPr="00E551F2">
        <w:rPr>
          <w:rFonts w:ascii="Times New Roman" w:hAnsi="Times New Roman" w:cs="Times New Roman"/>
          <w:sz w:val="28"/>
        </w:rPr>
        <w:t>Гусевская О.В. Основы цветоведения: Учебное пособие для студентов вузов / О.В. Гусевская. – Иркутск: Изд-во ООО «Типография Иркут», 2017. – 107 c.</w:t>
      </w:r>
    </w:p>
    <w:p w14:paraId="2904B548" w14:textId="77777777" w:rsidR="00E551F2" w:rsidRPr="00E551F2" w:rsidRDefault="00E551F2" w:rsidP="00A00585">
      <w:pPr>
        <w:pStyle w:val="a3"/>
        <w:numPr>
          <w:ilvl w:val="0"/>
          <w:numId w:val="22"/>
        </w:numPr>
        <w:tabs>
          <w:tab w:val="left" w:pos="1276"/>
        </w:tabs>
        <w:spacing w:after="0" w:line="240" w:lineRule="auto"/>
        <w:ind w:left="0" w:firstLine="709"/>
        <w:jc w:val="both"/>
        <w:rPr>
          <w:rFonts w:ascii="Times New Roman" w:hAnsi="Times New Roman" w:cs="Times New Roman"/>
          <w:sz w:val="28"/>
        </w:rPr>
      </w:pPr>
      <w:r w:rsidRPr="00E551F2">
        <w:rPr>
          <w:rFonts w:ascii="Times New Roman" w:hAnsi="Times New Roman" w:cs="Times New Roman"/>
          <w:sz w:val="28"/>
        </w:rPr>
        <w:t xml:space="preserve">Интерактивные методы, формы и средства обучения: методические рекомендации для студентов и преподавателей кафедры психологии / сост.: И. А. Агеева, И. А. Лысенкова, Е. С. Борченко. Бишкек: КРСУ, 2017. ‒ 84 с. </w:t>
      </w:r>
    </w:p>
    <w:p w14:paraId="34AB57E2" w14:textId="77777777" w:rsidR="00E551F2" w:rsidRPr="00E551F2" w:rsidRDefault="00E551F2" w:rsidP="00A00585">
      <w:pPr>
        <w:pStyle w:val="a3"/>
        <w:numPr>
          <w:ilvl w:val="0"/>
          <w:numId w:val="22"/>
        </w:numPr>
        <w:tabs>
          <w:tab w:val="left" w:pos="1276"/>
        </w:tabs>
        <w:spacing w:after="0" w:line="240" w:lineRule="auto"/>
        <w:ind w:left="0" w:firstLine="709"/>
        <w:jc w:val="both"/>
        <w:rPr>
          <w:rFonts w:ascii="Times New Roman" w:hAnsi="Times New Roman" w:cs="Times New Roman"/>
          <w:sz w:val="28"/>
        </w:rPr>
      </w:pPr>
      <w:r w:rsidRPr="00E551F2">
        <w:rPr>
          <w:rFonts w:ascii="Times New Roman" w:hAnsi="Times New Roman" w:cs="Times New Roman"/>
          <w:sz w:val="28"/>
        </w:rPr>
        <w:t>Ли Н.Г. Рисунок. Основы учебного академического рисунка: учебник / Н.Г. Ли. – М.: Изд-во Эксмо, 2005. – 480 с.</w:t>
      </w:r>
    </w:p>
    <w:p w14:paraId="2C5752F1" w14:textId="5F123B9A" w:rsidR="00E551F2" w:rsidRPr="00E551F2" w:rsidRDefault="00E551F2" w:rsidP="00A00585">
      <w:pPr>
        <w:pStyle w:val="a3"/>
        <w:numPr>
          <w:ilvl w:val="0"/>
          <w:numId w:val="22"/>
        </w:numPr>
        <w:tabs>
          <w:tab w:val="left" w:pos="1276"/>
        </w:tabs>
        <w:spacing w:after="0" w:line="240" w:lineRule="auto"/>
        <w:ind w:left="0" w:firstLine="709"/>
        <w:jc w:val="both"/>
        <w:rPr>
          <w:rFonts w:ascii="Times New Roman" w:hAnsi="Times New Roman" w:cs="Times New Roman"/>
          <w:sz w:val="28"/>
        </w:rPr>
      </w:pPr>
      <w:r w:rsidRPr="00E551F2">
        <w:rPr>
          <w:rFonts w:ascii="Times New Roman" w:hAnsi="Times New Roman" w:cs="Times New Roman"/>
          <w:sz w:val="28"/>
        </w:rPr>
        <w:t xml:space="preserve">Логвиненко Г.М. Декоративная </w:t>
      </w:r>
      <w:r w:rsidR="00107FC8" w:rsidRPr="00E551F2">
        <w:rPr>
          <w:rFonts w:ascii="Times New Roman" w:hAnsi="Times New Roman" w:cs="Times New Roman"/>
          <w:sz w:val="28"/>
        </w:rPr>
        <w:t>композиция:</w:t>
      </w:r>
      <w:r w:rsidRPr="00E551F2">
        <w:rPr>
          <w:rFonts w:ascii="Times New Roman" w:hAnsi="Times New Roman" w:cs="Times New Roman"/>
          <w:sz w:val="28"/>
        </w:rPr>
        <w:t xml:space="preserve"> учеб. пособие для студентов вузов, обуч. по спец. 030800 «Изобразительное искусство» / Г.М. Логвиненко. – </w:t>
      </w:r>
      <w:r w:rsidR="00107FC8" w:rsidRPr="00E551F2">
        <w:rPr>
          <w:rFonts w:ascii="Times New Roman" w:hAnsi="Times New Roman" w:cs="Times New Roman"/>
          <w:sz w:val="28"/>
        </w:rPr>
        <w:t>М.:</w:t>
      </w:r>
      <w:r w:rsidRPr="00E551F2">
        <w:rPr>
          <w:rFonts w:ascii="Times New Roman" w:hAnsi="Times New Roman" w:cs="Times New Roman"/>
          <w:sz w:val="28"/>
        </w:rPr>
        <w:t xml:space="preserve"> Гуманитар. изд. центр. ВЛАДОС, 2005. – 144 с.</w:t>
      </w:r>
    </w:p>
    <w:p w14:paraId="2D15B939" w14:textId="77777777" w:rsidR="00E551F2" w:rsidRPr="00E551F2" w:rsidRDefault="00E551F2" w:rsidP="00A00585">
      <w:pPr>
        <w:pStyle w:val="a3"/>
        <w:numPr>
          <w:ilvl w:val="0"/>
          <w:numId w:val="22"/>
        </w:numPr>
        <w:tabs>
          <w:tab w:val="left" w:pos="1276"/>
        </w:tabs>
        <w:spacing w:after="0" w:line="240" w:lineRule="auto"/>
        <w:ind w:left="0" w:firstLine="709"/>
        <w:jc w:val="both"/>
        <w:rPr>
          <w:rFonts w:ascii="Times New Roman" w:hAnsi="Times New Roman" w:cs="Times New Roman"/>
          <w:sz w:val="28"/>
        </w:rPr>
      </w:pPr>
      <w:r w:rsidRPr="00E551F2">
        <w:rPr>
          <w:rFonts w:ascii="Times New Roman" w:hAnsi="Times New Roman" w:cs="Times New Roman"/>
          <w:sz w:val="28"/>
        </w:rPr>
        <w:lastRenderedPageBreak/>
        <w:t>Методика преподавания  изобразительного искусства с практикумом: учебно-методический комплекс / Русакова Т. Г. – Оренбург: Изд-во ОГПУ, 2004. ‒ 124 с.</w:t>
      </w:r>
    </w:p>
    <w:p w14:paraId="356F9919" w14:textId="77777777" w:rsidR="00E551F2" w:rsidRPr="00E551F2" w:rsidRDefault="00E551F2" w:rsidP="00A00585">
      <w:pPr>
        <w:pStyle w:val="a3"/>
        <w:numPr>
          <w:ilvl w:val="0"/>
          <w:numId w:val="22"/>
        </w:numPr>
        <w:tabs>
          <w:tab w:val="left" w:pos="1276"/>
        </w:tabs>
        <w:spacing w:after="0" w:line="240" w:lineRule="auto"/>
        <w:ind w:left="0" w:firstLine="709"/>
        <w:jc w:val="both"/>
        <w:rPr>
          <w:rFonts w:ascii="Times New Roman" w:hAnsi="Times New Roman" w:cs="Times New Roman"/>
          <w:sz w:val="28"/>
        </w:rPr>
      </w:pPr>
      <w:r w:rsidRPr="00E551F2">
        <w:rPr>
          <w:rFonts w:ascii="Times New Roman" w:hAnsi="Times New Roman" w:cs="Times New Roman"/>
          <w:sz w:val="28"/>
        </w:rPr>
        <w:t>Методика преподавания изобразительного искусства: учеб. пособие / О.А. Бакиева. ‒ Тюмень: Изд-во ТюмГУ, 2012. – 200 с.</w:t>
      </w:r>
    </w:p>
    <w:p w14:paraId="1551224F" w14:textId="77777777" w:rsidR="00E551F2" w:rsidRPr="00E551F2" w:rsidRDefault="00E551F2" w:rsidP="00A00585">
      <w:pPr>
        <w:pStyle w:val="a3"/>
        <w:numPr>
          <w:ilvl w:val="0"/>
          <w:numId w:val="22"/>
        </w:numPr>
        <w:tabs>
          <w:tab w:val="left" w:pos="1276"/>
        </w:tabs>
        <w:spacing w:after="0" w:line="240" w:lineRule="auto"/>
        <w:ind w:left="0" w:firstLine="709"/>
        <w:jc w:val="both"/>
        <w:rPr>
          <w:rFonts w:ascii="Times New Roman" w:hAnsi="Times New Roman" w:cs="Times New Roman"/>
          <w:sz w:val="28"/>
        </w:rPr>
      </w:pPr>
      <w:r w:rsidRPr="00E551F2">
        <w:rPr>
          <w:rFonts w:ascii="Times New Roman" w:hAnsi="Times New Roman" w:cs="Times New Roman"/>
          <w:sz w:val="28"/>
        </w:rPr>
        <w:t>Методика преподавания изобразительного искусства: учебник для студ. Учреждений высш. Проф. Образования / Н.М. Сокольникова. – 6-е изд., стер. – М.: Издательский центр «Академия», 2013. – 256 с.</w:t>
      </w:r>
    </w:p>
    <w:p w14:paraId="649DFC73" w14:textId="2E9C2BE6" w:rsidR="00E551F2" w:rsidRPr="00E551F2" w:rsidRDefault="00E551F2" w:rsidP="00A00585">
      <w:pPr>
        <w:pStyle w:val="a3"/>
        <w:numPr>
          <w:ilvl w:val="0"/>
          <w:numId w:val="22"/>
        </w:numPr>
        <w:tabs>
          <w:tab w:val="left" w:pos="1276"/>
        </w:tabs>
        <w:spacing w:after="0" w:line="240" w:lineRule="auto"/>
        <w:ind w:left="0" w:firstLine="709"/>
        <w:jc w:val="both"/>
        <w:rPr>
          <w:rFonts w:ascii="Times New Roman" w:hAnsi="Times New Roman" w:cs="Times New Roman"/>
          <w:sz w:val="28"/>
        </w:rPr>
      </w:pPr>
      <w:r w:rsidRPr="00E551F2">
        <w:rPr>
          <w:rFonts w:ascii="Times New Roman" w:hAnsi="Times New Roman" w:cs="Times New Roman"/>
          <w:sz w:val="28"/>
        </w:rPr>
        <w:t xml:space="preserve">Орнамент всех времен и стилей: в 2 т. / под ред. О. </w:t>
      </w:r>
      <w:r w:rsidR="00107FC8" w:rsidRPr="00E551F2">
        <w:rPr>
          <w:rFonts w:ascii="Times New Roman" w:hAnsi="Times New Roman" w:cs="Times New Roman"/>
          <w:sz w:val="28"/>
        </w:rPr>
        <w:t>Расинэ;</w:t>
      </w:r>
      <w:r w:rsidRPr="00E551F2">
        <w:rPr>
          <w:rFonts w:ascii="Times New Roman" w:hAnsi="Times New Roman" w:cs="Times New Roman"/>
          <w:sz w:val="28"/>
        </w:rPr>
        <w:t xml:space="preserve"> пер. с франц. Б.Б. Павлов. ‒ </w:t>
      </w:r>
      <w:r w:rsidR="00107FC8" w:rsidRPr="00E551F2">
        <w:rPr>
          <w:rFonts w:ascii="Times New Roman" w:hAnsi="Times New Roman" w:cs="Times New Roman"/>
          <w:sz w:val="28"/>
        </w:rPr>
        <w:t>М.:</w:t>
      </w:r>
      <w:r w:rsidRPr="00E551F2">
        <w:rPr>
          <w:rFonts w:ascii="Times New Roman" w:hAnsi="Times New Roman" w:cs="Times New Roman"/>
          <w:sz w:val="28"/>
        </w:rPr>
        <w:t xml:space="preserve"> Арт-родник, 2004. ‒ 272 с.; 248 с.</w:t>
      </w:r>
    </w:p>
    <w:p w14:paraId="1BEABA1F" w14:textId="514FFD2F" w:rsidR="00E551F2" w:rsidRPr="00E551F2" w:rsidRDefault="00E551F2" w:rsidP="00A00585">
      <w:pPr>
        <w:pStyle w:val="a3"/>
        <w:numPr>
          <w:ilvl w:val="0"/>
          <w:numId w:val="22"/>
        </w:numPr>
        <w:tabs>
          <w:tab w:val="left" w:pos="1276"/>
        </w:tabs>
        <w:spacing w:after="0" w:line="240" w:lineRule="auto"/>
        <w:ind w:left="0" w:firstLine="709"/>
        <w:jc w:val="both"/>
        <w:rPr>
          <w:rFonts w:ascii="Times New Roman" w:hAnsi="Times New Roman" w:cs="Times New Roman"/>
          <w:sz w:val="28"/>
        </w:rPr>
      </w:pPr>
      <w:r w:rsidRPr="00E551F2">
        <w:rPr>
          <w:rFonts w:ascii="Times New Roman" w:hAnsi="Times New Roman" w:cs="Times New Roman"/>
          <w:sz w:val="28"/>
        </w:rPr>
        <w:t xml:space="preserve">Основные подходы к преподаванию изобразительного искусства: от школы до </w:t>
      </w:r>
      <w:r w:rsidR="00107FC8" w:rsidRPr="00E551F2">
        <w:rPr>
          <w:rFonts w:ascii="Times New Roman" w:hAnsi="Times New Roman" w:cs="Times New Roman"/>
          <w:sz w:val="28"/>
        </w:rPr>
        <w:t>вуза:</w:t>
      </w:r>
      <w:r w:rsidRPr="00E551F2">
        <w:rPr>
          <w:rFonts w:ascii="Times New Roman" w:hAnsi="Times New Roman" w:cs="Times New Roman"/>
          <w:sz w:val="28"/>
        </w:rPr>
        <w:t xml:space="preserve"> учеб.-метод. пособие / Е. В. Гунина</w:t>
      </w:r>
      <w:r w:rsidR="00F81EA2">
        <w:rPr>
          <w:rFonts w:ascii="Times New Roman" w:hAnsi="Times New Roman" w:cs="Times New Roman"/>
          <w:sz w:val="28"/>
        </w:rPr>
        <w:t xml:space="preserve"> и др.</w:t>
      </w:r>
      <w:r w:rsidRPr="00E551F2">
        <w:rPr>
          <w:rFonts w:ascii="Times New Roman" w:hAnsi="Times New Roman" w:cs="Times New Roman"/>
          <w:sz w:val="28"/>
        </w:rPr>
        <w:t xml:space="preserve">; Владим. гос. ун-т им. А. Г. и Н. Г. Столетовых. – </w:t>
      </w:r>
      <w:r w:rsidR="00107FC8" w:rsidRPr="00E551F2">
        <w:rPr>
          <w:rFonts w:ascii="Times New Roman" w:hAnsi="Times New Roman" w:cs="Times New Roman"/>
          <w:sz w:val="28"/>
        </w:rPr>
        <w:t>Владимир:</w:t>
      </w:r>
      <w:r w:rsidRPr="00E551F2">
        <w:rPr>
          <w:rFonts w:ascii="Times New Roman" w:hAnsi="Times New Roman" w:cs="Times New Roman"/>
          <w:sz w:val="28"/>
        </w:rPr>
        <w:t xml:space="preserve"> Изд-во ВлГУ, 2015. − 93 с.</w:t>
      </w:r>
    </w:p>
    <w:p w14:paraId="16F2F1C9" w14:textId="102B60EA" w:rsidR="00E551F2" w:rsidRPr="00E551F2" w:rsidRDefault="00E551F2" w:rsidP="00A00585">
      <w:pPr>
        <w:pStyle w:val="a3"/>
        <w:numPr>
          <w:ilvl w:val="0"/>
          <w:numId w:val="22"/>
        </w:numPr>
        <w:tabs>
          <w:tab w:val="left" w:pos="1276"/>
        </w:tabs>
        <w:spacing w:after="0" w:line="240" w:lineRule="auto"/>
        <w:ind w:left="0" w:firstLine="709"/>
        <w:jc w:val="both"/>
        <w:rPr>
          <w:rFonts w:ascii="Times New Roman" w:hAnsi="Times New Roman" w:cs="Times New Roman"/>
          <w:sz w:val="28"/>
        </w:rPr>
      </w:pPr>
      <w:r w:rsidRPr="00E551F2">
        <w:rPr>
          <w:rFonts w:ascii="Times New Roman" w:hAnsi="Times New Roman" w:cs="Times New Roman"/>
          <w:sz w:val="28"/>
        </w:rPr>
        <w:t>Паранюшкин Р. В. Композиция: теория и практика изобразительного искусства / Р. Паранюшкин. ‒ Изд. 2-е. ‒ Ростов н/</w:t>
      </w:r>
      <w:r w:rsidR="00107FC8" w:rsidRPr="00E551F2">
        <w:rPr>
          <w:rFonts w:ascii="Times New Roman" w:hAnsi="Times New Roman" w:cs="Times New Roman"/>
          <w:sz w:val="28"/>
        </w:rPr>
        <w:t>Д:</w:t>
      </w:r>
      <w:r w:rsidRPr="00E551F2">
        <w:rPr>
          <w:rFonts w:ascii="Times New Roman" w:hAnsi="Times New Roman" w:cs="Times New Roman"/>
          <w:sz w:val="28"/>
        </w:rPr>
        <w:t xml:space="preserve"> Феникс, 2005. ‒ 79 с. </w:t>
      </w:r>
    </w:p>
    <w:p w14:paraId="01325A2E" w14:textId="76016823" w:rsidR="00E551F2" w:rsidRPr="00E551F2" w:rsidRDefault="00E551F2" w:rsidP="00A00585">
      <w:pPr>
        <w:pStyle w:val="a3"/>
        <w:numPr>
          <w:ilvl w:val="0"/>
          <w:numId w:val="22"/>
        </w:numPr>
        <w:tabs>
          <w:tab w:val="left" w:pos="1276"/>
        </w:tabs>
        <w:spacing w:after="0" w:line="240" w:lineRule="auto"/>
        <w:ind w:left="0" w:firstLine="709"/>
        <w:jc w:val="both"/>
        <w:rPr>
          <w:rFonts w:ascii="Times New Roman" w:hAnsi="Times New Roman" w:cs="Times New Roman"/>
          <w:sz w:val="28"/>
        </w:rPr>
      </w:pPr>
      <w:r w:rsidRPr="00E551F2">
        <w:rPr>
          <w:rFonts w:ascii="Times New Roman" w:hAnsi="Times New Roman" w:cs="Times New Roman"/>
          <w:sz w:val="28"/>
        </w:rPr>
        <w:t xml:space="preserve">Паранюшкин Р.В. Цветоведение для </w:t>
      </w:r>
      <w:r w:rsidR="00107FC8" w:rsidRPr="00E551F2">
        <w:rPr>
          <w:rFonts w:ascii="Times New Roman" w:hAnsi="Times New Roman" w:cs="Times New Roman"/>
          <w:sz w:val="28"/>
        </w:rPr>
        <w:t>художников:</w:t>
      </w:r>
      <w:r w:rsidRPr="00E551F2">
        <w:rPr>
          <w:rFonts w:ascii="Times New Roman" w:hAnsi="Times New Roman" w:cs="Times New Roman"/>
          <w:sz w:val="28"/>
        </w:rPr>
        <w:t xml:space="preserve"> колористика / Р.В. Паранюшкин, Г.Н. Хандова. – Ростов н/</w:t>
      </w:r>
      <w:r w:rsidR="00107FC8" w:rsidRPr="00E551F2">
        <w:rPr>
          <w:rFonts w:ascii="Times New Roman" w:hAnsi="Times New Roman" w:cs="Times New Roman"/>
          <w:sz w:val="28"/>
        </w:rPr>
        <w:t>Д:</w:t>
      </w:r>
      <w:r w:rsidRPr="00E551F2">
        <w:rPr>
          <w:rFonts w:ascii="Times New Roman" w:hAnsi="Times New Roman" w:cs="Times New Roman"/>
          <w:sz w:val="28"/>
        </w:rPr>
        <w:t xml:space="preserve"> Феникс, 2007. – 96 с.</w:t>
      </w:r>
    </w:p>
    <w:p w14:paraId="03BA45FF" w14:textId="0AAAD325" w:rsidR="00E551F2" w:rsidRPr="00E551F2" w:rsidRDefault="00E551F2" w:rsidP="00A00585">
      <w:pPr>
        <w:pStyle w:val="a3"/>
        <w:numPr>
          <w:ilvl w:val="0"/>
          <w:numId w:val="22"/>
        </w:numPr>
        <w:tabs>
          <w:tab w:val="left" w:pos="1276"/>
        </w:tabs>
        <w:spacing w:after="0" w:line="240" w:lineRule="auto"/>
        <w:ind w:left="0" w:firstLine="709"/>
        <w:jc w:val="both"/>
        <w:rPr>
          <w:rFonts w:ascii="Times New Roman" w:hAnsi="Times New Roman" w:cs="Times New Roman"/>
          <w:sz w:val="28"/>
        </w:rPr>
      </w:pPr>
      <w:r w:rsidRPr="00E551F2">
        <w:rPr>
          <w:rFonts w:ascii="Times New Roman" w:hAnsi="Times New Roman" w:cs="Times New Roman"/>
          <w:sz w:val="28"/>
        </w:rPr>
        <w:t>Пропедевтика (Основы композиции</w:t>
      </w:r>
      <w:r w:rsidR="00107FC8" w:rsidRPr="00E551F2">
        <w:rPr>
          <w:rFonts w:ascii="Times New Roman" w:hAnsi="Times New Roman" w:cs="Times New Roman"/>
          <w:sz w:val="28"/>
        </w:rPr>
        <w:t>):</w:t>
      </w:r>
      <w:r w:rsidRPr="00E551F2">
        <w:rPr>
          <w:rFonts w:ascii="Times New Roman" w:hAnsi="Times New Roman" w:cs="Times New Roman"/>
          <w:sz w:val="28"/>
        </w:rPr>
        <w:t xml:space="preserve"> уч.-метод. пособ. / Г.М. Гусейнов. – </w:t>
      </w:r>
      <w:r w:rsidR="00107FC8" w:rsidRPr="00E551F2">
        <w:rPr>
          <w:rFonts w:ascii="Times New Roman" w:hAnsi="Times New Roman" w:cs="Times New Roman"/>
          <w:sz w:val="28"/>
        </w:rPr>
        <w:t>Электроизолятор:</w:t>
      </w:r>
      <w:r w:rsidRPr="00E551F2">
        <w:rPr>
          <w:rFonts w:ascii="Times New Roman" w:hAnsi="Times New Roman" w:cs="Times New Roman"/>
          <w:sz w:val="28"/>
        </w:rPr>
        <w:t xml:space="preserve"> ГГХПИ, 2011. – 125 с.</w:t>
      </w:r>
    </w:p>
    <w:p w14:paraId="1C1BEC5B" w14:textId="10FF5924" w:rsidR="00E551F2" w:rsidRPr="00E551F2" w:rsidRDefault="00E551F2" w:rsidP="00A00585">
      <w:pPr>
        <w:pStyle w:val="a3"/>
        <w:numPr>
          <w:ilvl w:val="0"/>
          <w:numId w:val="22"/>
        </w:numPr>
        <w:tabs>
          <w:tab w:val="left" w:pos="1276"/>
        </w:tabs>
        <w:spacing w:after="0" w:line="240" w:lineRule="auto"/>
        <w:ind w:left="0" w:firstLine="709"/>
        <w:jc w:val="both"/>
        <w:rPr>
          <w:rFonts w:ascii="Times New Roman" w:hAnsi="Times New Roman" w:cs="Times New Roman"/>
          <w:sz w:val="28"/>
        </w:rPr>
      </w:pPr>
      <w:r w:rsidRPr="00E551F2">
        <w:rPr>
          <w:rFonts w:ascii="Times New Roman" w:hAnsi="Times New Roman" w:cs="Times New Roman"/>
          <w:sz w:val="28"/>
          <w:szCs w:val="28"/>
        </w:rPr>
        <w:t xml:space="preserve">Психология одаренности детей и подростков: учеб. пособие для студ. высш. и сред. Заведений / Ю.Д. Бабаева, Н.С. Лейтес, Т.М. Марютина и др.; под ред. Н.С. Лейтеса. – 2-е изд., перераб. и доп. - </w:t>
      </w:r>
      <w:r w:rsidR="00107FC8" w:rsidRPr="00E551F2">
        <w:rPr>
          <w:rFonts w:ascii="Times New Roman" w:hAnsi="Times New Roman" w:cs="Times New Roman"/>
          <w:sz w:val="28"/>
          <w:szCs w:val="28"/>
        </w:rPr>
        <w:t>М.:</w:t>
      </w:r>
      <w:r w:rsidRPr="00E551F2">
        <w:rPr>
          <w:rFonts w:ascii="Times New Roman" w:hAnsi="Times New Roman" w:cs="Times New Roman"/>
          <w:sz w:val="28"/>
          <w:szCs w:val="28"/>
        </w:rPr>
        <w:t xml:space="preserve"> Издательский центр «Академия», 2000.- 336 с.</w:t>
      </w:r>
    </w:p>
    <w:p w14:paraId="76471E2E" w14:textId="321937E9" w:rsidR="00E551F2" w:rsidRPr="00E551F2" w:rsidRDefault="00E551F2" w:rsidP="00A00585">
      <w:pPr>
        <w:pStyle w:val="a3"/>
        <w:numPr>
          <w:ilvl w:val="0"/>
          <w:numId w:val="22"/>
        </w:numPr>
        <w:tabs>
          <w:tab w:val="left" w:pos="1276"/>
        </w:tabs>
        <w:spacing w:after="0" w:line="240" w:lineRule="auto"/>
        <w:ind w:left="0" w:firstLine="709"/>
        <w:jc w:val="both"/>
        <w:rPr>
          <w:rFonts w:ascii="Times New Roman" w:hAnsi="Times New Roman" w:cs="Times New Roman"/>
          <w:sz w:val="28"/>
        </w:rPr>
      </w:pPr>
      <w:r w:rsidRPr="00E551F2">
        <w:rPr>
          <w:rFonts w:ascii="Times New Roman" w:hAnsi="Times New Roman" w:cs="Times New Roman"/>
          <w:sz w:val="28"/>
        </w:rPr>
        <w:t xml:space="preserve">Феррон М. Морские пейзажи. Сборник упражнений / М. Феррон, Р. </w:t>
      </w:r>
      <w:r w:rsidR="00107FC8" w:rsidRPr="00E551F2">
        <w:rPr>
          <w:rFonts w:ascii="Times New Roman" w:hAnsi="Times New Roman" w:cs="Times New Roman"/>
          <w:sz w:val="28"/>
        </w:rPr>
        <w:t>Беллидо;</w:t>
      </w:r>
      <w:r w:rsidRPr="00E551F2">
        <w:rPr>
          <w:rFonts w:ascii="Times New Roman" w:hAnsi="Times New Roman" w:cs="Times New Roman"/>
          <w:sz w:val="28"/>
        </w:rPr>
        <w:t xml:space="preserve"> пер. с исп. И. Гороховой. ‒ </w:t>
      </w:r>
      <w:r w:rsidR="00107FC8" w:rsidRPr="00E551F2">
        <w:rPr>
          <w:rFonts w:ascii="Times New Roman" w:hAnsi="Times New Roman" w:cs="Times New Roman"/>
          <w:sz w:val="28"/>
        </w:rPr>
        <w:t>М.:</w:t>
      </w:r>
      <w:r w:rsidRPr="00E551F2">
        <w:rPr>
          <w:rFonts w:ascii="Times New Roman" w:hAnsi="Times New Roman" w:cs="Times New Roman"/>
          <w:sz w:val="28"/>
        </w:rPr>
        <w:t xml:space="preserve"> «Белый город», 2002. – 35 с.</w:t>
      </w:r>
    </w:p>
    <w:p w14:paraId="215DB154" w14:textId="3C17B7C0" w:rsidR="00E551F2" w:rsidRPr="00E551F2" w:rsidRDefault="00E551F2" w:rsidP="00A00585">
      <w:pPr>
        <w:pStyle w:val="a3"/>
        <w:numPr>
          <w:ilvl w:val="0"/>
          <w:numId w:val="22"/>
        </w:numPr>
        <w:tabs>
          <w:tab w:val="left" w:pos="1276"/>
        </w:tabs>
        <w:spacing w:after="0" w:line="240" w:lineRule="auto"/>
        <w:ind w:left="0" w:firstLine="709"/>
        <w:jc w:val="both"/>
        <w:rPr>
          <w:rFonts w:ascii="Times New Roman" w:hAnsi="Times New Roman" w:cs="Times New Roman"/>
          <w:sz w:val="28"/>
        </w:rPr>
      </w:pPr>
      <w:r w:rsidRPr="00E551F2">
        <w:rPr>
          <w:rFonts w:ascii="Times New Roman" w:hAnsi="Times New Roman" w:cs="Times New Roman"/>
          <w:sz w:val="28"/>
        </w:rPr>
        <w:t xml:space="preserve">Финмарк Ш. Вы можете писать людей </w:t>
      </w:r>
      <w:r w:rsidR="00FB77FD" w:rsidRPr="00E551F2">
        <w:rPr>
          <w:rFonts w:ascii="Times New Roman" w:hAnsi="Times New Roman" w:cs="Times New Roman"/>
          <w:sz w:val="28"/>
        </w:rPr>
        <w:t>акварелью</w:t>
      </w:r>
      <w:r w:rsidRPr="00E551F2">
        <w:rPr>
          <w:rFonts w:ascii="Times New Roman" w:hAnsi="Times New Roman" w:cs="Times New Roman"/>
          <w:sz w:val="28"/>
        </w:rPr>
        <w:t xml:space="preserve">: Подробный самоучитель для </w:t>
      </w:r>
      <w:r w:rsidR="00107FC8" w:rsidRPr="00E551F2">
        <w:rPr>
          <w:rFonts w:ascii="Times New Roman" w:hAnsi="Times New Roman" w:cs="Times New Roman"/>
          <w:sz w:val="28"/>
        </w:rPr>
        <w:t>начинающих:</w:t>
      </w:r>
      <w:r w:rsidRPr="00E551F2">
        <w:rPr>
          <w:rFonts w:ascii="Times New Roman" w:hAnsi="Times New Roman" w:cs="Times New Roman"/>
          <w:sz w:val="28"/>
        </w:rPr>
        <w:t xml:space="preserve"> пер. с англ. / Ш. Финмарк. ‒ </w:t>
      </w:r>
      <w:r w:rsidR="00107FC8" w:rsidRPr="00E551F2">
        <w:rPr>
          <w:rFonts w:ascii="Times New Roman" w:hAnsi="Times New Roman" w:cs="Times New Roman"/>
          <w:sz w:val="28"/>
        </w:rPr>
        <w:t>М.:</w:t>
      </w:r>
      <w:r w:rsidRPr="00E551F2">
        <w:rPr>
          <w:rFonts w:ascii="Times New Roman" w:hAnsi="Times New Roman" w:cs="Times New Roman"/>
          <w:sz w:val="28"/>
        </w:rPr>
        <w:t xml:space="preserve"> ООО «Издательство АСТ», 2004. – 96 с.</w:t>
      </w:r>
    </w:p>
    <w:p w14:paraId="2268A0E2" w14:textId="77777777" w:rsidR="00E551F2" w:rsidRPr="00E551F2" w:rsidRDefault="00E551F2" w:rsidP="00A00585">
      <w:pPr>
        <w:pStyle w:val="a3"/>
        <w:numPr>
          <w:ilvl w:val="0"/>
          <w:numId w:val="22"/>
        </w:numPr>
        <w:tabs>
          <w:tab w:val="left" w:pos="1276"/>
        </w:tabs>
        <w:spacing w:after="0" w:line="240" w:lineRule="auto"/>
        <w:ind w:left="0" w:firstLine="709"/>
        <w:jc w:val="both"/>
        <w:rPr>
          <w:rFonts w:ascii="Times New Roman" w:hAnsi="Times New Roman" w:cs="Times New Roman"/>
          <w:sz w:val="28"/>
        </w:rPr>
      </w:pPr>
      <w:r w:rsidRPr="00E551F2">
        <w:rPr>
          <w:rFonts w:ascii="Times New Roman" w:hAnsi="Times New Roman" w:cs="Times New Roman"/>
          <w:sz w:val="28"/>
        </w:rPr>
        <w:t>Художественные краски и материалы. Справочник / А. М. Никитин. ‒ М.: Инфра-Инженерия, 2016. ‒ 412 с.</w:t>
      </w:r>
    </w:p>
    <w:p w14:paraId="22F0CEE0" w14:textId="603CC889" w:rsidR="00E551F2" w:rsidRPr="00E551F2" w:rsidRDefault="00E551F2" w:rsidP="00A00585">
      <w:pPr>
        <w:pStyle w:val="a3"/>
        <w:numPr>
          <w:ilvl w:val="0"/>
          <w:numId w:val="22"/>
        </w:numPr>
        <w:tabs>
          <w:tab w:val="left" w:pos="1276"/>
        </w:tabs>
        <w:spacing w:after="0" w:line="240" w:lineRule="auto"/>
        <w:ind w:left="0" w:firstLine="709"/>
        <w:jc w:val="both"/>
        <w:rPr>
          <w:rFonts w:ascii="Times New Roman" w:hAnsi="Times New Roman" w:cs="Times New Roman"/>
          <w:sz w:val="28"/>
        </w:rPr>
      </w:pPr>
      <w:r w:rsidRPr="00E551F2">
        <w:rPr>
          <w:rFonts w:ascii="Times New Roman" w:hAnsi="Times New Roman" w:cs="Times New Roman"/>
          <w:sz w:val="28"/>
        </w:rPr>
        <w:t xml:space="preserve">Чулюскина Т. Буква к букве. Леттеринг для начинающих / Татьяна Чулюскина. – </w:t>
      </w:r>
      <w:r w:rsidR="00107FC8" w:rsidRPr="00E551F2">
        <w:rPr>
          <w:rFonts w:ascii="Times New Roman" w:hAnsi="Times New Roman" w:cs="Times New Roman"/>
          <w:sz w:val="28"/>
        </w:rPr>
        <w:t>М.:</w:t>
      </w:r>
      <w:r w:rsidRPr="00E551F2">
        <w:rPr>
          <w:rFonts w:ascii="Times New Roman" w:hAnsi="Times New Roman" w:cs="Times New Roman"/>
          <w:sz w:val="28"/>
        </w:rPr>
        <w:t xml:space="preserve"> Манн, Иванов и Фербер, 2018. – 110 с.</w:t>
      </w:r>
    </w:p>
    <w:p w14:paraId="0B3D39E0" w14:textId="58A4ACE6" w:rsidR="00E551F2" w:rsidRPr="00E551F2" w:rsidRDefault="00E551F2" w:rsidP="00A00585">
      <w:pPr>
        <w:pStyle w:val="a3"/>
        <w:numPr>
          <w:ilvl w:val="0"/>
          <w:numId w:val="22"/>
        </w:numPr>
        <w:tabs>
          <w:tab w:val="left" w:pos="1276"/>
        </w:tabs>
        <w:spacing w:after="0" w:line="240" w:lineRule="auto"/>
        <w:ind w:left="0" w:firstLine="709"/>
        <w:jc w:val="both"/>
        <w:rPr>
          <w:rFonts w:ascii="Times New Roman" w:hAnsi="Times New Roman" w:cs="Times New Roman"/>
          <w:sz w:val="28"/>
        </w:rPr>
      </w:pPr>
      <w:r w:rsidRPr="00E551F2">
        <w:rPr>
          <w:rFonts w:ascii="Times New Roman" w:hAnsi="Times New Roman" w:cs="Times New Roman"/>
          <w:sz w:val="28"/>
        </w:rPr>
        <w:t xml:space="preserve">Шоуэлл Б. Ботанические портреты. Практическое руководство по рисованию акварелью / Билли </w:t>
      </w:r>
      <w:r w:rsidR="00107FC8" w:rsidRPr="00E551F2">
        <w:rPr>
          <w:rFonts w:ascii="Times New Roman" w:hAnsi="Times New Roman" w:cs="Times New Roman"/>
          <w:sz w:val="28"/>
        </w:rPr>
        <w:t>Шоуэлл;</w:t>
      </w:r>
      <w:r w:rsidRPr="00E551F2">
        <w:rPr>
          <w:rFonts w:ascii="Times New Roman" w:hAnsi="Times New Roman" w:cs="Times New Roman"/>
          <w:sz w:val="28"/>
        </w:rPr>
        <w:t xml:space="preserve"> пер. с англ. Е. Петровой. ‒ </w:t>
      </w:r>
      <w:r w:rsidR="00107FC8" w:rsidRPr="00E551F2">
        <w:rPr>
          <w:rFonts w:ascii="Times New Roman" w:hAnsi="Times New Roman" w:cs="Times New Roman"/>
          <w:sz w:val="28"/>
        </w:rPr>
        <w:t>М.:</w:t>
      </w:r>
      <w:r w:rsidRPr="00E551F2">
        <w:rPr>
          <w:rFonts w:ascii="Times New Roman" w:hAnsi="Times New Roman" w:cs="Times New Roman"/>
          <w:sz w:val="28"/>
        </w:rPr>
        <w:t xml:space="preserve"> Манн, Иванов и Фербер, 2017. – 196 с.</w:t>
      </w:r>
    </w:p>
    <w:p w14:paraId="46E1F953" w14:textId="77777777" w:rsidR="00F64726" w:rsidRPr="00E551F2" w:rsidRDefault="00F64726" w:rsidP="00A00585">
      <w:pPr>
        <w:shd w:val="clear" w:color="auto" w:fill="FFFFFF"/>
        <w:tabs>
          <w:tab w:val="left" w:pos="1134"/>
          <w:tab w:val="left" w:pos="1276"/>
        </w:tabs>
        <w:spacing w:after="0" w:line="240" w:lineRule="auto"/>
        <w:contextualSpacing/>
        <w:jc w:val="both"/>
        <w:rPr>
          <w:rFonts w:ascii="Times New Roman" w:eastAsia="Times New Roman" w:hAnsi="Times New Roman" w:cs="Times New Roman"/>
          <w:sz w:val="28"/>
          <w:szCs w:val="28"/>
        </w:rPr>
      </w:pPr>
    </w:p>
    <w:p w14:paraId="6626D2C5" w14:textId="7AE24A1B" w:rsidR="00B847A4" w:rsidRPr="005902AC" w:rsidRDefault="005902AC" w:rsidP="00A00585">
      <w:pPr>
        <w:shd w:val="clear" w:color="auto" w:fill="FFFFFF"/>
        <w:tabs>
          <w:tab w:val="left" w:pos="1134"/>
        </w:tabs>
        <w:spacing w:after="0" w:line="240" w:lineRule="auto"/>
        <w:contextualSpacing/>
        <w:jc w:val="center"/>
        <w:rPr>
          <w:rFonts w:ascii="Times New Roman" w:eastAsia="Times New Roman" w:hAnsi="Times New Roman" w:cs="Times New Roman"/>
          <w:b/>
          <w:sz w:val="28"/>
          <w:szCs w:val="28"/>
        </w:rPr>
      </w:pPr>
      <w:r w:rsidRPr="005902AC">
        <w:rPr>
          <w:rFonts w:ascii="Times New Roman" w:eastAsia="Times New Roman" w:hAnsi="Times New Roman" w:cs="Times New Roman"/>
          <w:b/>
          <w:sz w:val="28"/>
          <w:szCs w:val="28"/>
        </w:rPr>
        <w:t>Список рекомендованной литературы для учащихся</w:t>
      </w:r>
    </w:p>
    <w:p w14:paraId="7A70C5CD" w14:textId="3289FAFF" w:rsidR="005902AC" w:rsidRPr="005902AC" w:rsidRDefault="005902AC" w:rsidP="00A00585">
      <w:pPr>
        <w:pStyle w:val="a3"/>
        <w:numPr>
          <w:ilvl w:val="0"/>
          <w:numId w:val="23"/>
        </w:numPr>
        <w:tabs>
          <w:tab w:val="left" w:pos="1134"/>
        </w:tabs>
        <w:spacing w:after="0" w:line="240" w:lineRule="auto"/>
        <w:ind w:left="0" w:firstLine="709"/>
        <w:jc w:val="both"/>
        <w:rPr>
          <w:rFonts w:ascii="Times New Roman" w:hAnsi="Times New Roman" w:cs="Times New Roman"/>
          <w:sz w:val="28"/>
        </w:rPr>
      </w:pPr>
      <w:r w:rsidRPr="005902AC">
        <w:rPr>
          <w:rFonts w:ascii="Times New Roman" w:hAnsi="Times New Roman" w:cs="Times New Roman"/>
          <w:sz w:val="28"/>
        </w:rPr>
        <w:t xml:space="preserve">Акварель. Цветы. Энциклопедия / под. ред. Клэр Уэйт </w:t>
      </w:r>
      <w:r w:rsidR="00107FC8" w:rsidRPr="005902AC">
        <w:rPr>
          <w:rFonts w:ascii="Times New Roman" w:hAnsi="Times New Roman" w:cs="Times New Roman"/>
          <w:sz w:val="28"/>
        </w:rPr>
        <w:t>Браун;</w:t>
      </w:r>
      <w:r w:rsidRPr="005902AC">
        <w:rPr>
          <w:rFonts w:ascii="Times New Roman" w:hAnsi="Times New Roman" w:cs="Times New Roman"/>
          <w:sz w:val="28"/>
        </w:rPr>
        <w:t xml:space="preserve"> пер. с англ. А.А. Мирясовой. – </w:t>
      </w:r>
      <w:r w:rsidR="00107FC8" w:rsidRPr="005902AC">
        <w:rPr>
          <w:rFonts w:ascii="Times New Roman" w:hAnsi="Times New Roman" w:cs="Times New Roman"/>
          <w:sz w:val="28"/>
        </w:rPr>
        <w:t>М.:</w:t>
      </w:r>
      <w:r w:rsidRPr="005902AC">
        <w:rPr>
          <w:rFonts w:ascii="Times New Roman" w:hAnsi="Times New Roman" w:cs="Times New Roman"/>
          <w:sz w:val="28"/>
        </w:rPr>
        <w:t xml:space="preserve"> АРТ-РОДНИК, 2011. – 98 с.</w:t>
      </w:r>
    </w:p>
    <w:p w14:paraId="53613B70" w14:textId="77777777" w:rsidR="005902AC" w:rsidRPr="005902AC" w:rsidRDefault="005902AC" w:rsidP="00A00585">
      <w:pPr>
        <w:pStyle w:val="a3"/>
        <w:numPr>
          <w:ilvl w:val="0"/>
          <w:numId w:val="23"/>
        </w:numPr>
        <w:tabs>
          <w:tab w:val="left" w:pos="1134"/>
        </w:tabs>
        <w:spacing w:after="0" w:line="240" w:lineRule="auto"/>
        <w:ind w:left="0" w:firstLine="709"/>
        <w:jc w:val="both"/>
        <w:rPr>
          <w:rFonts w:ascii="Times New Roman" w:hAnsi="Times New Roman" w:cs="Times New Roman"/>
          <w:sz w:val="28"/>
        </w:rPr>
      </w:pPr>
      <w:r w:rsidRPr="005902AC">
        <w:rPr>
          <w:rFonts w:ascii="Times New Roman" w:hAnsi="Times New Roman" w:cs="Times New Roman"/>
          <w:sz w:val="28"/>
        </w:rPr>
        <w:t>Алленов М.М. Мастера русской живописи. Энциклопедия мирового искусства / М.М. Алленов и др. – Белый город, 2007. – 384 с.</w:t>
      </w:r>
    </w:p>
    <w:p w14:paraId="54321C2A" w14:textId="22F613DD" w:rsidR="005902AC" w:rsidRPr="005902AC" w:rsidRDefault="005902AC" w:rsidP="00A00585">
      <w:pPr>
        <w:pStyle w:val="a3"/>
        <w:numPr>
          <w:ilvl w:val="0"/>
          <w:numId w:val="23"/>
        </w:numPr>
        <w:tabs>
          <w:tab w:val="left" w:pos="1134"/>
        </w:tabs>
        <w:spacing w:after="0" w:line="240" w:lineRule="auto"/>
        <w:ind w:left="0" w:firstLine="709"/>
        <w:jc w:val="both"/>
        <w:rPr>
          <w:rFonts w:ascii="Times New Roman" w:hAnsi="Times New Roman" w:cs="Times New Roman"/>
          <w:sz w:val="28"/>
        </w:rPr>
      </w:pPr>
      <w:r w:rsidRPr="005902AC">
        <w:rPr>
          <w:rFonts w:ascii="Times New Roman" w:hAnsi="Times New Roman" w:cs="Times New Roman"/>
          <w:sz w:val="28"/>
        </w:rPr>
        <w:t>Барбер Б. Рисование для начинающих. Оттачиваем мастерство. ‒ СПб</w:t>
      </w:r>
      <w:r w:rsidR="00107FC8" w:rsidRPr="005902AC">
        <w:rPr>
          <w:rFonts w:ascii="Times New Roman" w:hAnsi="Times New Roman" w:cs="Times New Roman"/>
          <w:sz w:val="28"/>
        </w:rPr>
        <w:t>.:</w:t>
      </w:r>
      <w:r w:rsidRPr="005902AC">
        <w:rPr>
          <w:rFonts w:ascii="Times New Roman" w:hAnsi="Times New Roman" w:cs="Times New Roman"/>
          <w:sz w:val="28"/>
        </w:rPr>
        <w:t xml:space="preserve"> Питер, 2014. – 128 с.</w:t>
      </w:r>
    </w:p>
    <w:p w14:paraId="216F675A" w14:textId="70F3CB0E" w:rsidR="005902AC" w:rsidRPr="005902AC" w:rsidRDefault="005902AC" w:rsidP="00A00585">
      <w:pPr>
        <w:pStyle w:val="a3"/>
        <w:numPr>
          <w:ilvl w:val="0"/>
          <w:numId w:val="23"/>
        </w:numPr>
        <w:tabs>
          <w:tab w:val="left" w:pos="1134"/>
        </w:tabs>
        <w:spacing w:after="0" w:line="240" w:lineRule="auto"/>
        <w:ind w:left="0" w:firstLine="709"/>
        <w:jc w:val="both"/>
        <w:rPr>
          <w:rFonts w:ascii="Times New Roman" w:hAnsi="Times New Roman" w:cs="Times New Roman"/>
          <w:sz w:val="28"/>
        </w:rPr>
      </w:pPr>
      <w:r w:rsidRPr="005902AC">
        <w:rPr>
          <w:rFonts w:ascii="Times New Roman" w:hAnsi="Times New Roman" w:cs="Times New Roman"/>
          <w:sz w:val="28"/>
        </w:rPr>
        <w:t xml:space="preserve">Барбер Б. Рисуем натюрморты / Баррингтон </w:t>
      </w:r>
      <w:r w:rsidR="00107FC8" w:rsidRPr="005902AC">
        <w:rPr>
          <w:rFonts w:ascii="Times New Roman" w:hAnsi="Times New Roman" w:cs="Times New Roman"/>
          <w:sz w:val="28"/>
        </w:rPr>
        <w:t>Барбер;</w:t>
      </w:r>
      <w:r w:rsidRPr="005902AC">
        <w:rPr>
          <w:rFonts w:ascii="Times New Roman" w:hAnsi="Times New Roman" w:cs="Times New Roman"/>
          <w:sz w:val="28"/>
        </w:rPr>
        <w:t xml:space="preserve"> пер. с англ. Т. Платоновой. ‒ </w:t>
      </w:r>
      <w:r w:rsidR="00107FC8" w:rsidRPr="005902AC">
        <w:rPr>
          <w:rFonts w:ascii="Times New Roman" w:hAnsi="Times New Roman" w:cs="Times New Roman"/>
          <w:sz w:val="28"/>
        </w:rPr>
        <w:t>М.:</w:t>
      </w:r>
      <w:r w:rsidRPr="005902AC">
        <w:rPr>
          <w:rFonts w:ascii="Times New Roman" w:hAnsi="Times New Roman" w:cs="Times New Roman"/>
          <w:sz w:val="28"/>
        </w:rPr>
        <w:t xml:space="preserve"> Эксмо, 2011. ‒ 48 с.</w:t>
      </w:r>
    </w:p>
    <w:p w14:paraId="49DCB758" w14:textId="24859C78" w:rsidR="005902AC" w:rsidRPr="005902AC" w:rsidRDefault="005902AC" w:rsidP="00A00585">
      <w:pPr>
        <w:pStyle w:val="a3"/>
        <w:numPr>
          <w:ilvl w:val="0"/>
          <w:numId w:val="23"/>
        </w:numPr>
        <w:tabs>
          <w:tab w:val="left" w:pos="1134"/>
        </w:tabs>
        <w:spacing w:after="0" w:line="240" w:lineRule="auto"/>
        <w:ind w:left="0" w:firstLine="709"/>
        <w:jc w:val="both"/>
        <w:rPr>
          <w:rFonts w:ascii="Times New Roman" w:hAnsi="Times New Roman" w:cs="Times New Roman"/>
          <w:sz w:val="28"/>
        </w:rPr>
      </w:pPr>
      <w:r w:rsidRPr="005902AC">
        <w:rPr>
          <w:rFonts w:ascii="Times New Roman" w:hAnsi="Times New Roman" w:cs="Times New Roman"/>
          <w:sz w:val="28"/>
        </w:rPr>
        <w:lastRenderedPageBreak/>
        <w:t xml:space="preserve">Барбер Баррингтон. Рисуем </w:t>
      </w:r>
      <w:r w:rsidR="00107FC8" w:rsidRPr="005902AC">
        <w:rPr>
          <w:rFonts w:ascii="Times New Roman" w:hAnsi="Times New Roman" w:cs="Times New Roman"/>
          <w:sz w:val="28"/>
        </w:rPr>
        <w:t>карандашом:</w:t>
      </w:r>
      <w:r w:rsidRPr="005902AC">
        <w:rPr>
          <w:rFonts w:ascii="Times New Roman" w:hAnsi="Times New Roman" w:cs="Times New Roman"/>
          <w:sz w:val="28"/>
        </w:rPr>
        <w:t xml:space="preserve"> экспресс-курс / Баррингтон </w:t>
      </w:r>
      <w:r w:rsidR="00107FC8" w:rsidRPr="005902AC">
        <w:rPr>
          <w:rFonts w:ascii="Times New Roman" w:hAnsi="Times New Roman" w:cs="Times New Roman"/>
          <w:sz w:val="28"/>
        </w:rPr>
        <w:t>Барбер;</w:t>
      </w:r>
      <w:r w:rsidRPr="005902AC">
        <w:rPr>
          <w:rFonts w:ascii="Times New Roman" w:hAnsi="Times New Roman" w:cs="Times New Roman"/>
          <w:sz w:val="28"/>
        </w:rPr>
        <w:t xml:space="preserve"> [пер. с англ. А. Захарова]. ‒ </w:t>
      </w:r>
      <w:r w:rsidR="00107FC8" w:rsidRPr="005902AC">
        <w:rPr>
          <w:rFonts w:ascii="Times New Roman" w:hAnsi="Times New Roman" w:cs="Times New Roman"/>
          <w:sz w:val="28"/>
        </w:rPr>
        <w:t>Москва:</w:t>
      </w:r>
      <w:r w:rsidRPr="005902AC">
        <w:rPr>
          <w:rFonts w:ascii="Times New Roman" w:hAnsi="Times New Roman" w:cs="Times New Roman"/>
          <w:sz w:val="28"/>
        </w:rPr>
        <w:t xml:space="preserve"> Издательство «Э», 2017. ‒ 208 </w:t>
      </w:r>
      <w:r w:rsidR="00107FC8" w:rsidRPr="005902AC">
        <w:rPr>
          <w:rFonts w:ascii="Times New Roman" w:hAnsi="Times New Roman" w:cs="Times New Roman"/>
          <w:sz w:val="28"/>
        </w:rPr>
        <w:t>с.:</w:t>
      </w:r>
      <w:r w:rsidRPr="005902AC">
        <w:rPr>
          <w:rFonts w:ascii="Times New Roman" w:hAnsi="Times New Roman" w:cs="Times New Roman"/>
          <w:sz w:val="28"/>
        </w:rPr>
        <w:t xml:space="preserve"> ил. ‒ (Уроки рисования с Баррингтоном Барбером).</w:t>
      </w:r>
    </w:p>
    <w:p w14:paraId="33728808" w14:textId="39D7E0FA" w:rsidR="005902AC" w:rsidRPr="005902AC" w:rsidRDefault="005902AC" w:rsidP="00A00585">
      <w:pPr>
        <w:pStyle w:val="a3"/>
        <w:numPr>
          <w:ilvl w:val="0"/>
          <w:numId w:val="23"/>
        </w:numPr>
        <w:tabs>
          <w:tab w:val="left" w:pos="1134"/>
        </w:tabs>
        <w:spacing w:after="0" w:line="240" w:lineRule="auto"/>
        <w:ind w:left="0" w:firstLine="709"/>
        <w:jc w:val="both"/>
        <w:rPr>
          <w:rFonts w:ascii="Times New Roman" w:hAnsi="Times New Roman" w:cs="Times New Roman"/>
          <w:sz w:val="28"/>
        </w:rPr>
      </w:pPr>
      <w:r w:rsidRPr="005902AC">
        <w:rPr>
          <w:rFonts w:ascii="Times New Roman" w:hAnsi="Times New Roman" w:cs="Times New Roman"/>
          <w:sz w:val="28"/>
        </w:rPr>
        <w:t xml:space="preserve">Большая иллюстрированная энциклопедия живописи / Текст Е.В. Ивановой и Н.Ю. Николаева. – </w:t>
      </w:r>
      <w:r w:rsidR="00107FC8" w:rsidRPr="005902AC">
        <w:rPr>
          <w:rFonts w:ascii="Times New Roman" w:hAnsi="Times New Roman" w:cs="Times New Roman"/>
          <w:sz w:val="28"/>
        </w:rPr>
        <w:t>М.:</w:t>
      </w:r>
      <w:r w:rsidRPr="005902AC">
        <w:rPr>
          <w:rFonts w:ascii="Times New Roman" w:hAnsi="Times New Roman" w:cs="Times New Roman"/>
          <w:sz w:val="28"/>
        </w:rPr>
        <w:t xml:space="preserve"> ОЛМА Медиа Групп, 2011. – 632 с.</w:t>
      </w:r>
    </w:p>
    <w:p w14:paraId="4BD9654F" w14:textId="10F262C9" w:rsidR="005902AC" w:rsidRPr="005902AC" w:rsidRDefault="005902AC" w:rsidP="00A00585">
      <w:pPr>
        <w:pStyle w:val="a3"/>
        <w:numPr>
          <w:ilvl w:val="0"/>
          <w:numId w:val="23"/>
        </w:numPr>
        <w:tabs>
          <w:tab w:val="left" w:pos="1134"/>
        </w:tabs>
        <w:spacing w:after="0" w:line="240" w:lineRule="auto"/>
        <w:ind w:left="0" w:firstLine="709"/>
        <w:jc w:val="both"/>
        <w:rPr>
          <w:rFonts w:ascii="Times New Roman" w:hAnsi="Times New Roman" w:cs="Times New Roman"/>
          <w:sz w:val="28"/>
        </w:rPr>
      </w:pPr>
      <w:r w:rsidRPr="005902AC">
        <w:rPr>
          <w:rFonts w:ascii="Times New Roman" w:hAnsi="Times New Roman" w:cs="Times New Roman"/>
          <w:sz w:val="28"/>
        </w:rPr>
        <w:t xml:space="preserve">Галка А.И. Рисуем технику. Машины, корабли, танки, самолеты / А.И. </w:t>
      </w:r>
      <w:r w:rsidR="00107FC8" w:rsidRPr="005902AC">
        <w:rPr>
          <w:rFonts w:ascii="Times New Roman" w:hAnsi="Times New Roman" w:cs="Times New Roman"/>
          <w:sz w:val="28"/>
        </w:rPr>
        <w:t>Галка;</w:t>
      </w:r>
      <w:r w:rsidRPr="005902AC">
        <w:rPr>
          <w:rFonts w:ascii="Times New Roman" w:hAnsi="Times New Roman" w:cs="Times New Roman"/>
          <w:sz w:val="28"/>
        </w:rPr>
        <w:t xml:space="preserve"> под ред. С.С. Скляр. – </w:t>
      </w:r>
      <w:r w:rsidR="00107FC8" w:rsidRPr="005902AC">
        <w:rPr>
          <w:rFonts w:ascii="Times New Roman" w:hAnsi="Times New Roman" w:cs="Times New Roman"/>
          <w:sz w:val="28"/>
        </w:rPr>
        <w:t>Харьков:</w:t>
      </w:r>
      <w:r w:rsidRPr="005902AC">
        <w:rPr>
          <w:rFonts w:ascii="Times New Roman" w:hAnsi="Times New Roman" w:cs="Times New Roman"/>
          <w:sz w:val="28"/>
        </w:rPr>
        <w:t xml:space="preserve"> Клуб семейного досуга, 2012. – 96 с. (Серия «Школа рисования от А до Я»)</w:t>
      </w:r>
    </w:p>
    <w:p w14:paraId="6E106FB2" w14:textId="3457CC3D" w:rsidR="005902AC" w:rsidRPr="005902AC" w:rsidRDefault="005902AC" w:rsidP="00A00585">
      <w:pPr>
        <w:pStyle w:val="a3"/>
        <w:numPr>
          <w:ilvl w:val="0"/>
          <w:numId w:val="23"/>
        </w:numPr>
        <w:tabs>
          <w:tab w:val="left" w:pos="1134"/>
        </w:tabs>
        <w:spacing w:after="0" w:line="240" w:lineRule="auto"/>
        <w:ind w:left="0" w:firstLine="709"/>
        <w:jc w:val="both"/>
        <w:rPr>
          <w:rFonts w:ascii="Times New Roman" w:hAnsi="Times New Roman" w:cs="Times New Roman"/>
          <w:sz w:val="28"/>
        </w:rPr>
      </w:pPr>
      <w:r w:rsidRPr="005902AC">
        <w:rPr>
          <w:rFonts w:ascii="Times New Roman" w:hAnsi="Times New Roman" w:cs="Times New Roman"/>
          <w:sz w:val="28"/>
        </w:rPr>
        <w:t xml:space="preserve">Гинзбург Н. Как рисовать натюрморт / Н.Гинзбург. ‒ </w:t>
      </w:r>
      <w:r w:rsidR="00107FC8" w:rsidRPr="005902AC">
        <w:rPr>
          <w:rFonts w:ascii="Times New Roman" w:hAnsi="Times New Roman" w:cs="Times New Roman"/>
          <w:sz w:val="28"/>
        </w:rPr>
        <w:t>М.:</w:t>
      </w:r>
      <w:r w:rsidRPr="005902AC">
        <w:rPr>
          <w:rFonts w:ascii="Times New Roman" w:hAnsi="Times New Roman" w:cs="Times New Roman"/>
          <w:sz w:val="28"/>
        </w:rPr>
        <w:t xml:space="preserve"> ООО «Издательство Астрель», 2001. – 35 с.</w:t>
      </w:r>
    </w:p>
    <w:p w14:paraId="079A045E" w14:textId="36C301A8" w:rsidR="005902AC" w:rsidRPr="005902AC" w:rsidRDefault="005902AC" w:rsidP="00A00585">
      <w:pPr>
        <w:pStyle w:val="a3"/>
        <w:numPr>
          <w:ilvl w:val="0"/>
          <w:numId w:val="23"/>
        </w:numPr>
        <w:tabs>
          <w:tab w:val="left" w:pos="1134"/>
        </w:tabs>
        <w:spacing w:after="0" w:line="240" w:lineRule="auto"/>
        <w:ind w:left="0" w:firstLine="709"/>
        <w:jc w:val="both"/>
        <w:rPr>
          <w:rFonts w:ascii="Times New Roman" w:hAnsi="Times New Roman" w:cs="Times New Roman"/>
          <w:sz w:val="28"/>
        </w:rPr>
      </w:pPr>
      <w:r w:rsidRPr="005902AC">
        <w:rPr>
          <w:rFonts w:ascii="Times New Roman" w:hAnsi="Times New Roman" w:cs="Times New Roman"/>
          <w:sz w:val="28"/>
        </w:rPr>
        <w:t xml:space="preserve">Зоммер Т. Натюрморт: шаг за </w:t>
      </w:r>
      <w:r w:rsidR="00107FC8" w:rsidRPr="005902AC">
        <w:rPr>
          <w:rFonts w:ascii="Times New Roman" w:hAnsi="Times New Roman" w:cs="Times New Roman"/>
          <w:sz w:val="28"/>
        </w:rPr>
        <w:t>шагом;</w:t>
      </w:r>
      <w:r w:rsidRPr="005902AC">
        <w:rPr>
          <w:rFonts w:ascii="Times New Roman" w:hAnsi="Times New Roman" w:cs="Times New Roman"/>
          <w:sz w:val="28"/>
        </w:rPr>
        <w:t xml:space="preserve"> пер. с англ. / Т. Зоммер. – </w:t>
      </w:r>
      <w:r w:rsidR="00107FC8" w:rsidRPr="005902AC">
        <w:rPr>
          <w:rFonts w:ascii="Times New Roman" w:hAnsi="Times New Roman" w:cs="Times New Roman"/>
          <w:sz w:val="28"/>
        </w:rPr>
        <w:t>М.:</w:t>
      </w:r>
      <w:r w:rsidRPr="005902AC">
        <w:rPr>
          <w:rFonts w:ascii="Times New Roman" w:hAnsi="Times New Roman" w:cs="Times New Roman"/>
          <w:sz w:val="28"/>
        </w:rPr>
        <w:t xml:space="preserve"> АСТ: Астрель, 2006. – 255 с.</w:t>
      </w:r>
    </w:p>
    <w:p w14:paraId="3AA631A3" w14:textId="24B6919C" w:rsidR="005902AC" w:rsidRPr="005902AC" w:rsidRDefault="005902AC" w:rsidP="00A00585">
      <w:pPr>
        <w:pStyle w:val="a3"/>
        <w:numPr>
          <w:ilvl w:val="0"/>
          <w:numId w:val="23"/>
        </w:numPr>
        <w:tabs>
          <w:tab w:val="left" w:pos="1134"/>
        </w:tabs>
        <w:spacing w:after="0" w:line="240" w:lineRule="auto"/>
        <w:ind w:left="0" w:firstLine="709"/>
        <w:jc w:val="both"/>
        <w:rPr>
          <w:rFonts w:ascii="Times New Roman" w:hAnsi="Times New Roman" w:cs="Times New Roman"/>
          <w:sz w:val="28"/>
        </w:rPr>
      </w:pPr>
      <w:r w:rsidRPr="005902AC">
        <w:rPr>
          <w:rFonts w:ascii="Times New Roman" w:hAnsi="Times New Roman" w:cs="Times New Roman"/>
          <w:sz w:val="28"/>
        </w:rPr>
        <w:t xml:space="preserve">Коровина Т.Н. Рисуем портрет / Т.Н. </w:t>
      </w:r>
      <w:r w:rsidR="00107FC8" w:rsidRPr="005902AC">
        <w:rPr>
          <w:rFonts w:ascii="Times New Roman" w:hAnsi="Times New Roman" w:cs="Times New Roman"/>
          <w:sz w:val="28"/>
        </w:rPr>
        <w:t>Коровина;</w:t>
      </w:r>
      <w:r w:rsidRPr="005902AC">
        <w:rPr>
          <w:rFonts w:ascii="Times New Roman" w:hAnsi="Times New Roman" w:cs="Times New Roman"/>
          <w:sz w:val="28"/>
        </w:rPr>
        <w:t xml:space="preserve"> под ред. С.С. Скляр. – </w:t>
      </w:r>
      <w:r w:rsidR="00107FC8" w:rsidRPr="005902AC">
        <w:rPr>
          <w:rFonts w:ascii="Times New Roman" w:hAnsi="Times New Roman" w:cs="Times New Roman"/>
          <w:sz w:val="28"/>
        </w:rPr>
        <w:t>Харьков:</w:t>
      </w:r>
      <w:r w:rsidRPr="005902AC">
        <w:rPr>
          <w:rFonts w:ascii="Times New Roman" w:hAnsi="Times New Roman" w:cs="Times New Roman"/>
          <w:sz w:val="28"/>
        </w:rPr>
        <w:t xml:space="preserve"> Клуб семейного досуга, 2011. – 96 с. (Серия «Школа рисования от А до Я»)</w:t>
      </w:r>
    </w:p>
    <w:p w14:paraId="14CB097E" w14:textId="2316A097" w:rsidR="005902AC" w:rsidRPr="005902AC" w:rsidRDefault="005902AC" w:rsidP="00A00585">
      <w:pPr>
        <w:pStyle w:val="a3"/>
        <w:numPr>
          <w:ilvl w:val="0"/>
          <w:numId w:val="23"/>
        </w:numPr>
        <w:tabs>
          <w:tab w:val="left" w:pos="1134"/>
        </w:tabs>
        <w:spacing w:after="0" w:line="240" w:lineRule="auto"/>
        <w:ind w:left="0" w:firstLine="709"/>
        <w:jc w:val="both"/>
        <w:rPr>
          <w:rFonts w:ascii="Times New Roman" w:hAnsi="Times New Roman" w:cs="Times New Roman"/>
          <w:sz w:val="28"/>
        </w:rPr>
      </w:pPr>
      <w:r w:rsidRPr="005902AC">
        <w:rPr>
          <w:rFonts w:ascii="Times New Roman" w:hAnsi="Times New Roman" w:cs="Times New Roman"/>
          <w:sz w:val="28"/>
        </w:rPr>
        <w:t xml:space="preserve">Котова, Натали. Лучшие уроки. Акварель без карандаша для начинающих / Натали Котова. ‒ </w:t>
      </w:r>
      <w:r w:rsidR="00107FC8" w:rsidRPr="005902AC">
        <w:rPr>
          <w:rFonts w:ascii="Times New Roman" w:hAnsi="Times New Roman" w:cs="Times New Roman"/>
          <w:sz w:val="28"/>
        </w:rPr>
        <w:t>Москва:</w:t>
      </w:r>
      <w:r w:rsidRPr="005902AC">
        <w:rPr>
          <w:rFonts w:ascii="Times New Roman" w:hAnsi="Times New Roman" w:cs="Times New Roman"/>
          <w:sz w:val="28"/>
        </w:rPr>
        <w:t xml:space="preserve"> АСТ, 2015. ‒ 80 с.: ил.</w:t>
      </w:r>
    </w:p>
    <w:p w14:paraId="4C37E0FE" w14:textId="5B977582" w:rsidR="005902AC" w:rsidRPr="005902AC" w:rsidRDefault="005902AC" w:rsidP="00A00585">
      <w:pPr>
        <w:pStyle w:val="a3"/>
        <w:numPr>
          <w:ilvl w:val="0"/>
          <w:numId w:val="23"/>
        </w:numPr>
        <w:tabs>
          <w:tab w:val="left" w:pos="1134"/>
        </w:tabs>
        <w:spacing w:after="0" w:line="240" w:lineRule="auto"/>
        <w:ind w:left="0" w:firstLine="709"/>
        <w:jc w:val="both"/>
        <w:rPr>
          <w:rFonts w:ascii="Times New Roman" w:hAnsi="Times New Roman" w:cs="Times New Roman"/>
          <w:sz w:val="28"/>
        </w:rPr>
      </w:pPr>
      <w:r w:rsidRPr="005902AC">
        <w:rPr>
          <w:rFonts w:ascii="Times New Roman" w:hAnsi="Times New Roman" w:cs="Times New Roman"/>
          <w:sz w:val="28"/>
        </w:rPr>
        <w:t xml:space="preserve">Котович Н.В. Рисуем цветы / Н.В. Котович. – </w:t>
      </w:r>
      <w:r w:rsidR="00107FC8" w:rsidRPr="005902AC">
        <w:rPr>
          <w:rFonts w:ascii="Times New Roman" w:hAnsi="Times New Roman" w:cs="Times New Roman"/>
          <w:sz w:val="28"/>
        </w:rPr>
        <w:t>Харьков:</w:t>
      </w:r>
      <w:r w:rsidRPr="005902AC">
        <w:rPr>
          <w:rFonts w:ascii="Times New Roman" w:hAnsi="Times New Roman" w:cs="Times New Roman"/>
          <w:sz w:val="28"/>
        </w:rPr>
        <w:t xml:space="preserve"> Книжный Клуб «Клуб Семейного Досуга», 2013. – 96 с. (Серия «Учимся рисовать»)</w:t>
      </w:r>
    </w:p>
    <w:p w14:paraId="16BF4F49" w14:textId="4A5BC8F7" w:rsidR="005902AC" w:rsidRPr="005902AC" w:rsidRDefault="005902AC" w:rsidP="00A00585">
      <w:pPr>
        <w:pStyle w:val="a3"/>
        <w:numPr>
          <w:ilvl w:val="0"/>
          <w:numId w:val="23"/>
        </w:numPr>
        <w:tabs>
          <w:tab w:val="left" w:pos="1134"/>
        </w:tabs>
        <w:spacing w:after="0" w:line="240" w:lineRule="auto"/>
        <w:ind w:left="0" w:firstLine="709"/>
        <w:jc w:val="both"/>
        <w:rPr>
          <w:rFonts w:ascii="Times New Roman" w:hAnsi="Times New Roman" w:cs="Times New Roman"/>
          <w:sz w:val="28"/>
        </w:rPr>
      </w:pPr>
      <w:r w:rsidRPr="005902AC">
        <w:rPr>
          <w:rFonts w:ascii="Times New Roman" w:hAnsi="Times New Roman" w:cs="Times New Roman"/>
          <w:sz w:val="28"/>
        </w:rPr>
        <w:t xml:space="preserve">Либралато В. Школа акварели Валерио Либралато. Рисуем пейзажи /  В. Либралато, Т. Лаптаева. ‒ </w:t>
      </w:r>
      <w:r w:rsidR="00107FC8" w:rsidRPr="005902AC">
        <w:rPr>
          <w:rFonts w:ascii="Times New Roman" w:hAnsi="Times New Roman" w:cs="Times New Roman"/>
          <w:sz w:val="28"/>
        </w:rPr>
        <w:t>М.:</w:t>
      </w:r>
      <w:r w:rsidRPr="005902AC">
        <w:rPr>
          <w:rFonts w:ascii="Times New Roman" w:hAnsi="Times New Roman" w:cs="Times New Roman"/>
          <w:sz w:val="28"/>
        </w:rPr>
        <w:t xml:space="preserve"> Эксмо, 2012. – 104 с.</w:t>
      </w:r>
    </w:p>
    <w:p w14:paraId="44516349" w14:textId="77777777" w:rsidR="005902AC" w:rsidRPr="005902AC" w:rsidRDefault="005902AC" w:rsidP="00A00585">
      <w:pPr>
        <w:pStyle w:val="a3"/>
        <w:numPr>
          <w:ilvl w:val="0"/>
          <w:numId w:val="23"/>
        </w:numPr>
        <w:tabs>
          <w:tab w:val="left" w:pos="1134"/>
        </w:tabs>
        <w:spacing w:after="0" w:line="240" w:lineRule="auto"/>
        <w:ind w:left="0" w:firstLine="709"/>
        <w:jc w:val="both"/>
        <w:rPr>
          <w:rFonts w:ascii="Times New Roman" w:hAnsi="Times New Roman" w:cs="Times New Roman"/>
          <w:sz w:val="28"/>
        </w:rPr>
      </w:pPr>
      <w:r w:rsidRPr="005902AC">
        <w:rPr>
          <w:rFonts w:ascii="Times New Roman" w:hAnsi="Times New Roman" w:cs="Times New Roman"/>
          <w:sz w:val="28"/>
        </w:rPr>
        <w:t>Лучшие уроки. Цветы / пер. с англ. И.А. Сергеевой, А.Ю. Броновицкой. ‒ Москва: АСТ, 2015.– 80 с.: ил.– (Искусство рисования)</w:t>
      </w:r>
    </w:p>
    <w:p w14:paraId="015AB11A" w14:textId="474B5675" w:rsidR="005902AC" w:rsidRPr="005902AC" w:rsidRDefault="005902AC" w:rsidP="00A00585">
      <w:pPr>
        <w:pStyle w:val="a3"/>
        <w:numPr>
          <w:ilvl w:val="0"/>
          <w:numId w:val="23"/>
        </w:numPr>
        <w:tabs>
          <w:tab w:val="left" w:pos="1134"/>
        </w:tabs>
        <w:spacing w:after="0" w:line="240" w:lineRule="auto"/>
        <w:ind w:left="0" w:firstLine="709"/>
        <w:jc w:val="both"/>
        <w:rPr>
          <w:rFonts w:ascii="Times New Roman" w:hAnsi="Times New Roman" w:cs="Times New Roman"/>
          <w:sz w:val="28"/>
        </w:rPr>
      </w:pPr>
      <w:r w:rsidRPr="005902AC">
        <w:rPr>
          <w:rFonts w:ascii="Times New Roman" w:hAnsi="Times New Roman" w:cs="Times New Roman"/>
          <w:sz w:val="28"/>
        </w:rPr>
        <w:t xml:space="preserve">Марковская А.А. Рисуем героев фэнтези и мультяшных героев / А.А. </w:t>
      </w:r>
      <w:r w:rsidR="00107FC8" w:rsidRPr="005902AC">
        <w:rPr>
          <w:rFonts w:ascii="Times New Roman" w:hAnsi="Times New Roman" w:cs="Times New Roman"/>
          <w:sz w:val="28"/>
        </w:rPr>
        <w:t>Марковская;</w:t>
      </w:r>
      <w:r w:rsidRPr="005902AC">
        <w:rPr>
          <w:rFonts w:ascii="Times New Roman" w:hAnsi="Times New Roman" w:cs="Times New Roman"/>
          <w:sz w:val="28"/>
        </w:rPr>
        <w:t xml:space="preserve"> под ред. С.С. Скляр. – </w:t>
      </w:r>
      <w:r w:rsidR="00107FC8" w:rsidRPr="005902AC">
        <w:rPr>
          <w:rFonts w:ascii="Times New Roman" w:hAnsi="Times New Roman" w:cs="Times New Roman"/>
          <w:sz w:val="28"/>
        </w:rPr>
        <w:t>Харьков:</w:t>
      </w:r>
      <w:r w:rsidRPr="005902AC">
        <w:rPr>
          <w:rFonts w:ascii="Times New Roman" w:hAnsi="Times New Roman" w:cs="Times New Roman"/>
          <w:sz w:val="28"/>
        </w:rPr>
        <w:t xml:space="preserve"> Клуб семейного досуга, 2011. – 96 с. (Серия «Школа рисования от А до Я»)</w:t>
      </w:r>
    </w:p>
    <w:p w14:paraId="0F48F429" w14:textId="12954DE9" w:rsidR="005902AC" w:rsidRPr="005902AC" w:rsidRDefault="005902AC" w:rsidP="00A00585">
      <w:pPr>
        <w:pStyle w:val="a3"/>
        <w:numPr>
          <w:ilvl w:val="0"/>
          <w:numId w:val="23"/>
        </w:numPr>
        <w:tabs>
          <w:tab w:val="left" w:pos="1134"/>
        </w:tabs>
        <w:spacing w:after="0" w:line="240" w:lineRule="auto"/>
        <w:ind w:left="0" w:firstLine="709"/>
        <w:jc w:val="both"/>
        <w:rPr>
          <w:rFonts w:ascii="Times New Roman" w:hAnsi="Times New Roman" w:cs="Times New Roman"/>
          <w:sz w:val="28"/>
        </w:rPr>
      </w:pPr>
      <w:r w:rsidRPr="005902AC">
        <w:rPr>
          <w:rFonts w:ascii="Times New Roman" w:hAnsi="Times New Roman" w:cs="Times New Roman"/>
          <w:sz w:val="28"/>
        </w:rPr>
        <w:t xml:space="preserve">Марковская А.А. Рисуем животных / А.А. </w:t>
      </w:r>
      <w:r w:rsidR="00107FC8" w:rsidRPr="005902AC">
        <w:rPr>
          <w:rFonts w:ascii="Times New Roman" w:hAnsi="Times New Roman" w:cs="Times New Roman"/>
          <w:sz w:val="28"/>
        </w:rPr>
        <w:t>Марковская;</w:t>
      </w:r>
      <w:r w:rsidRPr="005902AC">
        <w:rPr>
          <w:rFonts w:ascii="Times New Roman" w:hAnsi="Times New Roman" w:cs="Times New Roman"/>
          <w:sz w:val="28"/>
        </w:rPr>
        <w:t xml:space="preserve"> под ред. С.С. Скляр. – </w:t>
      </w:r>
      <w:r w:rsidR="00107FC8" w:rsidRPr="005902AC">
        <w:rPr>
          <w:rFonts w:ascii="Times New Roman" w:hAnsi="Times New Roman" w:cs="Times New Roman"/>
          <w:sz w:val="28"/>
        </w:rPr>
        <w:t>Харьков:</w:t>
      </w:r>
      <w:r w:rsidRPr="005902AC">
        <w:rPr>
          <w:rFonts w:ascii="Times New Roman" w:hAnsi="Times New Roman" w:cs="Times New Roman"/>
          <w:sz w:val="28"/>
        </w:rPr>
        <w:t xml:space="preserve"> Клуб семейного досуга, 2011. – 96 с. (Серия «Школа рисования от А до Я»)</w:t>
      </w:r>
    </w:p>
    <w:p w14:paraId="7CCB87D5" w14:textId="47F9251A" w:rsidR="005902AC" w:rsidRPr="005902AC" w:rsidRDefault="005902AC" w:rsidP="00A00585">
      <w:pPr>
        <w:pStyle w:val="a3"/>
        <w:numPr>
          <w:ilvl w:val="0"/>
          <w:numId w:val="23"/>
        </w:numPr>
        <w:tabs>
          <w:tab w:val="left" w:pos="1134"/>
        </w:tabs>
        <w:spacing w:after="0" w:line="240" w:lineRule="auto"/>
        <w:ind w:left="0" w:firstLine="709"/>
        <w:jc w:val="both"/>
        <w:rPr>
          <w:rFonts w:ascii="Times New Roman" w:hAnsi="Times New Roman" w:cs="Times New Roman"/>
          <w:sz w:val="28"/>
        </w:rPr>
      </w:pPr>
      <w:r w:rsidRPr="005902AC">
        <w:rPr>
          <w:rFonts w:ascii="Times New Roman" w:hAnsi="Times New Roman" w:cs="Times New Roman"/>
          <w:sz w:val="28"/>
        </w:rPr>
        <w:t xml:space="preserve">Основы рисования / Под ред. Г. Альберта, Р. Вульф; Пер. с англ.; Худ. обл. М. В. </w:t>
      </w:r>
      <w:r w:rsidR="00107FC8" w:rsidRPr="005902AC">
        <w:rPr>
          <w:rFonts w:ascii="Times New Roman" w:hAnsi="Times New Roman" w:cs="Times New Roman"/>
          <w:sz w:val="28"/>
        </w:rPr>
        <w:t>Драко. ‒</w:t>
      </w:r>
      <w:r w:rsidRPr="005902AC">
        <w:rPr>
          <w:rFonts w:ascii="Times New Roman" w:hAnsi="Times New Roman" w:cs="Times New Roman"/>
          <w:sz w:val="28"/>
        </w:rPr>
        <w:t xml:space="preserve"> Мн.: ООО «Попурри», 2001.‒ 128 с. (Серия «Техника исполнения»).</w:t>
      </w:r>
    </w:p>
    <w:p w14:paraId="2726F1E6" w14:textId="78FDA321" w:rsidR="005902AC" w:rsidRPr="005902AC" w:rsidRDefault="005902AC" w:rsidP="00A00585">
      <w:pPr>
        <w:pStyle w:val="a3"/>
        <w:numPr>
          <w:ilvl w:val="0"/>
          <w:numId w:val="23"/>
        </w:numPr>
        <w:tabs>
          <w:tab w:val="left" w:pos="1134"/>
        </w:tabs>
        <w:spacing w:after="0" w:line="240" w:lineRule="auto"/>
        <w:ind w:left="0" w:firstLine="709"/>
        <w:jc w:val="both"/>
        <w:rPr>
          <w:rFonts w:ascii="Times New Roman" w:hAnsi="Times New Roman" w:cs="Times New Roman"/>
          <w:sz w:val="28"/>
        </w:rPr>
      </w:pPr>
      <w:r w:rsidRPr="005902AC">
        <w:rPr>
          <w:rFonts w:ascii="Times New Roman" w:hAnsi="Times New Roman" w:cs="Times New Roman"/>
          <w:sz w:val="28"/>
        </w:rPr>
        <w:t xml:space="preserve">Пенова В.П. Рисуем деревья и другие растения / В.П. Пенова. – </w:t>
      </w:r>
      <w:r w:rsidR="00107FC8" w:rsidRPr="005902AC">
        <w:rPr>
          <w:rFonts w:ascii="Times New Roman" w:hAnsi="Times New Roman" w:cs="Times New Roman"/>
          <w:sz w:val="28"/>
        </w:rPr>
        <w:t>Харьков:</w:t>
      </w:r>
      <w:r w:rsidRPr="005902AC">
        <w:rPr>
          <w:rFonts w:ascii="Times New Roman" w:hAnsi="Times New Roman" w:cs="Times New Roman"/>
          <w:sz w:val="28"/>
        </w:rPr>
        <w:t xml:space="preserve"> Книжный Клуб «Клуб Семейного Досуга», 2013. – 96 с. (Серия «Учимся рисовать»)</w:t>
      </w:r>
    </w:p>
    <w:p w14:paraId="1C1ADC00" w14:textId="4391DBC6" w:rsidR="005902AC" w:rsidRPr="005902AC" w:rsidRDefault="005902AC" w:rsidP="00A00585">
      <w:pPr>
        <w:pStyle w:val="a3"/>
        <w:numPr>
          <w:ilvl w:val="0"/>
          <w:numId w:val="23"/>
        </w:numPr>
        <w:tabs>
          <w:tab w:val="left" w:pos="1134"/>
        </w:tabs>
        <w:spacing w:after="0" w:line="240" w:lineRule="auto"/>
        <w:ind w:left="0" w:firstLine="709"/>
        <w:jc w:val="both"/>
        <w:rPr>
          <w:rFonts w:ascii="Times New Roman" w:hAnsi="Times New Roman" w:cs="Times New Roman"/>
          <w:sz w:val="28"/>
        </w:rPr>
      </w:pPr>
      <w:r w:rsidRPr="005902AC">
        <w:rPr>
          <w:rFonts w:ascii="Times New Roman" w:hAnsi="Times New Roman" w:cs="Times New Roman"/>
          <w:sz w:val="28"/>
        </w:rPr>
        <w:t xml:space="preserve">Пенова В.П. Рисуем натюрморт / В.П. </w:t>
      </w:r>
      <w:r w:rsidR="00107FC8" w:rsidRPr="005902AC">
        <w:rPr>
          <w:rFonts w:ascii="Times New Roman" w:hAnsi="Times New Roman" w:cs="Times New Roman"/>
          <w:sz w:val="28"/>
        </w:rPr>
        <w:t>Пенова;</w:t>
      </w:r>
      <w:r w:rsidRPr="005902AC">
        <w:rPr>
          <w:rFonts w:ascii="Times New Roman" w:hAnsi="Times New Roman" w:cs="Times New Roman"/>
          <w:sz w:val="28"/>
        </w:rPr>
        <w:t xml:space="preserve"> под ред. С.С. Скляр. – </w:t>
      </w:r>
      <w:r w:rsidR="00107FC8" w:rsidRPr="005902AC">
        <w:rPr>
          <w:rFonts w:ascii="Times New Roman" w:hAnsi="Times New Roman" w:cs="Times New Roman"/>
          <w:sz w:val="28"/>
        </w:rPr>
        <w:t>Харьков:</w:t>
      </w:r>
      <w:r w:rsidRPr="005902AC">
        <w:rPr>
          <w:rFonts w:ascii="Times New Roman" w:hAnsi="Times New Roman" w:cs="Times New Roman"/>
          <w:sz w:val="28"/>
        </w:rPr>
        <w:t xml:space="preserve"> Клуб семейного досуга, 2011. – 96 с. (Серия «Школа рисования от А до Я»)</w:t>
      </w:r>
    </w:p>
    <w:p w14:paraId="4D769E80" w14:textId="4282B7B5" w:rsidR="005902AC" w:rsidRPr="005902AC" w:rsidRDefault="005902AC" w:rsidP="00A00585">
      <w:pPr>
        <w:pStyle w:val="a3"/>
        <w:numPr>
          <w:ilvl w:val="0"/>
          <w:numId w:val="23"/>
        </w:numPr>
        <w:tabs>
          <w:tab w:val="left" w:pos="1134"/>
        </w:tabs>
        <w:spacing w:after="0" w:line="240" w:lineRule="auto"/>
        <w:ind w:left="0" w:firstLine="709"/>
        <w:jc w:val="both"/>
        <w:rPr>
          <w:rFonts w:ascii="Times New Roman" w:hAnsi="Times New Roman" w:cs="Times New Roman"/>
          <w:sz w:val="28"/>
        </w:rPr>
      </w:pPr>
      <w:r w:rsidRPr="005902AC">
        <w:rPr>
          <w:rFonts w:ascii="Times New Roman" w:hAnsi="Times New Roman" w:cs="Times New Roman"/>
          <w:sz w:val="28"/>
        </w:rPr>
        <w:t xml:space="preserve">Пенова В.П. Рисуем растения / В.П. </w:t>
      </w:r>
      <w:r w:rsidR="00107FC8" w:rsidRPr="005902AC">
        <w:rPr>
          <w:rFonts w:ascii="Times New Roman" w:hAnsi="Times New Roman" w:cs="Times New Roman"/>
          <w:sz w:val="28"/>
        </w:rPr>
        <w:t>Пенова;</w:t>
      </w:r>
      <w:r w:rsidRPr="005902AC">
        <w:rPr>
          <w:rFonts w:ascii="Times New Roman" w:hAnsi="Times New Roman" w:cs="Times New Roman"/>
          <w:sz w:val="28"/>
        </w:rPr>
        <w:t xml:space="preserve"> под ред. С.С. Скляр. – </w:t>
      </w:r>
      <w:r w:rsidR="00107FC8" w:rsidRPr="005902AC">
        <w:rPr>
          <w:rFonts w:ascii="Times New Roman" w:hAnsi="Times New Roman" w:cs="Times New Roman"/>
          <w:sz w:val="28"/>
        </w:rPr>
        <w:t>Харьков:</w:t>
      </w:r>
      <w:r w:rsidRPr="005902AC">
        <w:rPr>
          <w:rFonts w:ascii="Times New Roman" w:hAnsi="Times New Roman" w:cs="Times New Roman"/>
          <w:sz w:val="28"/>
        </w:rPr>
        <w:t xml:space="preserve"> Клуб семейного досуга, 2011. – 96 с. (Серия «Школа рисования от А до Я»)</w:t>
      </w:r>
    </w:p>
    <w:p w14:paraId="5AAB7EAC" w14:textId="53E34C4D" w:rsidR="005902AC" w:rsidRPr="005902AC" w:rsidRDefault="005902AC" w:rsidP="00A00585">
      <w:pPr>
        <w:pStyle w:val="a3"/>
        <w:numPr>
          <w:ilvl w:val="0"/>
          <w:numId w:val="23"/>
        </w:numPr>
        <w:tabs>
          <w:tab w:val="left" w:pos="1134"/>
        </w:tabs>
        <w:spacing w:after="0" w:line="240" w:lineRule="auto"/>
        <w:ind w:left="0" w:firstLine="709"/>
        <w:jc w:val="both"/>
        <w:rPr>
          <w:rFonts w:ascii="Times New Roman" w:hAnsi="Times New Roman" w:cs="Times New Roman"/>
          <w:sz w:val="28"/>
        </w:rPr>
      </w:pPr>
      <w:r w:rsidRPr="005902AC">
        <w:rPr>
          <w:rFonts w:ascii="Times New Roman" w:hAnsi="Times New Roman" w:cs="Times New Roman"/>
          <w:sz w:val="28"/>
        </w:rPr>
        <w:t xml:space="preserve">Перт Ф. Рисуем цветы акварелью за 30 минут / Фиона </w:t>
      </w:r>
      <w:r w:rsidR="00107FC8" w:rsidRPr="005902AC">
        <w:rPr>
          <w:rFonts w:ascii="Times New Roman" w:hAnsi="Times New Roman" w:cs="Times New Roman"/>
          <w:sz w:val="28"/>
        </w:rPr>
        <w:t>Перт;</w:t>
      </w:r>
      <w:r w:rsidRPr="005902AC">
        <w:rPr>
          <w:rFonts w:ascii="Times New Roman" w:hAnsi="Times New Roman" w:cs="Times New Roman"/>
          <w:sz w:val="28"/>
        </w:rPr>
        <w:t xml:space="preserve"> пер. с англ. О.В. Нестеровой. – </w:t>
      </w:r>
      <w:r w:rsidR="00107FC8" w:rsidRPr="005902AC">
        <w:rPr>
          <w:rFonts w:ascii="Times New Roman" w:hAnsi="Times New Roman" w:cs="Times New Roman"/>
          <w:sz w:val="28"/>
        </w:rPr>
        <w:t>М.:</w:t>
      </w:r>
      <w:r w:rsidRPr="005902AC">
        <w:rPr>
          <w:rFonts w:ascii="Times New Roman" w:hAnsi="Times New Roman" w:cs="Times New Roman"/>
          <w:sz w:val="28"/>
        </w:rPr>
        <w:t xml:space="preserve"> Эксмо, 2014. – 96 с.</w:t>
      </w:r>
    </w:p>
    <w:p w14:paraId="00277517" w14:textId="5ECB1242" w:rsidR="005902AC" w:rsidRPr="005902AC" w:rsidRDefault="005902AC" w:rsidP="00A00585">
      <w:pPr>
        <w:pStyle w:val="a3"/>
        <w:numPr>
          <w:ilvl w:val="0"/>
          <w:numId w:val="23"/>
        </w:numPr>
        <w:tabs>
          <w:tab w:val="left" w:pos="1134"/>
        </w:tabs>
        <w:spacing w:after="0" w:line="240" w:lineRule="auto"/>
        <w:ind w:left="0" w:firstLine="709"/>
        <w:jc w:val="both"/>
        <w:rPr>
          <w:rFonts w:ascii="Times New Roman" w:hAnsi="Times New Roman" w:cs="Times New Roman"/>
          <w:sz w:val="28"/>
        </w:rPr>
      </w:pPr>
      <w:r w:rsidRPr="005902AC">
        <w:rPr>
          <w:rFonts w:ascii="Times New Roman" w:hAnsi="Times New Roman" w:cs="Times New Roman"/>
          <w:sz w:val="28"/>
        </w:rPr>
        <w:lastRenderedPageBreak/>
        <w:t xml:space="preserve">Печеженский А.Н. Рисуем пейзаж / А.Н. </w:t>
      </w:r>
      <w:r w:rsidR="00107FC8" w:rsidRPr="005902AC">
        <w:rPr>
          <w:rFonts w:ascii="Times New Roman" w:hAnsi="Times New Roman" w:cs="Times New Roman"/>
          <w:sz w:val="28"/>
        </w:rPr>
        <w:t>Печеженский;</w:t>
      </w:r>
      <w:r w:rsidRPr="005902AC">
        <w:rPr>
          <w:rFonts w:ascii="Times New Roman" w:hAnsi="Times New Roman" w:cs="Times New Roman"/>
          <w:sz w:val="28"/>
        </w:rPr>
        <w:t xml:space="preserve"> под ред. С.С. Скляр. – </w:t>
      </w:r>
      <w:r w:rsidR="00107FC8" w:rsidRPr="005902AC">
        <w:rPr>
          <w:rFonts w:ascii="Times New Roman" w:hAnsi="Times New Roman" w:cs="Times New Roman"/>
          <w:sz w:val="28"/>
        </w:rPr>
        <w:t>Харьков:</w:t>
      </w:r>
      <w:r w:rsidRPr="005902AC">
        <w:rPr>
          <w:rFonts w:ascii="Times New Roman" w:hAnsi="Times New Roman" w:cs="Times New Roman"/>
          <w:sz w:val="28"/>
        </w:rPr>
        <w:t xml:space="preserve"> Клуб семейного досуга, 2011. – 96 с. (Серия «Школа рисования от А до Я»)</w:t>
      </w:r>
    </w:p>
    <w:p w14:paraId="04C3965A" w14:textId="54D7DC1F" w:rsidR="005902AC" w:rsidRPr="005902AC" w:rsidRDefault="005902AC" w:rsidP="00A00585">
      <w:pPr>
        <w:pStyle w:val="a3"/>
        <w:numPr>
          <w:ilvl w:val="0"/>
          <w:numId w:val="23"/>
        </w:numPr>
        <w:tabs>
          <w:tab w:val="left" w:pos="1134"/>
        </w:tabs>
        <w:spacing w:after="0" w:line="240" w:lineRule="auto"/>
        <w:ind w:left="0" w:firstLine="709"/>
        <w:jc w:val="both"/>
        <w:rPr>
          <w:rFonts w:ascii="Times New Roman" w:hAnsi="Times New Roman" w:cs="Times New Roman"/>
          <w:sz w:val="28"/>
        </w:rPr>
      </w:pPr>
      <w:r w:rsidRPr="005902AC">
        <w:rPr>
          <w:rFonts w:ascii="Times New Roman" w:hAnsi="Times New Roman" w:cs="Times New Roman"/>
          <w:sz w:val="28"/>
        </w:rPr>
        <w:t>Рисунок с нуля. Пошаговое руководство, Клэр Ватсон-</w:t>
      </w:r>
      <w:r w:rsidR="00107FC8" w:rsidRPr="005902AC">
        <w:rPr>
          <w:rFonts w:ascii="Times New Roman" w:hAnsi="Times New Roman" w:cs="Times New Roman"/>
          <w:sz w:val="28"/>
        </w:rPr>
        <w:t>Гарсия;</w:t>
      </w:r>
      <w:r w:rsidRPr="005902AC">
        <w:rPr>
          <w:rFonts w:ascii="Times New Roman" w:hAnsi="Times New Roman" w:cs="Times New Roman"/>
          <w:sz w:val="28"/>
        </w:rPr>
        <w:t xml:space="preserve"> пер. с англ. Е. Петровой; науч. Ред. Ю.Ованесян. ‒ </w:t>
      </w:r>
      <w:r w:rsidR="00107FC8" w:rsidRPr="005902AC">
        <w:rPr>
          <w:rFonts w:ascii="Times New Roman" w:hAnsi="Times New Roman" w:cs="Times New Roman"/>
          <w:sz w:val="28"/>
        </w:rPr>
        <w:t>М.:</w:t>
      </w:r>
      <w:r w:rsidRPr="005902AC">
        <w:rPr>
          <w:rFonts w:ascii="Times New Roman" w:hAnsi="Times New Roman" w:cs="Times New Roman"/>
          <w:sz w:val="28"/>
        </w:rPr>
        <w:t xml:space="preserve"> Манн, Иванов и Фербер, 2016. ‒ 160 с.</w:t>
      </w:r>
    </w:p>
    <w:p w14:paraId="5E6BA781" w14:textId="26B22731" w:rsidR="005902AC" w:rsidRPr="005902AC" w:rsidRDefault="005902AC" w:rsidP="00A00585">
      <w:pPr>
        <w:pStyle w:val="a3"/>
        <w:numPr>
          <w:ilvl w:val="0"/>
          <w:numId w:val="23"/>
        </w:numPr>
        <w:tabs>
          <w:tab w:val="left" w:pos="1134"/>
        </w:tabs>
        <w:spacing w:after="0" w:line="240" w:lineRule="auto"/>
        <w:ind w:left="0" w:firstLine="709"/>
        <w:jc w:val="both"/>
        <w:rPr>
          <w:rFonts w:ascii="Times New Roman" w:hAnsi="Times New Roman" w:cs="Times New Roman"/>
          <w:sz w:val="28"/>
        </w:rPr>
      </w:pPr>
      <w:r w:rsidRPr="005902AC">
        <w:rPr>
          <w:rFonts w:ascii="Times New Roman" w:hAnsi="Times New Roman" w:cs="Times New Roman"/>
          <w:sz w:val="28"/>
        </w:rPr>
        <w:t xml:space="preserve">Рольская А. Стильный леттеринг с Анной Рольской: всё, что нужно знать о буквах, стилях, композиции и декоре / Анна Рольская. – </w:t>
      </w:r>
      <w:r w:rsidR="00107FC8" w:rsidRPr="005902AC">
        <w:rPr>
          <w:rFonts w:ascii="Times New Roman" w:hAnsi="Times New Roman" w:cs="Times New Roman"/>
          <w:sz w:val="28"/>
        </w:rPr>
        <w:t>М.:</w:t>
      </w:r>
      <w:r w:rsidRPr="005902AC">
        <w:rPr>
          <w:rFonts w:ascii="Times New Roman" w:hAnsi="Times New Roman" w:cs="Times New Roman"/>
          <w:sz w:val="28"/>
        </w:rPr>
        <w:t xml:space="preserve"> Манн, Иванов и Фербер, 2018. – 176 с. </w:t>
      </w:r>
    </w:p>
    <w:p w14:paraId="6305D989" w14:textId="6DAA0815" w:rsidR="005902AC" w:rsidRPr="005902AC" w:rsidRDefault="005902AC" w:rsidP="00A00585">
      <w:pPr>
        <w:pStyle w:val="a3"/>
        <w:numPr>
          <w:ilvl w:val="0"/>
          <w:numId w:val="23"/>
        </w:numPr>
        <w:tabs>
          <w:tab w:val="left" w:pos="1134"/>
        </w:tabs>
        <w:spacing w:after="0" w:line="240" w:lineRule="auto"/>
        <w:ind w:left="0" w:firstLine="709"/>
        <w:jc w:val="both"/>
        <w:rPr>
          <w:rFonts w:ascii="Times New Roman" w:hAnsi="Times New Roman" w:cs="Times New Roman"/>
          <w:sz w:val="28"/>
        </w:rPr>
      </w:pPr>
      <w:r w:rsidRPr="005902AC">
        <w:rPr>
          <w:rFonts w:ascii="Times New Roman" w:hAnsi="Times New Roman" w:cs="Times New Roman"/>
          <w:sz w:val="28"/>
        </w:rPr>
        <w:t xml:space="preserve">Смородин А.А. Рисуем портреты / А.А. Смородин. – </w:t>
      </w:r>
      <w:r w:rsidR="00107FC8" w:rsidRPr="005902AC">
        <w:rPr>
          <w:rFonts w:ascii="Times New Roman" w:hAnsi="Times New Roman" w:cs="Times New Roman"/>
          <w:sz w:val="28"/>
        </w:rPr>
        <w:t>Харьков:</w:t>
      </w:r>
      <w:r w:rsidRPr="005902AC">
        <w:rPr>
          <w:rFonts w:ascii="Times New Roman" w:hAnsi="Times New Roman" w:cs="Times New Roman"/>
          <w:sz w:val="28"/>
        </w:rPr>
        <w:t xml:space="preserve"> Книжный Клуб «Клуб Семейного Досуга», 2013. – 96 с. (Серия «Учимся рисовать»)</w:t>
      </w:r>
    </w:p>
    <w:p w14:paraId="72775660" w14:textId="73F7C264" w:rsidR="005902AC" w:rsidRPr="005902AC" w:rsidRDefault="005902AC" w:rsidP="00A00585">
      <w:pPr>
        <w:pStyle w:val="a3"/>
        <w:numPr>
          <w:ilvl w:val="0"/>
          <w:numId w:val="23"/>
        </w:numPr>
        <w:tabs>
          <w:tab w:val="left" w:pos="1134"/>
        </w:tabs>
        <w:spacing w:after="0" w:line="240" w:lineRule="auto"/>
        <w:ind w:left="0" w:firstLine="709"/>
        <w:jc w:val="both"/>
        <w:rPr>
          <w:rFonts w:ascii="Times New Roman" w:hAnsi="Times New Roman" w:cs="Times New Roman"/>
          <w:sz w:val="28"/>
        </w:rPr>
      </w:pPr>
      <w:r w:rsidRPr="005902AC">
        <w:rPr>
          <w:rFonts w:ascii="Times New Roman" w:hAnsi="Times New Roman" w:cs="Times New Roman"/>
          <w:sz w:val="28"/>
        </w:rPr>
        <w:t xml:space="preserve">Тейт В. Рисуем цветы акварелью / Вэнди </w:t>
      </w:r>
      <w:r w:rsidR="00107FC8" w:rsidRPr="005902AC">
        <w:rPr>
          <w:rFonts w:ascii="Times New Roman" w:hAnsi="Times New Roman" w:cs="Times New Roman"/>
          <w:sz w:val="28"/>
        </w:rPr>
        <w:t>Тейт;</w:t>
      </w:r>
      <w:r w:rsidRPr="005902AC">
        <w:rPr>
          <w:rFonts w:ascii="Times New Roman" w:hAnsi="Times New Roman" w:cs="Times New Roman"/>
          <w:sz w:val="28"/>
        </w:rPr>
        <w:t xml:space="preserve"> пер. с англ. С. Кормашовой. ‒ </w:t>
      </w:r>
      <w:r w:rsidR="00107FC8" w:rsidRPr="005902AC">
        <w:rPr>
          <w:rFonts w:ascii="Times New Roman" w:hAnsi="Times New Roman" w:cs="Times New Roman"/>
          <w:sz w:val="28"/>
        </w:rPr>
        <w:t>М.:</w:t>
      </w:r>
      <w:r w:rsidRPr="005902AC">
        <w:rPr>
          <w:rFonts w:ascii="Times New Roman" w:hAnsi="Times New Roman" w:cs="Times New Roman"/>
          <w:sz w:val="28"/>
        </w:rPr>
        <w:t xml:space="preserve"> «Кристина – новый век», 2004. – 50 с.</w:t>
      </w:r>
    </w:p>
    <w:p w14:paraId="67399982" w14:textId="4E89B2C7" w:rsidR="005902AC" w:rsidRPr="005902AC" w:rsidRDefault="005902AC" w:rsidP="00A00585">
      <w:pPr>
        <w:pStyle w:val="a3"/>
        <w:numPr>
          <w:ilvl w:val="0"/>
          <w:numId w:val="23"/>
        </w:numPr>
        <w:tabs>
          <w:tab w:val="left" w:pos="1134"/>
        </w:tabs>
        <w:spacing w:after="0" w:line="240" w:lineRule="auto"/>
        <w:ind w:left="0" w:firstLine="709"/>
        <w:jc w:val="both"/>
        <w:rPr>
          <w:rFonts w:ascii="Times New Roman" w:hAnsi="Times New Roman" w:cs="Times New Roman"/>
          <w:sz w:val="28"/>
        </w:rPr>
      </w:pPr>
      <w:r w:rsidRPr="005902AC">
        <w:rPr>
          <w:rFonts w:ascii="Times New Roman" w:hAnsi="Times New Roman" w:cs="Times New Roman"/>
          <w:sz w:val="28"/>
        </w:rPr>
        <w:t xml:space="preserve">Фенвик К. Курс акварельной живописи. Пейзаж за считанные минуты: пер. с англ. / Кейт Фенвик. ‒ </w:t>
      </w:r>
      <w:r w:rsidR="00107FC8" w:rsidRPr="005902AC">
        <w:rPr>
          <w:rFonts w:ascii="Times New Roman" w:hAnsi="Times New Roman" w:cs="Times New Roman"/>
          <w:sz w:val="28"/>
        </w:rPr>
        <w:t>М.:</w:t>
      </w:r>
      <w:r w:rsidRPr="005902AC">
        <w:rPr>
          <w:rFonts w:ascii="Times New Roman" w:hAnsi="Times New Roman" w:cs="Times New Roman"/>
          <w:sz w:val="28"/>
        </w:rPr>
        <w:t xml:space="preserve"> АСТ: Астрель, 2005. – 175 с.</w:t>
      </w:r>
    </w:p>
    <w:p w14:paraId="27C2FB27" w14:textId="5830711D" w:rsidR="005902AC" w:rsidRPr="005902AC" w:rsidRDefault="005902AC" w:rsidP="00A00585">
      <w:pPr>
        <w:pStyle w:val="a3"/>
        <w:numPr>
          <w:ilvl w:val="0"/>
          <w:numId w:val="23"/>
        </w:numPr>
        <w:tabs>
          <w:tab w:val="left" w:pos="1134"/>
        </w:tabs>
        <w:spacing w:after="0" w:line="240" w:lineRule="auto"/>
        <w:ind w:left="0" w:firstLine="709"/>
        <w:jc w:val="both"/>
        <w:rPr>
          <w:rFonts w:ascii="Times New Roman" w:hAnsi="Times New Roman" w:cs="Times New Roman"/>
          <w:sz w:val="28"/>
        </w:rPr>
      </w:pPr>
      <w:r w:rsidRPr="005902AC">
        <w:rPr>
          <w:rFonts w:ascii="Times New Roman" w:hAnsi="Times New Roman" w:cs="Times New Roman"/>
          <w:sz w:val="28"/>
        </w:rPr>
        <w:t xml:space="preserve">Харрисон Т. Рисуем воду акварелью за 30 минут / Терри </w:t>
      </w:r>
      <w:r w:rsidR="00107FC8" w:rsidRPr="005902AC">
        <w:rPr>
          <w:rFonts w:ascii="Times New Roman" w:hAnsi="Times New Roman" w:cs="Times New Roman"/>
          <w:sz w:val="28"/>
        </w:rPr>
        <w:t>Харрисон;</w:t>
      </w:r>
      <w:r w:rsidRPr="005902AC">
        <w:rPr>
          <w:rFonts w:ascii="Times New Roman" w:hAnsi="Times New Roman" w:cs="Times New Roman"/>
          <w:sz w:val="28"/>
        </w:rPr>
        <w:t xml:space="preserve"> пер. с англ. М. Ольховской. – </w:t>
      </w:r>
      <w:r w:rsidR="00107FC8" w:rsidRPr="005902AC">
        <w:rPr>
          <w:rFonts w:ascii="Times New Roman" w:hAnsi="Times New Roman" w:cs="Times New Roman"/>
          <w:sz w:val="28"/>
        </w:rPr>
        <w:t>М.:</w:t>
      </w:r>
      <w:r w:rsidRPr="005902AC">
        <w:rPr>
          <w:rFonts w:ascii="Times New Roman" w:hAnsi="Times New Roman" w:cs="Times New Roman"/>
          <w:sz w:val="28"/>
        </w:rPr>
        <w:t xml:space="preserve"> Эксмо, 2014. – 96 с. (Я художник за 30 минут)</w:t>
      </w:r>
    </w:p>
    <w:p w14:paraId="7E29C25C" w14:textId="4EFCAEE2" w:rsidR="005902AC" w:rsidRPr="005902AC" w:rsidRDefault="005902AC" w:rsidP="00A00585">
      <w:pPr>
        <w:pStyle w:val="a3"/>
        <w:numPr>
          <w:ilvl w:val="0"/>
          <w:numId w:val="23"/>
        </w:numPr>
        <w:tabs>
          <w:tab w:val="left" w:pos="1134"/>
        </w:tabs>
        <w:spacing w:after="0" w:line="240" w:lineRule="auto"/>
        <w:ind w:left="0" w:firstLine="709"/>
        <w:jc w:val="both"/>
        <w:rPr>
          <w:rFonts w:ascii="Times New Roman" w:hAnsi="Times New Roman" w:cs="Times New Roman"/>
          <w:sz w:val="28"/>
        </w:rPr>
      </w:pPr>
      <w:r w:rsidRPr="005902AC">
        <w:rPr>
          <w:rFonts w:ascii="Times New Roman" w:hAnsi="Times New Roman" w:cs="Times New Roman"/>
          <w:sz w:val="28"/>
        </w:rPr>
        <w:t xml:space="preserve">Шматова О.В. Самоучитель по рисованию акварелью / Ольга Шматова. ‒ </w:t>
      </w:r>
      <w:r w:rsidR="00107FC8" w:rsidRPr="005902AC">
        <w:rPr>
          <w:rFonts w:ascii="Times New Roman" w:hAnsi="Times New Roman" w:cs="Times New Roman"/>
          <w:sz w:val="28"/>
        </w:rPr>
        <w:t>М.:</w:t>
      </w:r>
      <w:r w:rsidRPr="005902AC">
        <w:rPr>
          <w:rFonts w:ascii="Times New Roman" w:hAnsi="Times New Roman" w:cs="Times New Roman"/>
          <w:sz w:val="28"/>
        </w:rPr>
        <w:t xml:space="preserve"> Эксмо, 2010. – 80 с.</w:t>
      </w:r>
    </w:p>
    <w:p w14:paraId="2312304B" w14:textId="4BFA760F" w:rsidR="005902AC" w:rsidRDefault="005902AC" w:rsidP="00A00585">
      <w:pPr>
        <w:pStyle w:val="a3"/>
        <w:numPr>
          <w:ilvl w:val="0"/>
          <w:numId w:val="23"/>
        </w:numPr>
        <w:tabs>
          <w:tab w:val="left" w:pos="1134"/>
        </w:tabs>
        <w:spacing w:after="0" w:line="240" w:lineRule="auto"/>
        <w:ind w:left="0" w:firstLine="709"/>
        <w:jc w:val="both"/>
        <w:rPr>
          <w:rFonts w:ascii="Times New Roman" w:hAnsi="Times New Roman" w:cs="Times New Roman"/>
          <w:sz w:val="28"/>
        </w:rPr>
      </w:pPr>
      <w:r w:rsidRPr="005902AC">
        <w:rPr>
          <w:rFonts w:ascii="Times New Roman" w:hAnsi="Times New Roman" w:cs="Times New Roman"/>
          <w:sz w:val="28"/>
        </w:rPr>
        <w:t xml:space="preserve">Шматова О.В. Самоучитель по рисованию гуашью / Ольга Шматова. ‒ </w:t>
      </w:r>
      <w:r w:rsidR="00107FC8" w:rsidRPr="005902AC">
        <w:rPr>
          <w:rFonts w:ascii="Times New Roman" w:hAnsi="Times New Roman" w:cs="Times New Roman"/>
          <w:sz w:val="28"/>
        </w:rPr>
        <w:t>М.:</w:t>
      </w:r>
      <w:r w:rsidRPr="005902AC">
        <w:rPr>
          <w:rFonts w:ascii="Times New Roman" w:hAnsi="Times New Roman" w:cs="Times New Roman"/>
          <w:sz w:val="28"/>
        </w:rPr>
        <w:t xml:space="preserve"> Эксмо, 2006. – 80 с.</w:t>
      </w:r>
    </w:p>
    <w:p w14:paraId="4C84ED94" w14:textId="77777777" w:rsidR="00952B48" w:rsidRDefault="00952B48" w:rsidP="00985411">
      <w:pPr>
        <w:tabs>
          <w:tab w:val="left" w:pos="1134"/>
        </w:tabs>
        <w:spacing w:after="0"/>
        <w:jc w:val="both"/>
        <w:rPr>
          <w:rFonts w:ascii="Times New Roman" w:hAnsi="Times New Roman"/>
          <w:b/>
          <w:sz w:val="28"/>
        </w:rPr>
        <w:sectPr w:rsidR="00952B48" w:rsidSect="000D6087">
          <w:footerReference w:type="default" r:id="rId8"/>
          <w:pgSz w:w="11906" w:h="16838"/>
          <w:pgMar w:top="1134" w:right="851" w:bottom="1134" w:left="1418" w:header="709" w:footer="709" w:gutter="0"/>
          <w:cols w:space="708"/>
          <w:titlePg/>
          <w:docGrid w:linePitch="360"/>
        </w:sectPr>
      </w:pPr>
    </w:p>
    <w:p w14:paraId="229B234E" w14:textId="59BBD2EA" w:rsidR="00952B48" w:rsidRDefault="00952B48" w:rsidP="00766B82">
      <w:pPr>
        <w:tabs>
          <w:tab w:val="left" w:pos="1134"/>
        </w:tabs>
        <w:spacing w:after="0" w:line="240" w:lineRule="auto"/>
        <w:rPr>
          <w:rFonts w:ascii="Times New Roman" w:hAnsi="Times New Roman"/>
          <w:b/>
          <w:sz w:val="28"/>
        </w:rPr>
      </w:pPr>
    </w:p>
    <w:p w14:paraId="34A62753" w14:textId="77777777" w:rsidR="00097E38" w:rsidRPr="00384577" w:rsidRDefault="00097E38" w:rsidP="00A00585">
      <w:pPr>
        <w:spacing w:after="160" w:line="240" w:lineRule="auto"/>
        <w:jc w:val="right"/>
        <w:rPr>
          <w:rFonts w:ascii="Times New Roman" w:hAnsi="Times New Roman"/>
          <w:b/>
          <w:i/>
          <w:sz w:val="28"/>
        </w:rPr>
      </w:pPr>
      <w:r w:rsidRPr="00384577">
        <w:rPr>
          <w:rFonts w:ascii="Times New Roman" w:hAnsi="Times New Roman"/>
          <w:b/>
          <w:i/>
          <w:sz w:val="28"/>
        </w:rPr>
        <w:t>Приложение 1</w:t>
      </w:r>
    </w:p>
    <w:p w14:paraId="653F79A3" w14:textId="77777777" w:rsidR="00097E38" w:rsidRPr="00ED66D3" w:rsidRDefault="00097E38" w:rsidP="00A00585">
      <w:pPr>
        <w:tabs>
          <w:tab w:val="left" w:pos="993"/>
        </w:tabs>
        <w:spacing w:after="0" w:line="240" w:lineRule="auto"/>
        <w:ind w:firstLine="709"/>
        <w:contextualSpacing/>
        <w:jc w:val="center"/>
        <w:rPr>
          <w:rFonts w:ascii="Times New Roman" w:eastAsiaTheme="minorHAnsi" w:hAnsi="Times New Roman" w:cs="Times New Roman"/>
          <w:b/>
          <w:bCs/>
          <w:iCs/>
          <w:sz w:val="28"/>
          <w:szCs w:val="28"/>
          <w:lang w:eastAsia="en-US"/>
        </w:rPr>
      </w:pPr>
      <w:r>
        <w:rPr>
          <w:rFonts w:ascii="Times New Roman" w:eastAsiaTheme="minorHAnsi" w:hAnsi="Times New Roman" w:cs="Times New Roman"/>
          <w:b/>
          <w:bCs/>
          <w:iCs/>
          <w:sz w:val="28"/>
          <w:szCs w:val="28"/>
          <w:lang w:eastAsia="en-US"/>
        </w:rPr>
        <w:t>Вопросы</w:t>
      </w:r>
      <w:r w:rsidRPr="00F72A60">
        <w:rPr>
          <w:rFonts w:ascii="Times New Roman" w:eastAsiaTheme="minorHAnsi" w:hAnsi="Times New Roman" w:cs="Times New Roman"/>
          <w:b/>
          <w:bCs/>
          <w:iCs/>
          <w:sz w:val="28"/>
          <w:szCs w:val="28"/>
          <w:lang w:eastAsia="en-US"/>
        </w:rPr>
        <w:t xml:space="preserve"> для проверки уровня усвоение теоретических знаний</w:t>
      </w:r>
      <w:r>
        <w:rPr>
          <w:rFonts w:ascii="Times New Roman" w:eastAsiaTheme="minorHAnsi" w:hAnsi="Times New Roman" w:cs="Times New Roman"/>
          <w:b/>
          <w:bCs/>
          <w:iCs/>
          <w:sz w:val="28"/>
          <w:szCs w:val="28"/>
          <w:lang w:eastAsia="en-US"/>
        </w:rPr>
        <w:t xml:space="preserve"> по разделам образовательной программы</w:t>
      </w:r>
      <w:r w:rsidRPr="00ED66D3">
        <w:rPr>
          <w:rFonts w:ascii="Times New Roman" w:eastAsiaTheme="minorHAnsi" w:hAnsi="Times New Roman" w:cs="Times New Roman"/>
          <w:b/>
          <w:bCs/>
          <w:iCs/>
          <w:sz w:val="28"/>
          <w:szCs w:val="28"/>
          <w:lang w:eastAsia="en-US"/>
        </w:rPr>
        <w:t xml:space="preserve"> дополнительного образования детей</w:t>
      </w:r>
    </w:p>
    <w:p w14:paraId="4F2A3DED" w14:textId="77777777" w:rsidR="00097E38" w:rsidRDefault="00097E38" w:rsidP="00A00585">
      <w:pPr>
        <w:tabs>
          <w:tab w:val="left" w:pos="993"/>
        </w:tabs>
        <w:spacing w:after="0" w:line="240" w:lineRule="auto"/>
        <w:ind w:firstLine="709"/>
        <w:contextualSpacing/>
        <w:jc w:val="center"/>
        <w:rPr>
          <w:rFonts w:ascii="Times New Roman" w:eastAsiaTheme="minorHAnsi" w:hAnsi="Times New Roman" w:cs="Times New Roman"/>
          <w:b/>
          <w:bCs/>
          <w:iCs/>
          <w:sz w:val="28"/>
          <w:szCs w:val="28"/>
          <w:lang w:eastAsia="en-US"/>
        </w:rPr>
      </w:pPr>
      <w:r>
        <w:rPr>
          <w:rFonts w:ascii="Times New Roman" w:eastAsiaTheme="minorHAnsi" w:hAnsi="Times New Roman" w:cs="Times New Roman"/>
          <w:b/>
          <w:bCs/>
          <w:iCs/>
          <w:sz w:val="28"/>
          <w:szCs w:val="28"/>
          <w:lang w:eastAsia="en-US"/>
        </w:rPr>
        <w:t>«Изобразительное искусство»</w:t>
      </w:r>
    </w:p>
    <w:p w14:paraId="22969387" w14:textId="77777777" w:rsidR="00097E38" w:rsidRDefault="00097E38" w:rsidP="00A00585">
      <w:pPr>
        <w:tabs>
          <w:tab w:val="left" w:pos="993"/>
        </w:tabs>
        <w:spacing w:after="0" w:line="240" w:lineRule="auto"/>
        <w:ind w:firstLine="709"/>
        <w:contextualSpacing/>
        <w:jc w:val="center"/>
        <w:rPr>
          <w:rFonts w:ascii="Times New Roman" w:eastAsiaTheme="minorHAnsi" w:hAnsi="Times New Roman" w:cs="Times New Roman"/>
          <w:b/>
          <w:bCs/>
          <w:iCs/>
          <w:sz w:val="28"/>
          <w:szCs w:val="28"/>
          <w:lang w:eastAsia="en-US"/>
        </w:rPr>
      </w:pPr>
    </w:p>
    <w:p w14:paraId="05A66123" w14:textId="77777777" w:rsidR="00097E38" w:rsidRDefault="00097E38" w:rsidP="00A00585">
      <w:pPr>
        <w:tabs>
          <w:tab w:val="left" w:pos="993"/>
        </w:tabs>
        <w:spacing w:after="0" w:line="240" w:lineRule="auto"/>
        <w:ind w:firstLine="709"/>
        <w:contextualSpacing/>
        <w:jc w:val="center"/>
        <w:rPr>
          <w:rFonts w:ascii="Times New Roman" w:eastAsiaTheme="minorHAnsi" w:hAnsi="Times New Roman" w:cs="Times New Roman"/>
          <w:b/>
          <w:bCs/>
          <w:iCs/>
          <w:sz w:val="28"/>
          <w:szCs w:val="28"/>
          <w:lang w:eastAsia="en-US"/>
        </w:rPr>
      </w:pPr>
      <w:r>
        <w:rPr>
          <w:rFonts w:ascii="Times New Roman" w:eastAsiaTheme="minorHAnsi" w:hAnsi="Times New Roman" w:cs="Times New Roman"/>
          <w:b/>
          <w:bCs/>
          <w:iCs/>
          <w:sz w:val="28"/>
          <w:szCs w:val="28"/>
          <w:lang w:eastAsia="en-US"/>
        </w:rPr>
        <w:t>Вопросы</w:t>
      </w:r>
      <w:r w:rsidRPr="00F72A60">
        <w:rPr>
          <w:rFonts w:ascii="Times New Roman" w:eastAsiaTheme="minorHAnsi" w:hAnsi="Times New Roman" w:cs="Times New Roman"/>
          <w:b/>
          <w:bCs/>
          <w:iCs/>
          <w:sz w:val="28"/>
          <w:szCs w:val="28"/>
          <w:lang w:eastAsia="en-US"/>
        </w:rPr>
        <w:t xml:space="preserve"> для проверки уровня усвоение теоретических знаний </w:t>
      </w:r>
    </w:p>
    <w:p w14:paraId="5AE92CF1" w14:textId="77777777" w:rsidR="00097E38" w:rsidRPr="00F72A60" w:rsidRDefault="00097E38" w:rsidP="00A00585">
      <w:pPr>
        <w:tabs>
          <w:tab w:val="left" w:pos="993"/>
        </w:tabs>
        <w:spacing w:after="0" w:line="240" w:lineRule="auto"/>
        <w:ind w:firstLine="709"/>
        <w:contextualSpacing/>
        <w:jc w:val="center"/>
        <w:rPr>
          <w:rFonts w:ascii="Times New Roman" w:eastAsiaTheme="minorHAnsi" w:hAnsi="Times New Roman" w:cs="Times New Roman"/>
          <w:b/>
          <w:bCs/>
          <w:iCs/>
          <w:sz w:val="28"/>
          <w:szCs w:val="28"/>
          <w:lang w:eastAsia="en-US"/>
        </w:rPr>
      </w:pPr>
      <w:r w:rsidRPr="00F72A60">
        <w:rPr>
          <w:rFonts w:ascii="Times New Roman" w:eastAsiaTheme="minorHAnsi" w:hAnsi="Times New Roman" w:cs="Times New Roman"/>
          <w:b/>
          <w:bCs/>
          <w:iCs/>
          <w:sz w:val="28"/>
          <w:szCs w:val="28"/>
          <w:lang w:eastAsia="en-US"/>
        </w:rPr>
        <w:t>по разделу</w:t>
      </w:r>
      <w:r>
        <w:rPr>
          <w:rFonts w:ascii="Times New Roman" w:eastAsiaTheme="minorHAnsi" w:hAnsi="Times New Roman" w:cs="Times New Roman"/>
          <w:b/>
          <w:bCs/>
          <w:iCs/>
          <w:sz w:val="28"/>
          <w:szCs w:val="28"/>
          <w:lang w:eastAsia="en-US"/>
        </w:rPr>
        <w:t xml:space="preserve"> </w:t>
      </w:r>
      <w:r w:rsidRPr="00F72A60">
        <w:rPr>
          <w:rFonts w:ascii="Times New Roman" w:eastAsiaTheme="minorHAnsi" w:hAnsi="Times New Roman" w:cs="Times New Roman"/>
          <w:b/>
          <w:bCs/>
          <w:iCs/>
          <w:sz w:val="28"/>
          <w:szCs w:val="28"/>
          <w:lang w:eastAsia="en-US"/>
        </w:rPr>
        <w:t>«Рисунок»</w:t>
      </w:r>
    </w:p>
    <w:p w14:paraId="3E6E005A" w14:textId="77777777" w:rsidR="00097E38" w:rsidRPr="00F72A60" w:rsidRDefault="00097E38" w:rsidP="00A00585">
      <w:pPr>
        <w:tabs>
          <w:tab w:val="left" w:pos="993"/>
        </w:tabs>
        <w:spacing w:after="0" w:line="240" w:lineRule="auto"/>
        <w:ind w:firstLine="709"/>
        <w:contextualSpacing/>
        <w:jc w:val="center"/>
        <w:rPr>
          <w:rFonts w:ascii="Times New Roman" w:eastAsiaTheme="minorHAnsi" w:hAnsi="Times New Roman" w:cs="Times New Roman"/>
          <w:b/>
          <w:bCs/>
          <w:iCs/>
          <w:sz w:val="28"/>
          <w:szCs w:val="28"/>
          <w:lang w:eastAsia="en-US"/>
        </w:rPr>
      </w:pPr>
      <w:r w:rsidRPr="00F72A60">
        <w:rPr>
          <w:rFonts w:ascii="Times New Roman" w:eastAsiaTheme="minorHAnsi" w:hAnsi="Times New Roman" w:cs="Times New Roman"/>
          <w:b/>
          <w:bCs/>
          <w:iCs/>
          <w:sz w:val="28"/>
          <w:szCs w:val="28"/>
          <w:lang w:eastAsia="en-US"/>
        </w:rPr>
        <w:t>(Первый год обучения)</w:t>
      </w:r>
    </w:p>
    <w:p w14:paraId="1D105EA1" w14:textId="77777777" w:rsidR="00097E38" w:rsidRPr="00F72A60" w:rsidRDefault="00097E38" w:rsidP="00A00585">
      <w:pPr>
        <w:pStyle w:val="a3"/>
        <w:numPr>
          <w:ilvl w:val="0"/>
          <w:numId w:val="10"/>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Как называется определённое соотношение частей предмета между собой?</w:t>
      </w:r>
    </w:p>
    <w:p w14:paraId="180B097A" w14:textId="77777777" w:rsidR="00097E38" w:rsidRPr="00F72A60" w:rsidRDefault="00097E38" w:rsidP="00A00585">
      <w:pPr>
        <w:pStyle w:val="a3"/>
        <w:numPr>
          <w:ilvl w:val="0"/>
          <w:numId w:val="10"/>
        </w:numPr>
        <w:tabs>
          <w:tab w:val="left" w:pos="993"/>
        </w:tabs>
        <w:spacing w:after="0" w:line="240" w:lineRule="auto"/>
        <w:ind w:left="0" w:firstLine="709"/>
        <w:jc w:val="both"/>
        <w:rPr>
          <w:rFonts w:ascii="Times New Roman" w:eastAsiaTheme="minorHAnsi" w:hAnsi="Times New Roman" w:cs="Times New Roman"/>
          <w:bCs/>
          <w:i/>
          <w:iCs/>
          <w:sz w:val="28"/>
          <w:szCs w:val="28"/>
          <w:lang w:eastAsia="en-US"/>
        </w:rPr>
      </w:pPr>
      <w:r w:rsidRPr="00F72A60">
        <w:rPr>
          <w:rFonts w:ascii="Times New Roman" w:eastAsiaTheme="minorHAnsi" w:hAnsi="Times New Roman" w:cs="Times New Roman"/>
          <w:bCs/>
          <w:iCs/>
          <w:sz w:val="28"/>
          <w:szCs w:val="28"/>
          <w:lang w:eastAsia="en-US"/>
        </w:rPr>
        <w:t>Дайте определение понятиям «линия», «штрих», «пятно».</w:t>
      </w:r>
    </w:p>
    <w:p w14:paraId="7A774FA1" w14:textId="77777777" w:rsidR="00097E38" w:rsidRPr="00F72A60" w:rsidRDefault="00097E38" w:rsidP="00A00585">
      <w:pPr>
        <w:pStyle w:val="a3"/>
        <w:numPr>
          <w:ilvl w:val="0"/>
          <w:numId w:val="10"/>
        </w:numPr>
        <w:tabs>
          <w:tab w:val="left" w:pos="993"/>
        </w:tabs>
        <w:spacing w:after="0" w:line="240" w:lineRule="auto"/>
        <w:ind w:left="0" w:firstLine="709"/>
        <w:jc w:val="both"/>
        <w:rPr>
          <w:rFonts w:ascii="Times New Roman" w:eastAsiaTheme="minorHAnsi" w:hAnsi="Times New Roman" w:cs="Times New Roman"/>
          <w:bCs/>
          <w:i/>
          <w:iCs/>
          <w:sz w:val="28"/>
          <w:szCs w:val="28"/>
          <w:lang w:eastAsia="en-US"/>
        </w:rPr>
      </w:pPr>
      <w:r w:rsidRPr="00F72A60">
        <w:rPr>
          <w:rFonts w:ascii="Times New Roman" w:eastAsiaTheme="minorHAnsi" w:hAnsi="Times New Roman" w:cs="Times New Roman"/>
          <w:bCs/>
          <w:iCs/>
          <w:sz w:val="28"/>
          <w:szCs w:val="28"/>
          <w:lang w:eastAsia="en-US"/>
        </w:rPr>
        <w:t>Дайте определение понятию «тоновая растяжка».</w:t>
      </w:r>
    </w:p>
    <w:p w14:paraId="4E36CA2D" w14:textId="77777777" w:rsidR="00097E38" w:rsidRPr="00F72A60" w:rsidRDefault="00097E38" w:rsidP="00A00585">
      <w:pPr>
        <w:pStyle w:val="a3"/>
        <w:numPr>
          <w:ilvl w:val="0"/>
          <w:numId w:val="10"/>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Дайте определение понятию «линейно-конструктивный рисунок».</w:t>
      </w:r>
    </w:p>
    <w:p w14:paraId="26F6EF66" w14:textId="77777777" w:rsidR="00097E38" w:rsidRPr="00F72A60" w:rsidRDefault="00097E38" w:rsidP="00A00585">
      <w:pPr>
        <w:pStyle w:val="a3"/>
        <w:numPr>
          <w:ilvl w:val="0"/>
          <w:numId w:val="10"/>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 xml:space="preserve">Из каких этапов состоит работа над графическим натюрмортом? </w:t>
      </w:r>
    </w:p>
    <w:p w14:paraId="6A4AE7BB" w14:textId="77777777" w:rsidR="00097E38" w:rsidRPr="00F72A60" w:rsidRDefault="00097E38" w:rsidP="00A00585">
      <w:pPr>
        <w:tabs>
          <w:tab w:val="left" w:pos="993"/>
        </w:tabs>
        <w:spacing w:after="0" w:line="240" w:lineRule="auto"/>
        <w:ind w:firstLine="709"/>
        <w:contextualSpacing/>
        <w:jc w:val="center"/>
        <w:rPr>
          <w:rFonts w:ascii="Times New Roman" w:eastAsiaTheme="minorHAnsi" w:hAnsi="Times New Roman" w:cs="Times New Roman"/>
          <w:b/>
          <w:bCs/>
          <w:iCs/>
          <w:sz w:val="28"/>
          <w:szCs w:val="28"/>
          <w:lang w:eastAsia="en-US"/>
        </w:rPr>
      </w:pPr>
      <w:r w:rsidRPr="00F72A60">
        <w:rPr>
          <w:rFonts w:ascii="Times New Roman" w:eastAsiaTheme="minorHAnsi" w:hAnsi="Times New Roman" w:cs="Times New Roman"/>
          <w:b/>
          <w:bCs/>
          <w:iCs/>
          <w:sz w:val="28"/>
          <w:szCs w:val="28"/>
          <w:lang w:eastAsia="en-US"/>
        </w:rPr>
        <w:t>(Второй год обучения)</w:t>
      </w:r>
    </w:p>
    <w:p w14:paraId="56A8DC4E" w14:textId="77777777" w:rsidR="00097E38" w:rsidRPr="00F72A60" w:rsidRDefault="00097E38" w:rsidP="00A00585">
      <w:pPr>
        <w:pStyle w:val="a3"/>
        <w:numPr>
          <w:ilvl w:val="0"/>
          <w:numId w:val="30"/>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Дайте определение понятию «линейная перспектива».</w:t>
      </w:r>
    </w:p>
    <w:p w14:paraId="27188157" w14:textId="77777777" w:rsidR="00097E38" w:rsidRPr="00F72A60" w:rsidRDefault="00097E38" w:rsidP="00A00585">
      <w:pPr>
        <w:pStyle w:val="a3"/>
        <w:numPr>
          <w:ilvl w:val="0"/>
          <w:numId w:val="30"/>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Дайте определение понятиям «линия горизонта», «точка зрения», «точка схода».</w:t>
      </w:r>
    </w:p>
    <w:p w14:paraId="7226BABF" w14:textId="77777777" w:rsidR="00097E38" w:rsidRPr="00F72A60" w:rsidRDefault="00097E38" w:rsidP="00A00585">
      <w:pPr>
        <w:pStyle w:val="a3"/>
        <w:numPr>
          <w:ilvl w:val="0"/>
          <w:numId w:val="30"/>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Как называется вид перспективного построения, где используются две точки схода прямых?</w:t>
      </w:r>
    </w:p>
    <w:p w14:paraId="52D730EA" w14:textId="77777777" w:rsidR="00097E38" w:rsidRPr="00F72A60" w:rsidRDefault="00097E38" w:rsidP="00A00585">
      <w:pPr>
        <w:pStyle w:val="a3"/>
        <w:numPr>
          <w:ilvl w:val="0"/>
          <w:numId w:val="30"/>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С помощью каких приёмов в рисунке передаётся глубина пространства?</w:t>
      </w:r>
    </w:p>
    <w:p w14:paraId="247C60D8" w14:textId="77777777" w:rsidR="00097E38" w:rsidRPr="00F72A60" w:rsidRDefault="00097E38" w:rsidP="00A00585">
      <w:pPr>
        <w:pStyle w:val="a3"/>
        <w:numPr>
          <w:ilvl w:val="0"/>
          <w:numId w:val="30"/>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Объясните, в чём заключается отличие между формой и объёмом?</w:t>
      </w:r>
    </w:p>
    <w:p w14:paraId="194BBE54" w14:textId="77777777" w:rsidR="00097E38" w:rsidRDefault="00097E38" w:rsidP="00A00585">
      <w:pPr>
        <w:tabs>
          <w:tab w:val="left" w:pos="993"/>
        </w:tabs>
        <w:spacing w:after="0" w:line="240" w:lineRule="auto"/>
        <w:ind w:firstLine="709"/>
        <w:contextualSpacing/>
        <w:jc w:val="center"/>
        <w:rPr>
          <w:rFonts w:ascii="Times New Roman" w:eastAsiaTheme="minorHAnsi" w:hAnsi="Times New Roman" w:cs="Times New Roman"/>
          <w:b/>
          <w:bCs/>
          <w:iCs/>
          <w:sz w:val="28"/>
          <w:szCs w:val="28"/>
          <w:lang w:eastAsia="en-US"/>
        </w:rPr>
      </w:pPr>
    </w:p>
    <w:p w14:paraId="09D14C06" w14:textId="77777777" w:rsidR="00097E38" w:rsidRDefault="00097E38" w:rsidP="00A00585">
      <w:pPr>
        <w:tabs>
          <w:tab w:val="left" w:pos="993"/>
        </w:tabs>
        <w:spacing w:after="0" w:line="240" w:lineRule="auto"/>
        <w:ind w:firstLine="709"/>
        <w:contextualSpacing/>
        <w:jc w:val="center"/>
        <w:rPr>
          <w:rFonts w:ascii="Times New Roman" w:eastAsiaTheme="minorHAnsi" w:hAnsi="Times New Roman" w:cs="Times New Roman"/>
          <w:b/>
          <w:bCs/>
          <w:iCs/>
          <w:sz w:val="28"/>
          <w:szCs w:val="28"/>
          <w:lang w:eastAsia="en-US"/>
        </w:rPr>
      </w:pPr>
      <w:r>
        <w:rPr>
          <w:rFonts w:ascii="Times New Roman" w:eastAsiaTheme="minorHAnsi" w:hAnsi="Times New Roman" w:cs="Times New Roman"/>
          <w:b/>
          <w:bCs/>
          <w:iCs/>
          <w:sz w:val="28"/>
          <w:szCs w:val="28"/>
          <w:lang w:eastAsia="en-US"/>
        </w:rPr>
        <w:t>Вопросы</w:t>
      </w:r>
      <w:r w:rsidRPr="00F72A60">
        <w:rPr>
          <w:rFonts w:ascii="Times New Roman" w:eastAsiaTheme="minorHAnsi" w:hAnsi="Times New Roman" w:cs="Times New Roman"/>
          <w:b/>
          <w:bCs/>
          <w:iCs/>
          <w:sz w:val="28"/>
          <w:szCs w:val="28"/>
          <w:lang w:eastAsia="en-US"/>
        </w:rPr>
        <w:t xml:space="preserve"> для проверки уровня усвоение теоретических знаний </w:t>
      </w:r>
    </w:p>
    <w:p w14:paraId="3D5E3BCD" w14:textId="77777777" w:rsidR="00097E38" w:rsidRPr="00F72A60" w:rsidRDefault="00097E38" w:rsidP="00A00585">
      <w:pPr>
        <w:tabs>
          <w:tab w:val="left" w:pos="993"/>
        </w:tabs>
        <w:spacing w:after="0" w:line="240" w:lineRule="auto"/>
        <w:ind w:firstLine="709"/>
        <w:contextualSpacing/>
        <w:jc w:val="center"/>
        <w:rPr>
          <w:rFonts w:ascii="Times New Roman" w:eastAsiaTheme="minorHAnsi" w:hAnsi="Times New Roman" w:cs="Times New Roman"/>
          <w:b/>
          <w:bCs/>
          <w:iCs/>
          <w:sz w:val="28"/>
          <w:szCs w:val="28"/>
          <w:lang w:eastAsia="en-US"/>
        </w:rPr>
      </w:pPr>
      <w:r w:rsidRPr="00F72A60">
        <w:rPr>
          <w:rFonts w:ascii="Times New Roman" w:eastAsiaTheme="minorHAnsi" w:hAnsi="Times New Roman" w:cs="Times New Roman"/>
          <w:b/>
          <w:bCs/>
          <w:iCs/>
          <w:sz w:val="28"/>
          <w:szCs w:val="28"/>
          <w:lang w:eastAsia="en-US"/>
        </w:rPr>
        <w:t>по разделу «Композиция»</w:t>
      </w:r>
    </w:p>
    <w:p w14:paraId="6328F519" w14:textId="77777777" w:rsidR="00097E38" w:rsidRPr="00F72A60" w:rsidRDefault="00097E38" w:rsidP="00A00585">
      <w:pPr>
        <w:tabs>
          <w:tab w:val="left" w:pos="993"/>
        </w:tabs>
        <w:spacing w:after="0" w:line="240" w:lineRule="auto"/>
        <w:ind w:firstLine="709"/>
        <w:contextualSpacing/>
        <w:jc w:val="center"/>
        <w:rPr>
          <w:rFonts w:ascii="Times New Roman" w:eastAsiaTheme="minorHAnsi" w:hAnsi="Times New Roman" w:cs="Times New Roman"/>
          <w:b/>
          <w:bCs/>
          <w:iCs/>
          <w:sz w:val="28"/>
          <w:szCs w:val="28"/>
          <w:lang w:eastAsia="en-US"/>
        </w:rPr>
      </w:pPr>
      <w:r w:rsidRPr="00F72A60">
        <w:rPr>
          <w:rFonts w:ascii="Times New Roman" w:eastAsiaTheme="minorHAnsi" w:hAnsi="Times New Roman" w:cs="Times New Roman"/>
          <w:b/>
          <w:bCs/>
          <w:iCs/>
          <w:sz w:val="28"/>
          <w:szCs w:val="28"/>
          <w:lang w:eastAsia="en-US"/>
        </w:rPr>
        <w:t>(Первый год обучения)</w:t>
      </w:r>
    </w:p>
    <w:p w14:paraId="354FA0D1" w14:textId="77777777" w:rsidR="00097E38" w:rsidRPr="00F72A60" w:rsidRDefault="00097E38" w:rsidP="00A00585">
      <w:pPr>
        <w:pStyle w:val="a3"/>
        <w:numPr>
          <w:ilvl w:val="0"/>
          <w:numId w:val="26"/>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Дайте определения понятиям «точка», «линия», «пятно».</w:t>
      </w:r>
    </w:p>
    <w:p w14:paraId="4AD93882" w14:textId="77777777" w:rsidR="00097E38" w:rsidRPr="00F72A60" w:rsidRDefault="00097E38" w:rsidP="00A00585">
      <w:pPr>
        <w:pStyle w:val="a3"/>
        <w:numPr>
          <w:ilvl w:val="0"/>
          <w:numId w:val="26"/>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От чего зависит выразительность композиции?</w:t>
      </w:r>
    </w:p>
    <w:p w14:paraId="0A59B11E" w14:textId="77777777" w:rsidR="00097E38" w:rsidRPr="00F72A60" w:rsidRDefault="00097E38" w:rsidP="00A00585">
      <w:pPr>
        <w:pStyle w:val="a3"/>
        <w:numPr>
          <w:ilvl w:val="0"/>
          <w:numId w:val="26"/>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Что такое композиционная доминанта?</w:t>
      </w:r>
    </w:p>
    <w:p w14:paraId="2DEC6FDE" w14:textId="77777777" w:rsidR="00097E38" w:rsidRPr="00F72A60" w:rsidRDefault="00097E38" w:rsidP="00A00585">
      <w:pPr>
        <w:pStyle w:val="a3"/>
        <w:numPr>
          <w:ilvl w:val="0"/>
          <w:numId w:val="26"/>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Какова роль доминанты в композиции?</w:t>
      </w:r>
    </w:p>
    <w:p w14:paraId="628C5251" w14:textId="77777777" w:rsidR="00097E38" w:rsidRPr="00F72A60" w:rsidRDefault="00097E38" w:rsidP="00A00585">
      <w:pPr>
        <w:pStyle w:val="a3"/>
        <w:numPr>
          <w:ilvl w:val="0"/>
          <w:numId w:val="26"/>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Какие существуют основные способы организации композиционного центра?</w:t>
      </w:r>
    </w:p>
    <w:p w14:paraId="3C3ECFE2" w14:textId="77777777" w:rsidR="00097E38" w:rsidRPr="00F72A60" w:rsidRDefault="00097E38" w:rsidP="00A00585">
      <w:pPr>
        <w:tabs>
          <w:tab w:val="left" w:pos="993"/>
        </w:tabs>
        <w:spacing w:after="0" w:line="240" w:lineRule="auto"/>
        <w:ind w:firstLine="709"/>
        <w:contextualSpacing/>
        <w:jc w:val="center"/>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
          <w:bCs/>
          <w:iCs/>
          <w:sz w:val="28"/>
          <w:szCs w:val="28"/>
          <w:lang w:eastAsia="en-US"/>
        </w:rPr>
        <w:t>(Второй год обучения)</w:t>
      </w:r>
    </w:p>
    <w:p w14:paraId="50B9DE80" w14:textId="77777777" w:rsidR="00097E38" w:rsidRPr="00F72A60" w:rsidRDefault="00097E38" w:rsidP="00A00585">
      <w:pPr>
        <w:pStyle w:val="a3"/>
        <w:numPr>
          <w:ilvl w:val="0"/>
          <w:numId w:val="31"/>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Как называется композиция, которая создает впечатление неподвижности?</w:t>
      </w:r>
    </w:p>
    <w:p w14:paraId="0599C6B2" w14:textId="77777777" w:rsidR="00097E38" w:rsidRPr="00F72A60" w:rsidRDefault="00097E38" w:rsidP="00A00585">
      <w:pPr>
        <w:pStyle w:val="a3"/>
        <w:numPr>
          <w:ilvl w:val="0"/>
          <w:numId w:val="31"/>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Дайте определение понятию «динамика».</w:t>
      </w:r>
    </w:p>
    <w:p w14:paraId="7768473E" w14:textId="77777777" w:rsidR="00097E38" w:rsidRPr="00F72A60" w:rsidRDefault="00097E38" w:rsidP="00A00585">
      <w:pPr>
        <w:pStyle w:val="a3"/>
        <w:numPr>
          <w:ilvl w:val="0"/>
          <w:numId w:val="31"/>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Дайте определение понятию «симметрия». Какие виды симметрии вы знаете?</w:t>
      </w:r>
    </w:p>
    <w:p w14:paraId="768218A5" w14:textId="77777777" w:rsidR="00097E38" w:rsidRPr="00F72A60" w:rsidRDefault="00097E38" w:rsidP="00A00585">
      <w:pPr>
        <w:pStyle w:val="a3"/>
        <w:numPr>
          <w:ilvl w:val="0"/>
          <w:numId w:val="31"/>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Как называется разнообразное повторение или интересное чередование элементов композиции?</w:t>
      </w:r>
    </w:p>
    <w:p w14:paraId="77F86D58" w14:textId="77777777" w:rsidR="00097E38" w:rsidRPr="00F72A60" w:rsidRDefault="00097E38" w:rsidP="00A00585">
      <w:pPr>
        <w:pStyle w:val="a3"/>
        <w:numPr>
          <w:ilvl w:val="0"/>
          <w:numId w:val="31"/>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Дайте определение понятию «золотое сечение».</w:t>
      </w:r>
    </w:p>
    <w:p w14:paraId="0B77BF9C" w14:textId="77777777" w:rsidR="00097E38" w:rsidRDefault="00097E38" w:rsidP="00A00585">
      <w:pPr>
        <w:tabs>
          <w:tab w:val="left" w:pos="993"/>
        </w:tabs>
        <w:spacing w:after="0" w:line="240" w:lineRule="auto"/>
        <w:ind w:firstLine="709"/>
        <w:contextualSpacing/>
        <w:jc w:val="center"/>
        <w:rPr>
          <w:rFonts w:ascii="Times New Roman" w:eastAsiaTheme="minorHAnsi" w:hAnsi="Times New Roman" w:cs="Times New Roman"/>
          <w:b/>
          <w:bCs/>
          <w:iCs/>
          <w:sz w:val="28"/>
          <w:szCs w:val="28"/>
          <w:lang w:eastAsia="en-US"/>
        </w:rPr>
      </w:pPr>
    </w:p>
    <w:p w14:paraId="0BFE882A" w14:textId="77777777" w:rsidR="00097E38" w:rsidRDefault="00097E38" w:rsidP="00A00585">
      <w:pPr>
        <w:tabs>
          <w:tab w:val="left" w:pos="993"/>
        </w:tabs>
        <w:spacing w:after="0" w:line="240" w:lineRule="auto"/>
        <w:ind w:firstLine="709"/>
        <w:contextualSpacing/>
        <w:jc w:val="center"/>
        <w:rPr>
          <w:rFonts w:ascii="Times New Roman" w:eastAsiaTheme="minorHAnsi" w:hAnsi="Times New Roman" w:cs="Times New Roman"/>
          <w:b/>
          <w:bCs/>
          <w:iCs/>
          <w:sz w:val="28"/>
          <w:szCs w:val="28"/>
          <w:lang w:eastAsia="en-US"/>
        </w:rPr>
      </w:pPr>
      <w:r>
        <w:rPr>
          <w:rFonts w:ascii="Times New Roman" w:eastAsiaTheme="minorHAnsi" w:hAnsi="Times New Roman" w:cs="Times New Roman"/>
          <w:b/>
          <w:bCs/>
          <w:iCs/>
          <w:sz w:val="28"/>
          <w:szCs w:val="28"/>
          <w:lang w:eastAsia="en-US"/>
        </w:rPr>
        <w:lastRenderedPageBreak/>
        <w:t>Вопросы</w:t>
      </w:r>
      <w:r w:rsidRPr="00F72A60">
        <w:rPr>
          <w:rFonts w:ascii="Times New Roman" w:eastAsiaTheme="minorHAnsi" w:hAnsi="Times New Roman" w:cs="Times New Roman"/>
          <w:b/>
          <w:bCs/>
          <w:iCs/>
          <w:sz w:val="28"/>
          <w:szCs w:val="28"/>
          <w:lang w:eastAsia="en-US"/>
        </w:rPr>
        <w:t xml:space="preserve"> для проверки уровня усвоение теоретических знаний </w:t>
      </w:r>
    </w:p>
    <w:p w14:paraId="3EBA581D" w14:textId="77777777" w:rsidR="00097E38" w:rsidRPr="00F72A60" w:rsidRDefault="00097E38" w:rsidP="00A00585">
      <w:pPr>
        <w:tabs>
          <w:tab w:val="left" w:pos="993"/>
        </w:tabs>
        <w:spacing w:after="0" w:line="240" w:lineRule="auto"/>
        <w:ind w:firstLine="709"/>
        <w:contextualSpacing/>
        <w:jc w:val="center"/>
        <w:rPr>
          <w:rFonts w:ascii="Times New Roman" w:eastAsiaTheme="minorHAnsi" w:hAnsi="Times New Roman" w:cs="Times New Roman"/>
          <w:b/>
          <w:bCs/>
          <w:iCs/>
          <w:sz w:val="28"/>
          <w:szCs w:val="28"/>
          <w:lang w:eastAsia="en-US"/>
        </w:rPr>
      </w:pPr>
      <w:r w:rsidRPr="00F72A60">
        <w:rPr>
          <w:rFonts w:ascii="Times New Roman" w:eastAsiaTheme="minorHAnsi" w:hAnsi="Times New Roman" w:cs="Times New Roman"/>
          <w:b/>
          <w:bCs/>
          <w:iCs/>
          <w:sz w:val="28"/>
          <w:szCs w:val="28"/>
          <w:lang w:eastAsia="en-US"/>
        </w:rPr>
        <w:t>по разделу «Живопись»</w:t>
      </w:r>
    </w:p>
    <w:p w14:paraId="0DD32935" w14:textId="77777777" w:rsidR="00097E38" w:rsidRPr="00F72A60" w:rsidRDefault="00097E38" w:rsidP="00A00585">
      <w:pPr>
        <w:tabs>
          <w:tab w:val="left" w:pos="993"/>
        </w:tabs>
        <w:spacing w:after="0" w:line="240" w:lineRule="auto"/>
        <w:ind w:firstLine="709"/>
        <w:contextualSpacing/>
        <w:jc w:val="center"/>
        <w:rPr>
          <w:rFonts w:ascii="Times New Roman" w:eastAsiaTheme="minorHAnsi" w:hAnsi="Times New Roman" w:cs="Times New Roman"/>
          <w:b/>
          <w:bCs/>
          <w:iCs/>
          <w:sz w:val="28"/>
          <w:szCs w:val="28"/>
          <w:lang w:eastAsia="en-US"/>
        </w:rPr>
      </w:pPr>
      <w:r w:rsidRPr="00F72A60">
        <w:rPr>
          <w:rFonts w:ascii="Times New Roman" w:eastAsiaTheme="minorHAnsi" w:hAnsi="Times New Roman" w:cs="Times New Roman"/>
          <w:b/>
          <w:bCs/>
          <w:iCs/>
          <w:sz w:val="28"/>
          <w:szCs w:val="28"/>
          <w:lang w:eastAsia="en-US"/>
        </w:rPr>
        <w:t>(Первый год обучения)</w:t>
      </w:r>
    </w:p>
    <w:p w14:paraId="78E08C93" w14:textId="77777777" w:rsidR="00097E38" w:rsidRPr="00F72A60" w:rsidRDefault="00097E38" w:rsidP="00A00585">
      <w:pPr>
        <w:pStyle w:val="a3"/>
        <w:numPr>
          <w:ilvl w:val="0"/>
          <w:numId w:val="27"/>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Как называется картина с изображением, так называемой, мёртвой природы (цветов, фруктов)?</w:t>
      </w:r>
    </w:p>
    <w:p w14:paraId="597DD7B1" w14:textId="77777777" w:rsidR="00097E38" w:rsidRPr="00F72A60" w:rsidRDefault="00097E38" w:rsidP="00A00585">
      <w:pPr>
        <w:pStyle w:val="a3"/>
        <w:numPr>
          <w:ilvl w:val="0"/>
          <w:numId w:val="27"/>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Дайте определение понятиям «лессировка», «гризайль».</w:t>
      </w:r>
    </w:p>
    <w:p w14:paraId="4BC8778B" w14:textId="77777777" w:rsidR="00097E38" w:rsidRPr="00F72A60" w:rsidRDefault="00097E38" w:rsidP="00A00585">
      <w:pPr>
        <w:pStyle w:val="a3"/>
        <w:numPr>
          <w:ilvl w:val="0"/>
          <w:numId w:val="27"/>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В чём заключается отличие этюда от обычного рисунка?</w:t>
      </w:r>
    </w:p>
    <w:p w14:paraId="649EEBF5" w14:textId="77777777" w:rsidR="00097E38" w:rsidRPr="00F72A60" w:rsidRDefault="00097E38" w:rsidP="00A00585">
      <w:pPr>
        <w:pStyle w:val="a3"/>
        <w:numPr>
          <w:ilvl w:val="0"/>
          <w:numId w:val="27"/>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Дайте определение понятиям «блик», «рефлекс».</w:t>
      </w:r>
    </w:p>
    <w:p w14:paraId="3FCEF563" w14:textId="77777777" w:rsidR="00097E38" w:rsidRPr="00F72A60" w:rsidRDefault="00097E38" w:rsidP="00A00585">
      <w:pPr>
        <w:pStyle w:val="a3"/>
        <w:numPr>
          <w:ilvl w:val="0"/>
          <w:numId w:val="27"/>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Из каких этапов состоит работа над живописным натюрмортом?</w:t>
      </w:r>
    </w:p>
    <w:p w14:paraId="01A8B993" w14:textId="77777777" w:rsidR="00097E38" w:rsidRPr="00F72A60" w:rsidRDefault="00097E38" w:rsidP="00A00585">
      <w:pPr>
        <w:tabs>
          <w:tab w:val="left" w:pos="993"/>
        </w:tabs>
        <w:spacing w:after="0" w:line="240" w:lineRule="auto"/>
        <w:ind w:firstLine="709"/>
        <w:contextualSpacing/>
        <w:jc w:val="center"/>
        <w:rPr>
          <w:rFonts w:ascii="Times New Roman" w:eastAsiaTheme="minorHAnsi" w:hAnsi="Times New Roman" w:cs="Times New Roman"/>
          <w:b/>
          <w:bCs/>
          <w:iCs/>
          <w:sz w:val="28"/>
          <w:szCs w:val="28"/>
          <w:lang w:eastAsia="en-US"/>
        </w:rPr>
      </w:pPr>
      <w:r w:rsidRPr="00F72A60">
        <w:rPr>
          <w:rFonts w:ascii="Times New Roman" w:eastAsiaTheme="minorHAnsi" w:hAnsi="Times New Roman" w:cs="Times New Roman"/>
          <w:b/>
          <w:bCs/>
          <w:iCs/>
          <w:sz w:val="28"/>
          <w:szCs w:val="28"/>
          <w:lang w:eastAsia="en-US"/>
        </w:rPr>
        <w:t>(Второй год обучения)</w:t>
      </w:r>
    </w:p>
    <w:p w14:paraId="40E3F160" w14:textId="77777777" w:rsidR="00097E38" w:rsidRPr="00F72A60" w:rsidRDefault="00097E38" w:rsidP="00A00585">
      <w:pPr>
        <w:pStyle w:val="a3"/>
        <w:numPr>
          <w:ilvl w:val="0"/>
          <w:numId w:val="32"/>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Дайте определение понятию «локальный цвет».</w:t>
      </w:r>
    </w:p>
    <w:p w14:paraId="03AFD9D4" w14:textId="77777777" w:rsidR="00097E38" w:rsidRPr="00F72A60" w:rsidRDefault="00097E38" w:rsidP="00A00585">
      <w:pPr>
        <w:pStyle w:val="a3"/>
        <w:numPr>
          <w:ilvl w:val="0"/>
          <w:numId w:val="32"/>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К какому виду живописи относятся панно, фрески и мозаика?</w:t>
      </w:r>
    </w:p>
    <w:p w14:paraId="0C4452D1" w14:textId="77777777" w:rsidR="00097E38" w:rsidRPr="00F72A60" w:rsidRDefault="00097E38" w:rsidP="00A00585">
      <w:pPr>
        <w:pStyle w:val="a3"/>
        <w:numPr>
          <w:ilvl w:val="0"/>
          <w:numId w:val="32"/>
        </w:numPr>
        <w:tabs>
          <w:tab w:val="left" w:pos="993"/>
        </w:tabs>
        <w:spacing w:after="0" w:line="240" w:lineRule="auto"/>
        <w:ind w:left="0" w:firstLine="709"/>
        <w:jc w:val="both"/>
        <w:rPr>
          <w:rFonts w:ascii="Times New Roman" w:eastAsiaTheme="minorHAnsi" w:hAnsi="Times New Roman" w:cs="Times New Roman"/>
          <w:b/>
          <w:bCs/>
          <w:iCs/>
          <w:sz w:val="28"/>
          <w:szCs w:val="28"/>
          <w:lang w:eastAsia="en-US"/>
        </w:rPr>
      </w:pPr>
      <w:r w:rsidRPr="00F72A60">
        <w:rPr>
          <w:rFonts w:ascii="Times New Roman" w:eastAsiaTheme="minorHAnsi" w:hAnsi="Times New Roman" w:cs="Times New Roman"/>
          <w:bCs/>
          <w:iCs/>
          <w:sz w:val="28"/>
          <w:szCs w:val="28"/>
          <w:lang w:eastAsia="en-US"/>
        </w:rPr>
        <w:t xml:space="preserve">Какой вид кистей используют в работе с гуашью? </w:t>
      </w:r>
    </w:p>
    <w:p w14:paraId="3429C344" w14:textId="77777777" w:rsidR="00097E38" w:rsidRPr="00F72A60" w:rsidRDefault="00097E38" w:rsidP="00A00585">
      <w:pPr>
        <w:pStyle w:val="a3"/>
        <w:numPr>
          <w:ilvl w:val="0"/>
          <w:numId w:val="32"/>
        </w:numPr>
        <w:tabs>
          <w:tab w:val="left" w:pos="993"/>
        </w:tabs>
        <w:spacing w:after="0" w:line="240" w:lineRule="auto"/>
        <w:ind w:left="0" w:firstLine="709"/>
        <w:jc w:val="both"/>
        <w:rPr>
          <w:rFonts w:ascii="Times New Roman" w:eastAsiaTheme="minorHAnsi" w:hAnsi="Times New Roman" w:cs="Times New Roman"/>
          <w:b/>
          <w:bCs/>
          <w:iCs/>
          <w:sz w:val="28"/>
          <w:szCs w:val="28"/>
          <w:lang w:eastAsia="en-US"/>
        </w:rPr>
      </w:pPr>
      <w:r w:rsidRPr="00F72A60">
        <w:rPr>
          <w:rFonts w:ascii="Times New Roman" w:eastAsiaTheme="minorHAnsi" w:hAnsi="Times New Roman" w:cs="Times New Roman"/>
          <w:bCs/>
          <w:iCs/>
          <w:sz w:val="28"/>
          <w:szCs w:val="28"/>
          <w:lang w:eastAsia="en-US"/>
        </w:rPr>
        <w:t>Как называют пространственные зоны различной отдаленности, обычно соответствующие наиболее существенным частям изображения?</w:t>
      </w:r>
    </w:p>
    <w:p w14:paraId="4134C90A" w14:textId="77777777" w:rsidR="00097E38" w:rsidRPr="00F72A60" w:rsidRDefault="00097E38" w:rsidP="00A00585">
      <w:pPr>
        <w:pStyle w:val="a3"/>
        <w:numPr>
          <w:ilvl w:val="0"/>
          <w:numId w:val="32"/>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Из каких этапов состоит работа над декоративным натюрмортом?</w:t>
      </w:r>
    </w:p>
    <w:p w14:paraId="50F10BCD" w14:textId="77777777" w:rsidR="00384577" w:rsidRDefault="00384577" w:rsidP="00A00585">
      <w:pPr>
        <w:tabs>
          <w:tab w:val="left" w:pos="993"/>
        </w:tabs>
        <w:spacing w:after="0" w:line="240" w:lineRule="auto"/>
        <w:contextualSpacing/>
        <w:rPr>
          <w:rFonts w:ascii="Times New Roman" w:eastAsiaTheme="minorHAnsi" w:hAnsi="Times New Roman" w:cs="Times New Roman"/>
          <w:b/>
          <w:bCs/>
          <w:iCs/>
          <w:sz w:val="28"/>
          <w:szCs w:val="28"/>
          <w:lang w:eastAsia="en-US"/>
        </w:rPr>
      </w:pPr>
    </w:p>
    <w:p w14:paraId="4A5E9522" w14:textId="77777777" w:rsidR="00097E38" w:rsidRDefault="00097E38" w:rsidP="00A00585">
      <w:pPr>
        <w:tabs>
          <w:tab w:val="left" w:pos="993"/>
        </w:tabs>
        <w:spacing w:after="0" w:line="240" w:lineRule="auto"/>
        <w:ind w:firstLine="709"/>
        <w:contextualSpacing/>
        <w:jc w:val="center"/>
        <w:rPr>
          <w:rFonts w:ascii="Times New Roman" w:eastAsiaTheme="minorHAnsi" w:hAnsi="Times New Roman" w:cs="Times New Roman"/>
          <w:b/>
          <w:bCs/>
          <w:iCs/>
          <w:sz w:val="28"/>
          <w:szCs w:val="28"/>
          <w:lang w:eastAsia="en-US"/>
        </w:rPr>
      </w:pPr>
      <w:r>
        <w:rPr>
          <w:rFonts w:ascii="Times New Roman" w:eastAsiaTheme="minorHAnsi" w:hAnsi="Times New Roman" w:cs="Times New Roman"/>
          <w:b/>
          <w:bCs/>
          <w:iCs/>
          <w:sz w:val="28"/>
          <w:szCs w:val="28"/>
          <w:lang w:eastAsia="en-US"/>
        </w:rPr>
        <w:t>Вопросы</w:t>
      </w:r>
      <w:r w:rsidRPr="00F72A60">
        <w:rPr>
          <w:rFonts w:ascii="Times New Roman" w:eastAsiaTheme="minorHAnsi" w:hAnsi="Times New Roman" w:cs="Times New Roman"/>
          <w:b/>
          <w:bCs/>
          <w:iCs/>
          <w:sz w:val="28"/>
          <w:szCs w:val="28"/>
          <w:lang w:eastAsia="en-US"/>
        </w:rPr>
        <w:t xml:space="preserve"> для проверки уровня усвоение теоретических знаний </w:t>
      </w:r>
    </w:p>
    <w:p w14:paraId="298C1524" w14:textId="77777777" w:rsidR="00097E38" w:rsidRPr="00F72A60" w:rsidRDefault="00097E38" w:rsidP="00A00585">
      <w:pPr>
        <w:tabs>
          <w:tab w:val="left" w:pos="993"/>
        </w:tabs>
        <w:spacing w:after="0" w:line="240" w:lineRule="auto"/>
        <w:ind w:firstLine="709"/>
        <w:contextualSpacing/>
        <w:jc w:val="center"/>
        <w:rPr>
          <w:rFonts w:ascii="Times New Roman" w:eastAsiaTheme="minorHAnsi" w:hAnsi="Times New Roman" w:cs="Times New Roman"/>
          <w:b/>
          <w:bCs/>
          <w:iCs/>
          <w:sz w:val="28"/>
          <w:szCs w:val="28"/>
          <w:lang w:eastAsia="en-US"/>
        </w:rPr>
      </w:pPr>
      <w:r w:rsidRPr="00F72A60">
        <w:rPr>
          <w:rFonts w:ascii="Times New Roman" w:eastAsiaTheme="minorHAnsi" w:hAnsi="Times New Roman" w:cs="Times New Roman"/>
          <w:b/>
          <w:bCs/>
          <w:iCs/>
          <w:sz w:val="28"/>
          <w:szCs w:val="28"/>
          <w:lang w:eastAsia="en-US"/>
        </w:rPr>
        <w:t>по разделу «Цветоведение»</w:t>
      </w:r>
    </w:p>
    <w:p w14:paraId="7E13CD1B" w14:textId="77777777" w:rsidR="00097E38" w:rsidRPr="00F72A60" w:rsidRDefault="00097E38" w:rsidP="00A00585">
      <w:pPr>
        <w:tabs>
          <w:tab w:val="left" w:pos="993"/>
        </w:tabs>
        <w:spacing w:after="0" w:line="240" w:lineRule="auto"/>
        <w:ind w:firstLine="709"/>
        <w:contextualSpacing/>
        <w:jc w:val="center"/>
        <w:rPr>
          <w:rFonts w:ascii="Times New Roman" w:eastAsiaTheme="minorHAnsi" w:hAnsi="Times New Roman" w:cs="Times New Roman"/>
          <w:b/>
          <w:bCs/>
          <w:iCs/>
          <w:sz w:val="28"/>
          <w:szCs w:val="28"/>
          <w:lang w:eastAsia="en-US"/>
        </w:rPr>
      </w:pPr>
      <w:r w:rsidRPr="00F72A60">
        <w:rPr>
          <w:rFonts w:ascii="Times New Roman" w:eastAsiaTheme="minorHAnsi" w:hAnsi="Times New Roman" w:cs="Times New Roman"/>
          <w:b/>
          <w:bCs/>
          <w:iCs/>
          <w:sz w:val="28"/>
          <w:szCs w:val="28"/>
          <w:lang w:eastAsia="en-US"/>
        </w:rPr>
        <w:t>(Первый год обучения)</w:t>
      </w:r>
    </w:p>
    <w:p w14:paraId="58B08C81" w14:textId="77777777" w:rsidR="00097E38" w:rsidRPr="00F72A60" w:rsidRDefault="00097E38" w:rsidP="00A00585">
      <w:pPr>
        <w:pStyle w:val="a3"/>
        <w:numPr>
          <w:ilvl w:val="0"/>
          <w:numId w:val="28"/>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Объясните в чём заключается сущность цветоведения, как науки.</w:t>
      </w:r>
    </w:p>
    <w:p w14:paraId="080B08E8" w14:textId="77777777" w:rsidR="00097E38" w:rsidRPr="00F72A60" w:rsidRDefault="00097E38" w:rsidP="00A00585">
      <w:pPr>
        <w:pStyle w:val="a3"/>
        <w:numPr>
          <w:ilvl w:val="0"/>
          <w:numId w:val="28"/>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Как называется группа цветов, не представленных в цветовом круге? Назовите эти цвета.</w:t>
      </w:r>
    </w:p>
    <w:p w14:paraId="2A61702B" w14:textId="77777777" w:rsidR="00097E38" w:rsidRPr="00F72A60" w:rsidRDefault="00097E38" w:rsidP="00A00585">
      <w:pPr>
        <w:pStyle w:val="a3"/>
        <w:numPr>
          <w:ilvl w:val="0"/>
          <w:numId w:val="28"/>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Назовите 3 производных цвета. Подберите к каждому из названных цветов дополнительный цвет.</w:t>
      </w:r>
    </w:p>
    <w:p w14:paraId="7718EAD3" w14:textId="77777777" w:rsidR="00097E38" w:rsidRPr="00F72A60" w:rsidRDefault="00097E38" w:rsidP="00A00585">
      <w:pPr>
        <w:pStyle w:val="a3"/>
        <w:numPr>
          <w:ilvl w:val="0"/>
          <w:numId w:val="28"/>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Дайте определение понятиям «светлота», «насыщенность», «яркость».</w:t>
      </w:r>
    </w:p>
    <w:p w14:paraId="11F58C41" w14:textId="77777777" w:rsidR="00097E38" w:rsidRPr="00F72A60" w:rsidRDefault="00097E38" w:rsidP="00A00585">
      <w:pPr>
        <w:pStyle w:val="a3"/>
        <w:numPr>
          <w:ilvl w:val="0"/>
          <w:numId w:val="28"/>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 xml:space="preserve">Дайте определение понятию «монохромная композиция». </w:t>
      </w:r>
    </w:p>
    <w:p w14:paraId="141246CC" w14:textId="77777777" w:rsidR="00097E38" w:rsidRPr="00F72A60" w:rsidRDefault="00097E38" w:rsidP="00A00585">
      <w:pPr>
        <w:tabs>
          <w:tab w:val="left" w:pos="993"/>
        </w:tabs>
        <w:spacing w:after="0" w:line="240" w:lineRule="auto"/>
        <w:ind w:firstLine="709"/>
        <w:contextualSpacing/>
        <w:jc w:val="center"/>
        <w:rPr>
          <w:rFonts w:ascii="Times New Roman" w:eastAsiaTheme="minorHAnsi" w:hAnsi="Times New Roman" w:cs="Times New Roman"/>
          <w:b/>
          <w:bCs/>
          <w:iCs/>
          <w:sz w:val="28"/>
          <w:szCs w:val="28"/>
          <w:lang w:eastAsia="en-US"/>
        </w:rPr>
      </w:pPr>
      <w:r w:rsidRPr="00F72A60">
        <w:rPr>
          <w:rFonts w:ascii="Times New Roman" w:eastAsiaTheme="minorHAnsi" w:hAnsi="Times New Roman" w:cs="Times New Roman"/>
          <w:b/>
          <w:bCs/>
          <w:iCs/>
          <w:sz w:val="28"/>
          <w:szCs w:val="28"/>
          <w:lang w:eastAsia="en-US"/>
        </w:rPr>
        <w:t>(Второй год обучения)</w:t>
      </w:r>
    </w:p>
    <w:p w14:paraId="1C32C7E5" w14:textId="77777777" w:rsidR="00097E38" w:rsidRPr="00F72A60" w:rsidRDefault="00097E38" w:rsidP="00A00585">
      <w:pPr>
        <w:pStyle w:val="a3"/>
        <w:numPr>
          <w:ilvl w:val="0"/>
          <w:numId w:val="33"/>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Дайте определение понятию «колорит».</w:t>
      </w:r>
    </w:p>
    <w:p w14:paraId="632B501D" w14:textId="77777777" w:rsidR="00097E38" w:rsidRPr="00F72A60" w:rsidRDefault="00097E38" w:rsidP="00A00585">
      <w:pPr>
        <w:pStyle w:val="a3"/>
        <w:numPr>
          <w:ilvl w:val="0"/>
          <w:numId w:val="33"/>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Какие виды колорита вы знаете?</w:t>
      </w:r>
    </w:p>
    <w:p w14:paraId="0FAD6405" w14:textId="77777777" w:rsidR="00097E38" w:rsidRPr="00F72A60" w:rsidRDefault="00097E38" w:rsidP="00A00585">
      <w:pPr>
        <w:pStyle w:val="a3"/>
        <w:numPr>
          <w:ilvl w:val="0"/>
          <w:numId w:val="33"/>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Дайте определение понятиям «цветовая гармония», «нюанс», «контраст».</w:t>
      </w:r>
    </w:p>
    <w:p w14:paraId="09E2D47C" w14:textId="77777777" w:rsidR="00097E38" w:rsidRPr="00F72A60" w:rsidRDefault="00097E38" w:rsidP="00A00585">
      <w:pPr>
        <w:pStyle w:val="a3"/>
        <w:numPr>
          <w:ilvl w:val="0"/>
          <w:numId w:val="33"/>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Как называется тип трехцветного сочетания по цветовому кругу по принципу треугольника?</w:t>
      </w:r>
    </w:p>
    <w:p w14:paraId="4A22AD2E" w14:textId="0F34CA68" w:rsidR="00384577" w:rsidRPr="00107FC8" w:rsidRDefault="00097E38" w:rsidP="00A00585">
      <w:pPr>
        <w:pStyle w:val="a3"/>
        <w:numPr>
          <w:ilvl w:val="0"/>
          <w:numId w:val="33"/>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Дайте определение понятию «ассоциативная композиция».</w:t>
      </w:r>
    </w:p>
    <w:p w14:paraId="2F5A900F" w14:textId="77777777" w:rsidR="00097E38" w:rsidRDefault="00097E38" w:rsidP="00A00585">
      <w:pPr>
        <w:tabs>
          <w:tab w:val="left" w:pos="993"/>
        </w:tabs>
        <w:spacing w:after="0" w:line="240" w:lineRule="auto"/>
        <w:ind w:firstLine="709"/>
        <w:contextualSpacing/>
        <w:jc w:val="center"/>
        <w:rPr>
          <w:rFonts w:ascii="Times New Roman" w:eastAsiaTheme="minorHAnsi" w:hAnsi="Times New Roman" w:cs="Times New Roman"/>
          <w:b/>
          <w:bCs/>
          <w:iCs/>
          <w:sz w:val="28"/>
          <w:szCs w:val="28"/>
          <w:lang w:eastAsia="en-US"/>
        </w:rPr>
      </w:pPr>
    </w:p>
    <w:p w14:paraId="40555AD4" w14:textId="77777777" w:rsidR="00097E38" w:rsidRDefault="00097E38" w:rsidP="00A00585">
      <w:pPr>
        <w:tabs>
          <w:tab w:val="left" w:pos="993"/>
        </w:tabs>
        <w:spacing w:after="0" w:line="240" w:lineRule="auto"/>
        <w:ind w:firstLine="709"/>
        <w:contextualSpacing/>
        <w:jc w:val="center"/>
        <w:rPr>
          <w:rFonts w:ascii="Times New Roman" w:eastAsiaTheme="minorHAnsi" w:hAnsi="Times New Roman" w:cs="Times New Roman"/>
          <w:b/>
          <w:bCs/>
          <w:iCs/>
          <w:sz w:val="28"/>
          <w:szCs w:val="28"/>
          <w:lang w:eastAsia="en-US"/>
        </w:rPr>
      </w:pPr>
      <w:r>
        <w:rPr>
          <w:rFonts w:ascii="Times New Roman" w:eastAsiaTheme="minorHAnsi" w:hAnsi="Times New Roman" w:cs="Times New Roman"/>
          <w:b/>
          <w:bCs/>
          <w:iCs/>
          <w:sz w:val="28"/>
          <w:szCs w:val="28"/>
          <w:lang w:eastAsia="en-US"/>
        </w:rPr>
        <w:t>Вопросы</w:t>
      </w:r>
      <w:r w:rsidRPr="00F72A60">
        <w:rPr>
          <w:rFonts w:ascii="Times New Roman" w:eastAsiaTheme="minorHAnsi" w:hAnsi="Times New Roman" w:cs="Times New Roman"/>
          <w:b/>
          <w:bCs/>
          <w:iCs/>
          <w:sz w:val="28"/>
          <w:szCs w:val="28"/>
          <w:lang w:eastAsia="en-US"/>
        </w:rPr>
        <w:t xml:space="preserve"> для проверки уровня усвоение теоретических знаний </w:t>
      </w:r>
    </w:p>
    <w:p w14:paraId="258A4684" w14:textId="77777777" w:rsidR="00097E38" w:rsidRDefault="00097E38" w:rsidP="00A00585">
      <w:pPr>
        <w:tabs>
          <w:tab w:val="left" w:pos="993"/>
        </w:tabs>
        <w:spacing w:after="0" w:line="240" w:lineRule="auto"/>
        <w:ind w:firstLine="709"/>
        <w:contextualSpacing/>
        <w:jc w:val="center"/>
        <w:rPr>
          <w:rFonts w:ascii="Times New Roman" w:eastAsiaTheme="minorHAnsi" w:hAnsi="Times New Roman" w:cs="Times New Roman"/>
          <w:b/>
          <w:bCs/>
          <w:iCs/>
          <w:sz w:val="28"/>
          <w:szCs w:val="28"/>
          <w:lang w:eastAsia="en-US"/>
        </w:rPr>
      </w:pPr>
      <w:r w:rsidRPr="00F72A60">
        <w:rPr>
          <w:rFonts w:ascii="Times New Roman" w:eastAsiaTheme="minorHAnsi" w:hAnsi="Times New Roman" w:cs="Times New Roman"/>
          <w:b/>
          <w:bCs/>
          <w:iCs/>
          <w:sz w:val="28"/>
          <w:szCs w:val="28"/>
          <w:lang w:eastAsia="en-US"/>
        </w:rPr>
        <w:t>по разделу «История искусств»</w:t>
      </w:r>
    </w:p>
    <w:p w14:paraId="44C00514" w14:textId="77777777" w:rsidR="00384577" w:rsidRPr="00F72A60" w:rsidRDefault="00384577" w:rsidP="00A00585">
      <w:pPr>
        <w:tabs>
          <w:tab w:val="left" w:pos="993"/>
        </w:tabs>
        <w:spacing w:after="0" w:line="240" w:lineRule="auto"/>
        <w:ind w:firstLine="709"/>
        <w:contextualSpacing/>
        <w:jc w:val="center"/>
        <w:rPr>
          <w:rFonts w:ascii="Times New Roman" w:eastAsiaTheme="minorHAnsi" w:hAnsi="Times New Roman" w:cs="Times New Roman"/>
          <w:b/>
          <w:bCs/>
          <w:iCs/>
          <w:sz w:val="28"/>
          <w:szCs w:val="28"/>
          <w:lang w:eastAsia="en-US"/>
        </w:rPr>
      </w:pPr>
    </w:p>
    <w:p w14:paraId="158FA2EA" w14:textId="77777777" w:rsidR="00097E38" w:rsidRPr="00F72A60" w:rsidRDefault="00097E38" w:rsidP="00A00585">
      <w:pPr>
        <w:tabs>
          <w:tab w:val="left" w:pos="993"/>
        </w:tabs>
        <w:spacing w:after="0" w:line="240" w:lineRule="auto"/>
        <w:ind w:firstLine="709"/>
        <w:contextualSpacing/>
        <w:jc w:val="center"/>
        <w:rPr>
          <w:rFonts w:ascii="Times New Roman" w:eastAsiaTheme="minorHAnsi" w:hAnsi="Times New Roman" w:cs="Times New Roman"/>
          <w:b/>
          <w:bCs/>
          <w:iCs/>
          <w:sz w:val="28"/>
          <w:szCs w:val="28"/>
          <w:lang w:eastAsia="en-US"/>
        </w:rPr>
      </w:pPr>
      <w:r w:rsidRPr="00F72A60">
        <w:rPr>
          <w:rFonts w:ascii="Times New Roman" w:eastAsiaTheme="minorHAnsi" w:hAnsi="Times New Roman" w:cs="Times New Roman"/>
          <w:b/>
          <w:bCs/>
          <w:iCs/>
          <w:sz w:val="28"/>
          <w:szCs w:val="28"/>
          <w:lang w:eastAsia="en-US"/>
        </w:rPr>
        <w:t>(Первый год обучения)</w:t>
      </w:r>
    </w:p>
    <w:p w14:paraId="4269ABE5" w14:textId="77777777" w:rsidR="00097E38" w:rsidRPr="00F72A60" w:rsidRDefault="00097E38" w:rsidP="00A00585">
      <w:pPr>
        <w:pStyle w:val="a3"/>
        <w:numPr>
          <w:ilvl w:val="0"/>
          <w:numId w:val="29"/>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Назовите пример изобразительного искусства первобытного человека.</w:t>
      </w:r>
    </w:p>
    <w:p w14:paraId="6AF45591" w14:textId="77777777" w:rsidR="00097E38" w:rsidRPr="00F72A60" w:rsidRDefault="00097E38" w:rsidP="00A00585">
      <w:pPr>
        <w:pStyle w:val="a3"/>
        <w:numPr>
          <w:ilvl w:val="0"/>
          <w:numId w:val="29"/>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Опишите характерный стиль искусства Скифов.</w:t>
      </w:r>
    </w:p>
    <w:p w14:paraId="3A8392AA" w14:textId="77777777" w:rsidR="00097E38" w:rsidRPr="00F72A60" w:rsidRDefault="00097E38" w:rsidP="00A00585">
      <w:pPr>
        <w:pStyle w:val="a3"/>
        <w:numPr>
          <w:ilvl w:val="0"/>
          <w:numId w:val="29"/>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Дайте определение понятию «архитектурный ордер». Какие виды ордеров вы знаете?</w:t>
      </w:r>
    </w:p>
    <w:p w14:paraId="649E4851" w14:textId="77777777" w:rsidR="00097E38" w:rsidRPr="00F72A60" w:rsidRDefault="00097E38" w:rsidP="00A00585">
      <w:pPr>
        <w:pStyle w:val="a3"/>
        <w:numPr>
          <w:ilvl w:val="0"/>
          <w:numId w:val="29"/>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Какие типы зданий и сооружений были популярны в Древнем Риме?</w:t>
      </w:r>
    </w:p>
    <w:p w14:paraId="27492CFC" w14:textId="77777777" w:rsidR="00097E38" w:rsidRPr="00F72A60" w:rsidRDefault="00097E38" w:rsidP="00A00585">
      <w:pPr>
        <w:pStyle w:val="a3"/>
        <w:numPr>
          <w:ilvl w:val="0"/>
          <w:numId w:val="29"/>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lastRenderedPageBreak/>
        <w:t>Какой была основная тематика изобразительного искусства Византии?</w:t>
      </w:r>
    </w:p>
    <w:p w14:paraId="3D4F860E" w14:textId="77777777" w:rsidR="00097E38" w:rsidRPr="00F72A60" w:rsidRDefault="00097E38" w:rsidP="00A00585">
      <w:pPr>
        <w:tabs>
          <w:tab w:val="left" w:pos="993"/>
        </w:tabs>
        <w:spacing w:after="0" w:line="240" w:lineRule="auto"/>
        <w:ind w:firstLine="709"/>
        <w:contextualSpacing/>
        <w:jc w:val="center"/>
        <w:rPr>
          <w:rFonts w:ascii="Times New Roman" w:eastAsiaTheme="minorHAnsi" w:hAnsi="Times New Roman" w:cs="Times New Roman"/>
          <w:b/>
          <w:bCs/>
          <w:iCs/>
          <w:sz w:val="28"/>
          <w:szCs w:val="28"/>
          <w:lang w:eastAsia="en-US"/>
        </w:rPr>
      </w:pPr>
      <w:r w:rsidRPr="00F72A60">
        <w:rPr>
          <w:rFonts w:ascii="Times New Roman" w:eastAsiaTheme="minorHAnsi" w:hAnsi="Times New Roman" w:cs="Times New Roman"/>
          <w:b/>
          <w:bCs/>
          <w:iCs/>
          <w:sz w:val="28"/>
          <w:szCs w:val="28"/>
          <w:lang w:eastAsia="en-US"/>
        </w:rPr>
        <w:t>(Второй год обучения)</w:t>
      </w:r>
    </w:p>
    <w:p w14:paraId="2ED69E01" w14:textId="77777777" w:rsidR="00097E38" w:rsidRPr="00F72A60" w:rsidRDefault="00097E38" w:rsidP="00A00585">
      <w:pPr>
        <w:pStyle w:val="a3"/>
        <w:numPr>
          <w:ilvl w:val="0"/>
          <w:numId w:val="34"/>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В чём заключается специфика кельтского орнамента?</w:t>
      </w:r>
    </w:p>
    <w:p w14:paraId="7A785ACF" w14:textId="77777777" w:rsidR="00097E38" w:rsidRPr="00F72A60" w:rsidRDefault="00097E38" w:rsidP="00A00585">
      <w:pPr>
        <w:pStyle w:val="a3"/>
        <w:numPr>
          <w:ilvl w:val="0"/>
          <w:numId w:val="34"/>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Назовите характерные черты романского стиля.</w:t>
      </w:r>
    </w:p>
    <w:p w14:paraId="7640BE38" w14:textId="77777777" w:rsidR="00097E38" w:rsidRPr="00F72A60" w:rsidRDefault="00097E38" w:rsidP="00A00585">
      <w:pPr>
        <w:pStyle w:val="a3"/>
        <w:numPr>
          <w:ilvl w:val="0"/>
          <w:numId w:val="34"/>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Назовите характерные черты готического стиля.</w:t>
      </w:r>
    </w:p>
    <w:p w14:paraId="2CCE5079" w14:textId="77777777" w:rsidR="00097E38" w:rsidRPr="00F72A60" w:rsidRDefault="00097E38" w:rsidP="00A00585">
      <w:pPr>
        <w:pStyle w:val="a3"/>
        <w:numPr>
          <w:ilvl w:val="0"/>
          <w:numId w:val="34"/>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Назовите ведущие виды живописного искусства Древней Руси X ‒ начала XV вв.</w:t>
      </w:r>
    </w:p>
    <w:p w14:paraId="01F1FB9E" w14:textId="77777777" w:rsidR="00097E38" w:rsidRPr="00F72A60" w:rsidRDefault="00097E38" w:rsidP="00A00585">
      <w:pPr>
        <w:pStyle w:val="a3"/>
        <w:numPr>
          <w:ilvl w:val="0"/>
          <w:numId w:val="34"/>
        </w:numPr>
        <w:tabs>
          <w:tab w:val="left" w:pos="993"/>
        </w:tabs>
        <w:spacing w:after="0" w:line="240" w:lineRule="auto"/>
        <w:ind w:left="0" w:firstLine="709"/>
        <w:jc w:val="both"/>
        <w:rPr>
          <w:rFonts w:ascii="Times New Roman" w:eastAsiaTheme="minorHAnsi" w:hAnsi="Times New Roman" w:cs="Times New Roman"/>
          <w:bCs/>
          <w:iCs/>
          <w:sz w:val="28"/>
          <w:szCs w:val="28"/>
          <w:lang w:eastAsia="en-US"/>
        </w:rPr>
      </w:pPr>
      <w:r w:rsidRPr="00F72A60">
        <w:rPr>
          <w:rFonts w:ascii="Times New Roman" w:eastAsiaTheme="minorHAnsi" w:hAnsi="Times New Roman" w:cs="Times New Roman"/>
          <w:bCs/>
          <w:iCs/>
          <w:sz w:val="28"/>
          <w:szCs w:val="28"/>
          <w:lang w:eastAsia="en-US"/>
        </w:rPr>
        <w:t>Назовите нескольких художников эпохи Возрождения и приведите пример их картин.</w:t>
      </w:r>
    </w:p>
    <w:p w14:paraId="482F247C" w14:textId="77777777" w:rsidR="00107FC8" w:rsidRDefault="00107FC8" w:rsidP="00A00585">
      <w:pPr>
        <w:spacing w:after="160" w:line="240" w:lineRule="auto"/>
        <w:jc w:val="right"/>
        <w:rPr>
          <w:rFonts w:ascii="Times New Roman" w:eastAsiaTheme="minorHAnsi" w:hAnsi="Times New Roman" w:cs="Times New Roman"/>
          <w:b/>
          <w:bCs/>
          <w:iCs/>
          <w:sz w:val="28"/>
          <w:szCs w:val="28"/>
          <w:lang w:eastAsia="en-US"/>
        </w:rPr>
      </w:pPr>
    </w:p>
    <w:p w14:paraId="74012D1A" w14:textId="77777777" w:rsidR="00107FC8" w:rsidRDefault="00107FC8" w:rsidP="00A00585">
      <w:pPr>
        <w:spacing w:after="160" w:line="240" w:lineRule="auto"/>
        <w:jc w:val="right"/>
        <w:rPr>
          <w:rFonts w:ascii="Times New Roman" w:eastAsiaTheme="minorHAnsi" w:hAnsi="Times New Roman" w:cs="Times New Roman"/>
          <w:b/>
          <w:bCs/>
          <w:iCs/>
          <w:sz w:val="28"/>
          <w:szCs w:val="28"/>
          <w:lang w:eastAsia="en-US"/>
        </w:rPr>
      </w:pPr>
    </w:p>
    <w:p w14:paraId="78B6F4B0" w14:textId="77777777" w:rsidR="00107FC8" w:rsidRDefault="00107FC8" w:rsidP="00985411">
      <w:pPr>
        <w:spacing w:after="160"/>
        <w:jc w:val="right"/>
        <w:rPr>
          <w:rFonts w:ascii="Times New Roman" w:eastAsiaTheme="minorHAnsi" w:hAnsi="Times New Roman" w:cs="Times New Roman"/>
          <w:b/>
          <w:bCs/>
          <w:iCs/>
          <w:sz w:val="28"/>
          <w:szCs w:val="28"/>
          <w:lang w:eastAsia="en-US"/>
        </w:rPr>
      </w:pPr>
    </w:p>
    <w:p w14:paraId="32D793F4" w14:textId="77777777" w:rsidR="00107FC8" w:rsidRDefault="00107FC8" w:rsidP="00985411">
      <w:pPr>
        <w:spacing w:after="160"/>
        <w:jc w:val="right"/>
        <w:rPr>
          <w:rFonts w:ascii="Times New Roman" w:eastAsiaTheme="minorHAnsi" w:hAnsi="Times New Roman" w:cs="Times New Roman"/>
          <w:b/>
          <w:bCs/>
          <w:iCs/>
          <w:sz w:val="28"/>
          <w:szCs w:val="28"/>
          <w:lang w:eastAsia="en-US"/>
        </w:rPr>
      </w:pPr>
    </w:p>
    <w:p w14:paraId="0DBE39B8" w14:textId="77777777" w:rsidR="00107FC8" w:rsidRDefault="00107FC8" w:rsidP="00985411">
      <w:pPr>
        <w:spacing w:after="160"/>
        <w:jc w:val="right"/>
        <w:rPr>
          <w:rFonts w:ascii="Times New Roman" w:eastAsiaTheme="minorHAnsi" w:hAnsi="Times New Roman" w:cs="Times New Roman"/>
          <w:b/>
          <w:bCs/>
          <w:iCs/>
          <w:sz w:val="28"/>
          <w:szCs w:val="28"/>
          <w:lang w:eastAsia="en-US"/>
        </w:rPr>
      </w:pPr>
    </w:p>
    <w:p w14:paraId="3399F574" w14:textId="77777777" w:rsidR="00107FC8" w:rsidRDefault="00107FC8" w:rsidP="00985411">
      <w:pPr>
        <w:spacing w:after="160"/>
        <w:jc w:val="right"/>
        <w:rPr>
          <w:rFonts w:ascii="Times New Roman" w:eastAsiaTheme="minorHAnsi" w:hAnsi="Times New Roman" w:cs="Times New Roman"/>
          <w:b/>
          <w:bCs/>
          <w:iCs/>
          <w:sz w:val="28"/>
          <w:szCs w:val="28"/>
          <w:lang w:eastAsia="en-US"/>
        </w:rPr>
      </w:pPr>
    </w:p>
    <w:p w14:paraId="6B6192F7" w14:textId="654ACF3C" w:rsidR="00107FC8" w:rsidRDefault="00107FC8" w:rsidP="00985411">
      <w:pPr>
        <w:spacing w:after="160"/>
        <w:jc w:val="right"/>
        <w:rPr>
          <w:rFonts w:ascii="Times New Roman" w:eastAsiaTheme="minorHAnsi" w:hAnsi="Times New Roman" w:cs="Times New Roman"/>
          <w:b/>
          <w:bCs/>
          <w:iCs/>
          <w:sz w:val="28"/>
          <w:szCs w:val="28"/>
          <w:lang w:eastAsia="en-US"/>
        </w:rPr>
      </w:pPr>
    </w:p>
    <w:p w14:paraId="01FD27B6" w14:textId="67E92EB5" w:rsidR="00A00585" w:rsidRDefault="00A00585" w:rsidP="00985411">
      <w:pPr>
        <w:spacing w:after="160"/>
        <w:jc w:val="right"/>
        <w:rPr>
          <w:rFonts w:ascii="Times New Roman" w:eastAsiaTheme="minorHAnsi" w:hAnsi="Times New Roman" w:cs="Times New Roman"/>
          <w:b/>
          <w:bCs/>
          <w:iCs/>
          <w:sz w:val="28"/>
          <w:szCs w:val="28"/>
          <w:lang w:eastAsia="en-US"/>
        </w:rPr>
      </w:pPr>
    </w:p>
    <w:p w14:paraId="77B1BB6E" w14:textId="78706E75" w:rsidR="00A00585" w:rsidRDefault="00A00585" w:rsidP="00985411">
      <w:pPr>
        <w:spacing w:after="160"/>
        <w:jc w:val="right"/>
        <w:rPr>
          <w:rFonts w:ascii="Times New Roman" w:eastAsiaTheme="minorHAnsi" w:hAnsi="Times New Roman" w:cs="Times New Roman"/>
          <w:b/>
          <w:bCs/>
          <w:iCs/>
          <w:sz w:val="28"/>
          <w:szCs w:val="28"/>
          <w:lang w:eastAsia="en-US"/>
        </w:rPr>
      </w:pPr>
    </w:p>
    <w:p w14:paraId="0C4A7651" w14:textId="1FA9C5FD" w:rsidR="00A00585" w:rsidRDefault="00A00585" w:rsidP="00985411">
      <w:pPr>
        <w:spacing w:after="160"/>
        <w:jc w:val="right"/>
        <w:rPr>
          <w:rFonts w:ascii="Times New Roman" w:eastAsiaTheme="minorHAnsi" w:hAnsi="Times New Roman" w:cs="Times New Roman"/>
          <w:b/>
          <w:bCs/>
          <w:iCs/>
          <w:sz w:val="28"/>
          <w:szCs w:val="28"/>
          <w:lang w:eastAsia="en-US"/>
        </w:rPr>
      </w:pPr>
    </w:p>
    <w:p w14:paraId="4F1D361A" w14:textId="2EB17051" w:rsidR="00A00585" w:rsidRDefault="00A00585" w:rsidP="00985411">
      <w:pPr>
        <w:spacing w:after="160"/>
        <w:jc w:val="right"/>
        <w:rPr>
          <w:rFonts w:ascii="Times New Roman" w:eastAsiaTheme="minorHAnsi" w:hAnsi="Times New Roman" w:cs="Times New Roman"/>
          <w:b/>
          <w:bCs/>
          <w:iCs/>
          <w:sz w:val="28"/>
          <w:szCs w:val="28"/>
          <w:lang w:eastAsia="en-US"/>
        </w:rPr>
      </w:pPr>
    </w:p>
    <w:p w14:paraId="682EAA57" w14:textId="6149C06B" w:rsidR="00A00585" w:rsidRDefault="00A00585" w:rsidP="00985411">
      <w:pPr>
        <w:spacing w:after="160"/>
        <w:jc w:val="right"/>
        <w:rPr>
          <w:rFonts w:ascii="Times New Roman" w:eastAsiaTheme="minorHAnsi" w:hAnsi="Times New Roman" w:cs="Times New Roman"/>
          <w:b/>
          <w:bCs/>
          <w:iCs/>
          <w:sz w:val="28"/>
          <w:szCs w:val="28"/>
          <w:lang w:eastAsia="en-US"/>
        </w:rPr>
      </w:pPr>
    </w:p>
    <w:p w14:paraId="6567A987" w14:textId="54DF8605" w:rsidR="00A00585" w:rsidRDefault="00A00585" w:rsidP="00985411">
      <w:pPr>
        <w:spacing w:after="160"/>
        <w:jc w:val="right"/>
        <w:rPr>
          <w:rFonts w:ascii="Times New Roman" w:eastAsiaTheme="minorHAnsi" w:hAnsi="Times New Roman" w:cs="Times New Roman"/>
          <w:b/>
          <w:bCs/>
          <w:iCs/>
          <w:sz w:val="28"/>
          <w:szCs w:val="28"/>
          <w:lang w:eastAsia="en-US"/>
        </w:rPr>
      </w:pPr>
    </w:p>
    <w:p w14:paraId="1E254FD3" w14:textId="18741B9C" w:rsidR="00A00585" w:rsidRDefault="00A00585" w:rsidP="00985411">
      <w:pPr>
        <w:spacing w:after="160"/>
        <w:jc w:val="right"/>
        <w:rPr>
          <w:rFonts w:ascii="Times New Roman" w:eastAsiaTheme="minorHAnsi" w:hAnsi="Times New Roman" w:cs="Times New Roman"/>
          <w:b/>
          <w:bCs/>
          <w:iCs/>
          <w:sz w:val="28"/>
          <w:szCs w:val="28"/>
          <w:lang w:eastAsia="en-US"/>
        </w:rPr>
      </w:pPr>
    </w:p>
    <w:p w14:paraId="3953EDDD" w14:textId="63D907FB" w:rsidR="00A00585" w:rsidRDefault="00A00585" w:rsidP="00985411">
      <w:pPr>
        <w:spacing w:after="160"/>
        <w:jc w:val="right"/>
        <w:rPr>
          <w:rFonts w:ascii="Times New Roman" w:eastAsiaTheme="minorHAnsi" w:hAnsi="Times New Roman" w:cs="Times New Roman"/>
          <w:b/>
          <w:bCs/>
          <w:iCs/>
          <w:sz w:val="28"/>
          <w:szCs w:val="28"/>
          <w:lang w:eastAsia="en-US"/>
        </w:rPr>
      </w:pPr>
    </w:p>
    <w:p w14:paraId="78E86D0A" w14:textId="07AC2188" w:rsidR="00A00585" w:rsidRDefault="00A00585" w:rsidP="00985411">
      <w:pPr>
        <w:spacing w:after="160"/>
        <w:jc w:val="right"/>
        <w:rPr>
          <w:rFonts w:ascii="Times New Roman" w:eastAsiaTheme="minorHAnsi" w:hAnsi="Times New Roman" w:cs="Times New Roman"/>
          <w:b/>
          <w:bCs/>
          <w:iCs/>
          <w:sz w:val="28"/>
          <w:szCs w:val="28"/>
          <w:lang w:eastAsia="en-US"/>
        </w:rPr>
      </w:pPr>
    </w:p>
    <w:p w14:paraId="718F0C7C" w14:textId="77777777" w:rsidR="00A00585" w:rsidRDefault="00A00585" w:rsidP="00985411">
      <w:pPr>
        <w:spacing w:after="160"/>
        <w:jc w:val="right"/>
        <w:rPr>
          <w:rFonts w:ascii="Times New Roman" w:eastAsiaTheme="minorHAnsi" w:hAnsi="Times New Roman" w:cs="Times New Roman"/>
          <w:b/>
          <w:bCs/>
          <w:iCs/>
          <w:sz w:val="28"/>
          <w:szCs w:val="28"/>
          <w:lang w:eastAsia="en-US"/>
        </w:rPr>
      </w:pPr>
    </w:p>
    <w:p w14:paraId="2BF4A106" w14:textId="77777777" w:rsidR="00107FC8" w:rsidRDefault="00107FC8" w:rsidP="00985411">
      <w:pPr>
        <w:spacing w:after="160"/>
        <w:jc w:val="right"/>
        <w:rPr>
          <w:rFonts w:ascii="Times New Roman" w:eastAsiaTheme="minorHAnsi" w:hAnsi="Times New Roman" w:cs="Times New Roman"/>
          <w:b/>
          <w:bCs/>
          <w:iCs/>
          <w:sz w:val="28"/>
          <w:szCs w:val="28"/>
          <w:lang w:eastAsia="en-US"/>
        </w:rPr>
      </w:pPr>
    </w:p>
    <w:p w14:paraId="33038273" w14:textId="77777777" w:rsidR="00107FC8" w:rsidRDefault="00107FC8" w:rsidP="00985411">
      <w:pPr>
        <w:spacing w:after="160"/>
        <w:jc w:val="right"/>
        <w:rPr>
          <w:rFonts w:ascii="Times New Roman" w:eastAsiaTheme="minorHAnsi" w:hAnsi="Times New Roman" w:cs="Times New Roman"/>
          <w:b/>
          <w:bCs/>
          <w:iCs/>
          <w:sz w:val="28"/>
          <w:szCs w:val="28"/>
          <w:lang w:eastAsia="en-US"/>
        </w:rPr>
      </w:pPr>
    </w:p>
    <w:p w14:paraId="0FF6860C" w14:textId="77777777" w:rsidR="00107FC8" w:rsidRDefault="00107FC8" w:rsidP="00985411">
      <w:pPr>
        <w:spacing w:after="160"/>
        <w:jc w:val="right"/>
        <w:rPr>
          <w:rFonts w:ascii="Times New Roman" w:eastAsiaTheme="minorHAnsi" w:hAnsi="Times New Roman" w:cs="Times New Roman"/>
          <w:b/>
          <w:bCs/>
          <w:iCs/>
          <w:sz w:val="28"/>
          <w:szCs w:val="28"/>
          <w:lang w:eastAsia="en-US"/>
        </w:rPr>
      </w:pPr>
    </w:p>
    <w:p w14:paraId="19C55C8C" w14:textId="77777777" w:rsidR="00107FC8" w:rsidRDefault="00107FC8" w:rsidP="00985411">
      <w:pPr>
        <w:spacing w:after="160"/>
        <w:jc w:val="right"/>
        <w:rPr>
          <w:rFonts w:ascii="Times New Roman" w:eastAsiaTheme="minorHAnsi" w:hAnsi="Times New Roman" w:cs="Times New Roman"/>
          <w:b/>
          <w:bCs/>
          <w:iCs/>
          <w:sz w:val="28"/>
          <w:szCs w:val="28"/>
          <w:lang w:eastAsia="en-US"/>
        </w:rPr>
      </w:pPr>
      <w:bookmarkStart w:id="2" w:name="_GoBack"/>
      <w:bookmarkEnd w:id="2"/>
    </w:p>
    <w:sectPr w:rsidR="00107FC8" w:rsidSect="00A365FC">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4A54E3" w14:textId="77777777" w:rsidR="004C5554" w:rsidRDefault="004C5554" w:rsidP="006E69E4">
      <w:pPr>
        <w:spacing w:after="0" w:line="240" w:lineRule="auto"/>
      </w:pPr>
      <w:r>
        <w:separator/>
      </w:r>
    </w:p>
  </w:endnote>
  <w:endnote w:type="continuationSeparator" w:id="0">
    <w:p w14:paraId="77FA6170" w14:textId="77777777" w:rsidR="004C5554" w:rsidRDefault="004C5554" w:rsidP="006E6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05417"/>
    </w:sdtPr>
    <w:sdtEndPr>
      <w:rPr>
        <w:rFonts w:ascii="Times New Roman" w:hAnsi="Times New Roman" w:cs="Times New Roman"/>
        <w:sz w:val="28"/>
      </w:rPr>
    </w:sdtEndPr>
    <w:sdtContent>
      <w:p w14:paraId="53879626" w14:textId="0E31365E" w:rsidR="001D6271" w:rsidRPr="006E69E4" w:rsidRDefault="001D6271" w:rsidP="006E69E4">
        <w:pPr>
          <w:pStyle w:val="aa"/>
          <w:jc w:val="center"/>
          <w:rPr>
            <w:rFonts w:ascii="Times New Roman" w:hAnsi="Times New Roman" w:cs="Times New Roman"/>
            <w:sz w:val="28"/>
          </w:rPr>
        </w:pPr>
        <w:r w:rsidRPr="006E69E4">
          <w:rPr>
            <w:rFonts w:ascii="Times New Roman" w:hAnsi="Times New Roman" w:cs="Times New Roman"/>
            <w:sz w:val="28"/>
          </w:rPr>
          <w:fldChar w:fldCharType="begin"/>
        </w:r>
        <w:r w:rsidRPr="006E69E4">
          <w:rPr>
            <w:rFonts w:ascii="Times New Roman" w:hAnsi="Times New Roman" w:cs="Times New Roman"/>
            <w:sz w:val="28"/>
          </w:rPr>
          <w:instrText xml:space="preserve"> PAGE   \* MERGEFORMAT </w:instrText>
        </w:r>
        <w:r w:rsidRPr="006E69E4">
          <w:rPr>
            <w:rFonts w:ascii="Times New Roman" w:hAnsi="Times New Roman" w:cs="Times New Roman"/>
            <w:sz w:val="28"/>
          </w:rPr>
          <w:fldChar w:fldCharType="separate"/>
        </w:r>
        <w:r w:rsidR="00A365FC">
          <w:rPr>
            <w:rFonts w:ascii="Times New Roman" w:hAnsi="Times New Roman" w:cs="Times New Roman"/>
            <w:noProof/>
            <w:sz w:val="28"/>
          </w:rPr>
          <w:t>57</w:t>
        </w:r>
        <w:r w:rsidRPr="006E69E4">
          <w:rPr>
            <w:rFonts w:ascii="Times New Roman" w:hAnsi="Times New Roman" w:cs="Times New Roman"/>
            <w:sz w:val="2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E44AB5" w14:textId="77777777" w:rsidR="004C5554" w:rsidRDefault="004C5554" w:rsidP="006E69E4">
      <w:pPr>
        <w:spacing w:after="0" w:line="240" w:lineRule="auto"/>
      </w:pPr>
      <w:r>
        <w:separator/>
      </w:r>
    </w:p>
  </w:footnote>
  <w:footnote w:type="continuationSeparator" w:id="0">
    <w:p w14:paraId="18EA3126" w14:textId="77777777" w:rsidR="004C5554" w:rsidRDefault="004C5554" w:rsidP="006E69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3A30"/>
    <w:multiLevelType w:val="multilevel"/>
    <w:tmpl w:val="18668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E56500"/>
    <w:multiLevelType w:val="multilevel"/>
    <w:tmpl w:val="1ADA7C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023297"/>
    <w:multiLevelType w:val="hybridMultilevel"/>
    <w:tmpl w:val="CF9E6754"/>
    <w:lvl w:ilvl="0" w:tplc="5CB023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AC0152C"/>
    <w:multiLevelType w:val="hybridMultilevel"/>
    <w:tmpl w:val="F574F0C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C0C556E"/>
    <w:multiLevelType w:val="multilevel"/>
    <w:tmpl w:val="2DDE2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D83F12"/>
    <w:multiLevelType w:val="hybridMultilevel"/>
    <w:tmpl w:val="AE52158C"/>
    <w:lvl w:ilvl="0" w:tplc="E91A397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9D21E9"/>
    <w:multiLevelType w:val="hybridMultilevel"/>
    <w:tmpl w:val="03BA42C8"/>
    <w:lvl w:ilvl="0" w:tplc="53B6E6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50A5CA6"/>
    <w:multiLevelType w:val="hybridMultilevel"/>
    <w:tmpl w:val="00A07196"/>
    <w:lvl w:ilvl="0" w:tplc="E91A39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7EE3A12"/>
    <w:multiLevelType w:val="hybridMultilevel"/>
    <w:tmpl w:val="2CA40F90"/>
    <w:lvl w:ilvl="0" w:tplc="E91A397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B9B3A20"/>
    <w:multiLevelType w:val="hybridMultilevel"/>
    <w:tmpl w:val="3916674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BFC4534"/>
    <w:multiLevelType w:val="hybridMultilevel"/>
    <w:tmpl w:val="2CD2D14E"/>
    <w:lvl w:ilvl="0" w:tplc="E91A397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534145"/>
    <w:multiLevelType w:val="hybridMultilevel"/>
    <w:tmpl w:val="E17C0380"/>
    <w:lvl w:ilvl="0" w:tplc="8004814C">
      <w:start w:val="1"/>
      <w:numFmt w:val="decimal"/>
      <w:lvlText w:val="%1."/>
      <w:lvlJc w:val="left"/>
      <w:pPr>
        <w:ind w:left="1778"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E083D50"/>
    <w:multiLevelType w:val="hybridMultilevel"/>
    <w:tmpl w:val="ED9AC3E2"/>
    <w:lvl w:ilvl="0" w:tplc="6E98251C">
      <w:start w:val="3"/>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E6C5830"/>
    <w:multiLevelType w:val="hybridMultilevel"/>
    <w:tmpl w:val="D2DA975E"/>
    <w:lvl w:ilvl="0" w:tplc="E91A397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E8E6C95"/>
    <w:multiLevelType w:val="multilevel"/>
    <w:tmpl w:val="C4D82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0563A93"/>
    <w:multiLevelType w:val="multilevel"/>
    <w:tmpl w:val="99D62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09353F1"/>
    <w:multiLevelType w:val="hybridMultilevel"/>
    <w:tmpl w:val="00E81F1C"/>
    <w:lvl w:ilvl="0" w:tplc="E91A397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27965A43"/>
    <w:multiLevelType w:val="hybridMultilevel"/>
    <w:tmpl w:val="EF5062D6"/>
    <w:lvl w:ilvl="0" w:tplc="E91A397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8BD06C3"/>
    <w:multiLevelType w:val="multilevel"/>
    <w:tmpl w:val="16FAF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94F0082"/>
    <w:multiLevelType w:val="hybridMultilevel"/>
    <w:tmpl w:val="5C50E418"/>
    <w:lvl w:ilvl="0" w:tplc="E91A397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B31B62"/>
    <w:multiLevelType w:val="multilevel"/>
    <w:tmpl w:val="584A6C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FB44330"/>
    <w:multiLevelType w:val="hybridMultilevel"/>
    <w:tmpl w:val="A8FA21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15:restartNumberingAfterBreak="0">
    <w:nsid w:val="30C2397F"/>
    <w:multiLevelType w:val="hybridMultilevel"/>
    <w:tmpl w:val="072ED1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7B42D73"/>
    <w:multiLevelType w:val="hybridMultilevel"/>
    <w:tmpl w:val="8CB6CB8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3B4E51EC"/>
    <w:multiLevelType w:val="hybridMultilevel"/>
    <w:tmpl w:val="22EAC9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BB1425A"/>
    <w:multiLevelType w:val="hybridMultilevel"/>
    <w:tmpl w:val="880EE606"/>
    <w:lvl w:ilvl="0" w:tplc="E91A397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C80325E"/>
    <w:multiLevelType w:val="hybridMultilevel"/>
    <w:tmpl w:val="737E12E6"/>
    <w:lvl w:ilvl="0" w:tplc="648A8124">
      <w:start w:val="1"/>
      <w:numFmt w:val="decimal"/>
      <w:lvlText w:val="%1."/>
      <w:lvlJc w:val="left"/>
      <w:pPr>
        <w:ind w:left="1778" w:hanging="360"/>
      </w:pPr>
      <w:rPr>
        <w:rFonts w:hint="default"/>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3DAA717E"/>
    <w:multiLevelType w:val="hybridMultilevel"/>
    <w:tmpl w:val="A13E4CEA"/>
    <w:lvl w:ilvl="0" w:tplc="E91A397C">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13545F5"/>
    <w:multiLevelType w:val="hybridMultilevel"/>
    <w:tmpl w:val="252089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325214B"/>
    <w:multiLevelType w:val="hybridMultilevel"/>
    <w:tmpl w:val="335E2588"/>
    <w:lvl w:ilvl="0" w:tplc="AA5645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3584B84"/>
    <w:multiLevelType w:val="hybridMultilevel"/>
    <w:tmpl w:val="9A3690FA"/>
    <w:lvl w:ilvl="0" w:tplc="6096C45A">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48C44037"/>
    <w:multiLevelType w:val="hybridMultilevel"/>
    <w:tmpl w:val="66C89FEE"/>
    <w:lvl w:ilvl="0" w:tplc="E91A397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15:restartNumberingAfterBreak="0">
    <w:nsid w:val="4C9E0AE5"/>
    <w:multiLevelType w:val="hybridMultilevel"/>
    <w:tmpl w:val="445C111C"/>
    <w:lvl w:ilvl="0" w:tplc="04190001">
      <w:start w:val="1"/>
      <w:numFmt w:val="bullet"/>
      <w:lvlText w:val=""/>
      <w:lvlJc w:val="left"/>
      <w:pPr>
        <w:ind w:left="3600" w:hanging="360"/>
      </w:pPr>
      <w:rPr>
        <w:rFonts w:ascii="Symbol" w:hAnsi="Symbol" w:hint="default"/>
      </w:rPr>
    </w:lvl>
    <w:lvl w:ilvl="1" w:tplc="04190003" w:tentative="1">
      <w:start w:val="1"/>
      <w:numFmt w:val="bullet"/>
      <w:lvlText w:val="o"/>
      <w:lvlJc w:val="left"/>
      <w:pPr>
        <w:ind w:left="4320" w:hanging="360"/>
      </w:pPr>
      <w:rPr>
        <w:rFonts w:ascii="Courier New" w:hAnsi="Courier New" w:cs="Courier New" w:hint="default"/>
      </w:rPr>
    </w:lvl>
    <w:lvl w:ilvl="2" w:tplc="04190005" w:tentative="1">
      <w:start w:val="1"/>
      <w:numFmt w:val="bullet"/>
      <w:lvlText w:val=""/>
      <w:lvlJc w:val="left"/>
      <w:pPr>
        <w:ind w:left="5040" w:hanging="360"/>
      </w:pPr>
      <w:rPr>
        <w:rFonts w:ascii="Wingdings" w:hAnsi="Wingdings" w:hint="default"/>
      </w:rPr>
    </w:lvl>
    <w:lvl w:ilvl="3" w:tplc="04190001" w:tentative="1">
      <w:start w:val="1"/>
      <w:numFmt w:val="bullet"/>
      <w:lvlText w:val=""/>
      <w:lvlJc w:val="left"/>
      <w:pPr>
        <w:ind w:left="5760" w:hanging="360"/>
      </w:pPr>
      <w:rPr>
        <w:rFonts w:ascii="Symbol" w:hAnsi="Symbol" w:hint="default"/>
      </w:rPr>
    </w:lvl>
    <w:lvl w:ilvl="4" w:tplc="04190003" w:tentative="1">
      <w:start w:val="1"/>
      <w:numFmt w:val="bullet"/>
      <w:lvlText w:val="o"/>
      <w:lvlJc w:val="left"/>
      <w:pPr>
        <w:ind w:left="6480" w:hanging="360"/>
      </w:pPr>
      <w:rPr>
        <w:rFonts w:ascii="Courier New" w:hAnsi="Courier New" w:cs="Courier New" w:hint="default"/>
      </w:rPr>
    </w:lvl>
    <w:lvl w:ilvl="5" w:tplc="04190005" w:tentative="1">
      <w:start w:val="1"/>
      <w:numFmt w:val="bullet"/>
      <w:lvlText w:val=""/>
      <w:lvlJc w:val="left"/>
      <w:pPr>
        <w:ind w:left="7200" w:hanging="360"/>
      </w:pPr>
      <w:rPr>
        <w:rFonts w:ascii="Wingdings" w:hAnsi="Wingdings" w:hint="default"/>
      </w:rPr>
    </w:lvl>
    <w:lvl w:ilvl="6" w:tplc="04190001" w:tentative="1">
      <w:start w:val="1"/>
      <w:numFmt w:val="bullet"/>
      <w:lvlText w:val=""/>
      <w:lvlJc w:val="left"/>
      <w:pPr>
        <w:ind w:left="7920" w:hanging="360"/>
      </w:pPr>
      <w:rPr>
        <w:rFonts w:ascii="Symbol" w:hAnsi="Symbol" w:hint="default"/>
      </w:rPr>
    </w:lvl>
    <w:lvl w:ilvl="7" w:tplc="04190003" w:tentative="1">
      <w:start w:val="1"/>
      <w:numFmt w:val="bullet"/>
      <w:lvlText w:val="o"/>
      <w:lvlJc w:val="left"/>
      <w:pPr>
        <w:ind w:left="8640" w:hanging="360"/>
      </w:pPr>
      <w:rPr>
        <w:rFonts w:ascii="Courier New" w:hAnsi="Courier New" w:cs="Courier New" w:hint="default"/>
      </w:rPr>
    </w:lvl>
    <w:lvl w:ilvl="8" w:tplc="04190005" w:tentative="1">
      <w:start w:val="1"/>
      <w:numFmt w:val="bullet"/>
      <w:lvlText w:val=""/>
      <w:lvlJc w:val="left"/>
      <w:pPr>
        <w:ind w:left="9360" w:hanging="360"/>
      </w:pPr>
      <w:rPr>
        <w:rFonts w:ascii="Wingdings" w:hAnsi="Wingdings" w:hint="default"/>
      </w:rPr>
    </w:lvl>
  </w:abstractNum>
  <w:abstractNum w:abstractNumId="33" w15:restartNumberingAfterBreak="0">
    <w:nsid w:val="536A5A09"/>
    <w:multiLevelType w:val="hybridMultilevel"/>
    <w:tmpl w:val="A62A36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4" w15:restartNumberingAfterBreak="0">
    <w:nsid w:val="53DB3405"/>
    <w:multiLevelType w:val="hybridMultilevel"/>
    <w:tmpl w:val="F73C8544"/>
    <w:lvl w:ilvl="0" w:tplc="BCFEE7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4452397"/>
    <w:multiLevelType w:val="hybridMultilevel"/>
    <w:tmpl w:val="3132B9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4CE36BD"/>
    <w:multiLevelType w:val="hybridMultilevel"/>
    <w:tmpl w:val="49B063D4"/>
    <w:lvl w:ilvl="0" w:tplc="EF94BCB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64BE1F59"/>
    <w:multiLevelType w:val="hybridMultilevel"/>
    <w:tmpl w:val="D24A1BE4"/>
    <w:lvl w:ilvl="0" w:tplc="E91A39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664E0DD1"/>
    <w:multiLevelType w:val="hybridMultilevel"/>
    <w:tmpl w:val="65CA7716"/>
    <w:lvl w:ilvl="0" w:tplc="648A8124">
      <w:start w:val="1"/>
      <w:numFmt w:val="decimal"/>
      <w:lvlText w:val="%1."/>
      <w:lvlJc w:val="left"/>
      <w:pPr>
        <w:ind w:left="2149" w:hanging="360"/>
      </w:pPr>
      <w:rPr>
        <w:rFonts w:hint="default"/>
        <w:b w:val="0"/>
      </w:rPr>
    </w:lvl>
    <w:lvl w:ilvl="1" w:tplc="04190019" w:tentative="1">
      <w:start w:val="1"/>
      <w:numFmt w:val="lowerLetter"/>
      <w:lvlText w:val="%2."/>
      <w:lvlJc w:val="left"/>
      <w:pPr>
        <w:ind w:left="1811" w:hanging="360"/>
      </w:pPr>
    </w:lvl>
    <w:lvl w:ilvl="2" w:tplc="0419001B" w:tentative="1">
      <w:start w:val="1"/>
      <w:numFmt w:val="lowerRoman"/>
      <w:lvlText w:val="%3."/>
      <w:lvlJc w:val="right"/>
      <w:pPr>
        <w:ind w:left="2531" w:hanging="180"/>
      </w:pPr>
    </w:lvl>
    <w:lvl w:ilvl="3" w:tplc="0419000F" w:tentative="1">
      <w:start w:val="1"/>
      <w:numFmt w:val="decimal"/>
      <w:lvlText w:val="%4."/>
      <w:lvlJc w:val="left"/>
      <w:pPr>
        <w:ind w:left="3251" w:hanging="360"/>
      </w:pPr>
    </w:lvl>
    <w:lvl w:ilvl="4" w:tplc="04190019" w:tentative="1">
      <w:start w:val="1"/>
      <w:numFmt w:val="lowerLetter"/>
      <w:lvlText w:val="%5."/>
      <w:lvlJc w:val="left"/>
      <w:pPr>
        <w:ind w:left="3971" w:hanging="360"/>
      </w:pPr>
    </w:lvl>
    <w:lvl w:ilvl="5" w:tplc="0419001B" w:tentative="1">
      <w:start w:val="1"/>
      <w:numFmt w:val="lowerRoman"/>
      <w:lvlText w:val="%6."/>
      <w:lvlJc w:val="right"/>
      <w:pPr>
        <w:ind w:left="4691" w:hanging="180"/>
      </w:pPr>
    </w:lvl>
    <w:lvl w:ilvl="6" w:tplc="0419000F" w:tentative="1">
      <w:start w:val="1"/>
      <w:numFmt w:val="decimal"/>
      <w:lvlText w:val="%7."/>
      <w:lvlJc w:val="left"/>
      <w:pPr>
        <w:ind w:left="5411" w:hanging="360"/>
      </w:pPr>
    </w:lvl>
    <w:lvl w:ilvl="7" w:tplc="04190019" w:tentative="1">
      <w:start w:val="1"/>
      <w:numFmt w:val="lowerLetter"/>
      <w:lvlText w:val="%8."/>
      <w:lvlJc w:val="left"/>
      <w:pPr>
        <w:ind w:left="6131" w:hanging="360"/>
      </w:pPr>
    </w:lvl>
    <w:lvl w:ilvl="8" w:tplc="0419001B" w:tentative="1">
      <w:start w:val="1"/>
      <w:numFmt w:val="lowerRoman"/>
      <w:lvlText w:val="%9."/>
      <w:lvlJc w:val="right"/>
      <w:pPr>
        <w:ind w:left="6851" w:hanging="180"/>
      </w:pPr>
    </w:lvl>
  </w:abstractNum>
  <w:abstractNum w:abstractNumId="39" w15:restartNumberingAfterBreak="0">
    <w:nsid w:val="67C07039"/>
    <w:multiLevelType w:val="hybridMultilevel"/>
    <w:tmpl w:val="126E7E9A"/>
    <w:lvl w:ilvl="0" w:tplc="E91A397C">
      <w:start w:val="1"/>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15:restartNumberingAfterBreak="0">
    <w:nsid w:val="6D9E1F38"/>
    <w:multiLevelType w:val="hybridMultilevel"/>
    <w:tmpl w:val="B96E2B5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15:restartNumberingAfterBreak="0">
    <w:nsid w:val="6F500CF2"/>
    <w:multiLevelType w:val="multilevel"/>
    <w:tmpl w:val="AD62261A"/>
    <w:lvl w:ilvl="0">
      <w:start w:val="1"/>
      <w:numFmt w:val="decimal"/>
      <w:lvlText w:val="%1."/>
      <w:lvlJc w:val="left"/>
      <w:pPr>
        <w:ind w:left="1639" w:hanging="930"/>
      </w:pPr>
      <w:rPr>
        <w:rFonts w:hint="default"/>
      </w:rPr>
    </w:lvl>
    <w:lvl w:ilvl="1">
      <w:start w:val="5"/>
      <w:numFmt w:val="decimal"/>
      <w:isLgl/>
      <w:lvlText w:val="%1.%2."/>
      <w:lvlJc w:val="left"/>
      <w:pPr>
        <w:ind w:left="1429"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2" w15:restartNumberingAfterBreak="0">
    <w:nsid w:val="7B820495"/>
    <w:multiLevelType w:val="multilevel"/>
    <w:tmpl w:val="DC424A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625328"/>
    <w:multiLevelType w:val="hybridMultilevel"/>
    <w:tmpl w:val="EA1A9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6"/>
  </w:num>
  <w:num w:numId="2">
    <w:abstractNumId w:val="33"/>
  </w:num>
  <w:num w:numId="3">
    <w:abstractNumId w:val="2"/>
  </w:num>
  <w:num w:numId="4">
    <w:abstractNumId w:val="26"/>
  </w:num>
  <w:num w:numId="5">
    <w:abstractNumId w:val="38"/>
  </w:num>
  <w:num w:numId="6">
    <w:abstractNumId w:val="29"/>
  </w:num>
  <w:num w:numId="7">
    <w:abstractNumId w:val="41"/>
  </w:num>
  <w:num w:numId="8">
    <w:abstractNumId w:val="6"/>
  </w:num>
  <w:num w:numId="9">
    <w:abstractNumId w:val="30"/>
  </w:num>
  <w:num w:numId="10">
    <w:abstractNumId w:val="22"/>
  </w:num>
  <w:num w:numId="11">
    <w:abstractNumId w:val="4"/>
  </w:num>
  <w:num w:numId="12">
    <w:abstractNumId w:val="9"/>
  </w:num>
  <w:num w:numId="13">
    <w:abstractNumId w:val="0"/>
  </w:num>
  <w:num w:numId="14">
    <w:abstractNumId w:val="18"/>
  </w:num>
  <w:num w:numId="15">
    <w:abstractNumId w:val="42"/>
  </w:num>
  <w:num w:numId="16">
    <w:abstractNumId w:val="1"/>
  </w:num>
  <w:num w:numId="17">
    <w:abstractNumId w:val="15"/>
  </w:num>
  <w:num w:numId="18">
    <w:abstractNumId w:val="21"/>
  </w:num>
  <w:num w:numId="19">
    <w:abstractNumId w:val="20"/>
  </w:num>
  <w:num w:numId="20">
    <w:abstractNumId w:val="14"/>
  </w:num>
  <w:num w:numId="21">
    <w:abstractNumId w:val="35"/>
  </w:num>
  <w:num w:numId="22">
    <w:abstractNumId w:val="24"/>
  </w:num>
  <w:num w:numId="23">
    <w:abstractNumId w:val="28"/>
  </w:num>
  <w:num w:numId="24">
    <w:abstractNumId w:val="12"/>
  </w:num>
  <w:num w:numId="25">
    <w:abstractNumId w:val="32"/>
  </w:num>
  <w:num w:numId="26">
    <w:abstractNumId w:val="40"/>
  </w:num>
  <w:num w:numId="27">
    <w:abstractNumId w:val="43"/>
  </w:num>
  <w:num w:numId="28">
    <w:abstractNumId w:val="23"/>
  </w:num>
  <w:num w:numId="29">
    <w:abstractNumId w:val="3"/>
  </w:num>
  <w:num w:numId="30">
    <w:abstractNumId w:val="34"/>
  </w:num>
  <w:num w:numId="31">
    <w:abstractNumId w:val="37"/>
  </w:num>
  <w:num w:numId="32">
    <w:abstractNumId w:val="11"/>
  </w:num>
  <w:num w:numId="33">
    <w:abstractNumId w:val="7"/>
  </w:num>
  <w:num w:numId="34">
    <w:abstractNumId w:val="8"/>
  </w:num>
  <w:num w:numId="35">
    <w:abstractNumId w:val="13"/>
  </w:num>
  <w:num w:numId="36">
    <w:abstractNumId w:val="25"/>
  </w:num>
  <w:num w:numId="37">
    <w:abstractNumId w:val="27"/>
  </w:num>
  <w:num w:numId="38">
    <w:abstractNumId w:val="39"/>
  </w:num>
  <w:num w:numId="39">
    <w:abstractNumId w:val="5"/>
  </w:num>
  <w:num w:numId="40">
    <w:abstractNumId w:val="16"/>
  </w:num>
  <w:num w:numId="41">
    <w:abstractNumId w:val="31"/>
  </w:num>
  <w:num w:numId="42">
    <w:abstractNumId w:val="19"/>
  </w:num>
  <w:num w:numId="43">
    <w:abstractNumId w:val="10"/>
  </w:num>
  <w:num w:numId="44">
    <w:abstractNumId w:val="17"/>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E4B78"/>
    <w:rsid w:val="00002B18"/>
    <w:rsid w:val="00013100"/>
    <w:rsid w:val="00014434"/>
    <w:rsid w:val="0002412C"/>
    <w:rsid w:val="00026EF2"/>
    <w:rsid w:val="0002777D"/>
    <w:rsid w:val="000334A4"/>
    <w:rsid w:val="0003641A"/>
    <w:rsid w:val="000415C1"/>
    <w:rsid w:val="00042941"/>
    <w:rsid w:val="0004343E"/>
    <w:rsid w:val="00047631"/>
    <w:rsid w:val="00050A09"/>
    <w:rsid w:val="00052436"/>
    <w:rsid w:val="00065206"/>
    <w:rsid w:val="00065642"/>
    <w:rsid w:val="00072013"/>
    <w:rsid w:val="00075500"/>
    <w:rsid w:val="00076AC8"/>
    <w:rsid w:val="00076D3E"/>
    <w:rsid w:val="0008086E"/>
    <w:rsid w:val="0008159C"/>
    <w:rsid w:val="00083710"/>
    <w:rsid w:val="00083ECD"/>
    <w:rsid w:val="00086DE3"/>
    <w:rsid w:val="000936BF"/>
    <w:rsid w:val="0009372B"/>
    <w:rsid w:val="00097E38"/>
    <w:rsid w:val="000A1F00"/>
    <w:rsid w:val="000A3BFD"/>
    <w:rsid w:val="000A4E51"/>
    <w:rsid w:val="000A7398"/>
    <w:rsid w:val="000B113E"/>
    <w:rsid w:val="000B1713"/>
    <w:rsid w:val="000B6185"/>
    <w:rsid w:val="000B7311"/>
    <w:rsid w:val="000C0AC6"/>
    <w:rsid w:val="000D2B82"/>
    <w:rsid w:val="000D52C2"/>
    <w:rsid w:val="000D6087"/>
    <w:rsid w:val="000D6EDF"/>
    <w:rsid w:val="000E1147"/>
    <w:rsid w:val="000E40CB"/>
    <w:rsid w:val="000E4AB5"/>
    <w:rsid w:val="000E539D"/>
    <w:rsid w:val="000E7581"/>
    <w:rsid w:val="000E7ED3"/>
    <w:rsid w:val="000F08F5"/>
    <w:rsid w:val="000F0B66"/>
    <w:rsid w:val="000F0DB5"/>
    <w:rsid w:val="000F65B8"/>
    <w:rsid w:val="00100286"/>
    <w:rsid w:val="001009D1"/>
    <w:rsid w:val="00104122"/>
    <w:rsid w:val="001050D3"/>
    <w:rsid w:val="00107FC8"/>
    <w:rsid w:val="0011032A"/>
    <w:rsid w:val="00114297"/>
    <w:rsid w:val="0011450C"/>
    <w:rsid w:val="00117C77"/>
    <w:rsid w:val="001251DB"/>
    <w:rsid w:val="00132320"/>
    <w:rsid w:val="00132CAF"/>
    <w:rsid w:val="00133FBB"/>
    <w:rsid w:val="00134AB8"/>
    <w:rsid w:val="00141E9C"/>
    <w:rsid w:val="00142E1C"/>
    <w:rsid w:val="00144975"/>
    <w:rsid w:val="00151827"/>
    <w:rsid w:val="00155FA6"/>
    <w:rsid w:val="001620CB"/>
    <w:rsid w:val="00164FBE"/>
    <w:rsid w:val="00167043"/>
    <w:rsid w:val="001677C4"/>
    <w:rsid w:val="00174D2A"/>
    <w:rsid w:val="00175EED"/>
    <w:rsid w:val="00176B15"/>
    <w:rsid w:val="0018537A"/>
    <w:rsid w:val="001879F9"/>
    <w:rsid w:val="00193A70"/>
    <w:rsid w:val="0019669A"/>
    <w:rsid w:val="0019742B"/>
    <w:rsid w:val="001A2157"/>
    <w:rsid w:val="001A6476"/>
    <w:rsid w:val="001B0029"/>
    <w:rsid w:val="001B05A9"/>
    <w:rsid w:val="001B2EC1"/>
    <w:rsid w:val="001B3C5A"/>
    <w:rsid w:val="001B5906"/>
    <w:rsid w:val="001D021D"/>
    <w:rsid w:val="001D06FE"/>
    <w:rsid w:val="001D0E47"/>
    <w:rsid w:val="001D273F"/>
    <w:rsid w:val="001D44EA"/>
    <w:rsid w:val="001D5532"/>
    <w:rsid w:val="001D5651"/>
    <w:rsid w:val="001D5717"/>
    <w:rsid w:val="001D6271"/>
    <w:rsid w:val="001D68FC"/>
    <w:rsid w:val="001F3A1B"/>
    <w:rsid w:val="00200E70"/>
    <w:rsid w:val="00203827"/>
    <w:rsid w:val="00203F67"/>
    <w:rsid w:val="00207342"/>
    <w:rsid w:val="00213560"/>
    <w:rsid w:val="00215F1D"/>
    <w:rsid w:val="0022007D"/>
    <w:rsid w:val="00220AAC"/>
    <w:rsid w:val="00222B8C"/>
    <w:rsid w:val="00224949"/>
    <w:rsid w:val="00226F83"/>
    <w:rsid w:val="002318F3"/>
    <w:rsid w:val="00235DF9"/>
    <w:rsid w:val="00242797"/>
    <w:rsid w:val="002449AE"/>
    <w:rsid w:val="00245420"/>
    <w:rsid w:val="002470F6"/>
    <w:rsid w:val="0025166E"/>
    <w:rsid w:val="00256849"/>
    <w:rsid w:val="002600E2"/>
    <w:rsid w:val="00260A35"/>
    <w:rsid w:val="002730E8"/>
    <w:rsid w:val="00285488"/>
    <w:rsid w:val="002874CA"/>
    <w:rsid w:val="00295E15"/>
    <w:rsid w:val="002A0BD5"/>
    <w:rsid w:val="002A0C62"/>
    <w:rsid w:val="002A0D72"/>
    <w:rsid w:val="002A3186"/>
    <w:rsid w:val="002A364A"/>
    <w:rsid w:val="002A3E62"/>
    <w:rsid w:val="002A4697"/>
    <w:rsid w:val="002A5E0C"/>
    <w:rsid w:val="002A5F5F"/>
    <w:rsid w:val="002B171B"/>
    <w:rsid w:val="002B1A75"/>
    <w:rsid w:val="002B1E98"/>
    <w:rsid w:val="002B1FE5"/>
    <w:rsid w:val="002B44D7"/>
    <w:rsid w:val="002B7E02"/>
    <w:rsid w:val="002C1E7D"/>
    <w:rsid w:val="002C4190"/>
    <w:rsid w:val="002C4F06"/>
    <w:rsid w:val="002C4F0A"/>
    <w:rsid w:val="002C76C6"/>
    <w:rsid w:val="002D22C4"/>
    <w:rsid w:val="002D3429"/>
    <w:rsid w:val="002D6679"/>
    <w:rsid w:val="002D7331"/>
    <w:rsid w:val="002E064F"/>
    <w:rsid w:val="002E19B3"/>
    <w:rsid w:val="002E31D5"/>
    <w:rsid w:val="002E4AD9"/>
    <w:rsid w:val="002E4B78"/>
    <w:rsid w:val="002E64DC"/>
    <w:rsid w:val="002F1D3F"/>
    <w:rsid w:val="002F452F"/>
    <w:rsid w:val="002F4E30"/>
    <w:rsid w:val="002F5227"/>
    <w:rsid w:val="002F6160"/>
    <w:rsid w:val="002F762A"/>
    <w:rsid w:val="003003A8"/>
    <w:rsid w:val="003028F1"/>
    <w:rsid w:val="00303782"/>
    <w:rsid w:val="003039CA"/>
    <w:rsid w:val="0030462B"/>
    <w:rsid w:val="00305450"/>
    <w:rsid w:val="003058A7"/>
    <w:rsid w:val="00306946"/>
    <w:rsid w:val="00307E03"/>
    <w:rsid w:val="003109D7"/>
    <w:rsid w:val="00311CFA"/>
    <w:rsid w:val="0031354D"/>
    <w:rsid w:val="003175FA"/>
    <w:rsid w:val="00323362"/>
    <w:rsid w:val="003315E5"/>
    <w:rsid w:val="00335BBD"/>
    <w:rsid w:val="00341874"/>
    <w:rsid w:val="003431D4"/>
    <w:rsid w:val="0034688C"/>
    <w:rsid w:val="00352B9B"/>
    <w:rsid w:val="00353899"/>
    <w:rsid w:val="00357178"/>
    <w:rsid w:val="0036192B"/>
    <w:rsid w:val="003714E3"/>
    <w:rsid w:val="00372F53"/>
    <w:rsid w:val="00374BF2"/>
    <w:rsid w:val="00375511"/>
    <w:rsid w:val="003755EA"/>
    <w:rsid w:val="003826E6"/>
    <w:rsid w:val="00383833"/>
    <w:rsid w:val="00384577"/>
    <w:rsid w:val="00390B05"/>
    <w:rsid w:val="003942DD"/>
    <w:rsid w:val="003A08B9"/>
    <w:rsid w:val="003A4A9C"/>
    <w:rsid w:val="003A7006"/>
    <w:rsid w:val="003B261B"/>
    <w:rsid w:val="003B4B1B"/>
    <w:rsid w:val="003B56FA"/>
    <w:rsid w:val="003B6387"/>
    <w:rsid w:val="003B657E"/>
    <w:rsid w:val="003C1538"/>
    <w:rsid w:val="003C26AC"/>
    <w:rsid w:val="003C7751"/>
    <w:rsid w:val="003D23F3"/>
    <w:rsid w:val="003D2679"/>
    <w:rsid w:val="003E0656"/>
    <w:rsid w:val="003F782F"/>
    <w:rsid w:val="00401557"/>
    <w:rsid w:val="00402FC5"/>
    <w:rsid w:val="00405502"/>
    <w:rsid w:val="00406A22"/>
    <w:rsid w:val="00406E5C"/>
    <w:rsid w:val="00407197"/>
    <w:rsid w:val="00410591"/>
    <w:rsid w:val="004124D5"/>
    <w:rsid w:val="00414698"/>
    <w:rsid w:val="00415BE9"/>
    <w:rsid w:val="00416AE2"/>
    <w:rsid w:val="00430887"/>
    <w:rsid w:val="004318CC"/>
    <w:rsid w:val="00434BB4"/>
    <w:rsid w:val="00434C5E"/>
    <w:rsid w:val="0043598E"/>
    <w:rsid w:val="00441F73"/>
    <w:rsid w:val="00442AE1"/>
    <w:rsid w:val="004430B3"/>
    <w:rsid w:val="004460DB"/>
    <w:rsid w:val="00447B0C"/>
    <w:rsid w:val="00450227"/>
    <w:rsid w:val="00450FF2"/>
    <w:rsid w:val="00452944"/>
    <w:rsid w:val="004544E4"/>
    <w:rsid w:val="004575EF"/>
    <w:rsid w:val="0046090B"/>
    <w:rsid w:val="00460931"/>
    <w:rsid w:val="00463F35"/>
    <w:rsid w:val="004672D5"/>
    <w:rsid w:val="0047161D"/>
    <w:rsid w:val="004757C3"/>
    <w:rsid w:val="00475C21"/>
    <w:rsid w:val="004774AD"/>
    <w:rsid w:val="00484A60"/>
    <w:rsid w:val="00496607"/>
    <w:rsid w:val="00496A60"/>
    <w:rsid w:val="00497A61"/>
    <w:rsid w:val="004A03B4"/>
    <w:rsid w:val="004A11A2"/>
    <w:rsid w:val="004A1E9A"/>
    <w:rsid w:val="004A4F5C"/>
    <w:rsid w:val="004B5BA6"/>
    <w:rsid w:val="004C5554"/>
    <w:rsid w:val="004C5968"/>
    <w:rsid w:val="004C5CF1"/>
    <w:rsid w:val="004D36A3"/>
    <w:rsid w:val="004D37E0"/>
    <w:rsid w:val="004D43D7"/>
    <w:rsid w:val="004D6D3B"/>
    <w:rsid w:val="004E0544"/>
    <w:rsid w:val="004F0EBB"/>
    <w:rsid w:val="004F62F4"/>
    <w:rsid w:val="00501077"/>
    <w:rsid w:val="00507ABD"/>
    <w:rsid w:val="0051002F"/>
    <w:rsid w:val="0051036D"/>
    <w:rsid w:val="0051667B"/>
    <w:rsid w:val="00520E10"/>
    <w:rsid w:val="00521EEE"/>
    <w:rsid w:val="005277AF"/>
    <w:rsid w:val="00527C05"/>
    <w:rsid w:val="00530E57"/>
    <w:rsid w:val="005314A2"/>
    <w:rsid w:val="00535535"/>
    <w:rsid w:val="005436D0"/>
    <w:rsid w:val="00546506"/>
    <w:rsid w:val="00546A1E"/>
    <w:rsid w:val="00553116"/>
    <w:rsid w:val="0055391D"/>
    <w:rsid w:val="00561387"/>
    <w:rsid w:val="00564C38"/>
    <w:rsid w:val="00564D5F"/>
    <w:rsid w:val="00566585"/>
    <w:rsid w:val="00570B6C"/>
    <w:rsid w:val="0058116F"/>
    <w:rsid w:val="00582277"/>
    <w:rsid w:val="00583CF3"/>
    <w:rsid w:val="00585A79"/>
    <w:rsid w:val="005902AC"/>
    <w:rsid w:val="00593CA8"/>
    <w:rsid w:val="0059551A"/>
    <w:rsid w:val="005A0FF2"/>
    <w:rsid w:val="005A45D8"/>
    <w:rsid w:val="005B2507"/>
    <w:rsid w:val="005C417B"/>
    <w:rsid w:val="005C4595"/>
    <w:rsid w:val="005C5049"/>
    <w:rsid w:val="005D4CC0"/>
    <w:rsid w:val="005D52D9"/>
    <w:rsid w:val="005D7270"/>
    <w:rsid w:val="005D7E09"/>
    <w:rsid w:val="005E4F84"/>
    <w:rsid w:val="005E5CCC"/>
    <w:rsid w:val="005E7093"/>
    <w:rsid w:val="005F10FB"/>
    <w:rsid w:val="005F2A20"/>
    <w:rsid w:val="005F35FB"/>
    <w:rsid w:val="005F3B79"/>
    <w:rsid w:val="005F4891"/>
    <w:rsid w:val="00601DCA"/>
    <w:rsid w:val="00602DA7"/>
    <w:rsid w:val="00605420"/>
    <w:rsid w:val="00607B52"/>
    <w:rsid w:val="0061190B"/>
    <w:rsid w:val="00612BBA"/>
    <w:rsid w:val="006148FC"/>
    <w:rsid w:val="00615542"/>
    <w:rsid w:val="00615DA2"/>
    <w:rsid w:val="00621F8A"/>
    <w:rsid w:val="0062204D"/>
    <w:rsid w:val="006313B7"/>
    <w:rsid w:val="00633FEC"/>
    <w:rsid w:val="006375A5"/>
    <w:rsid w:val="0064125E"/>
    <w:rsid w:val="006422E3"/>
    <w:rsid w:val="00651369"/>
    <w:rsid w:val="006539B9"/>
    <w:rsid w:val="00655989"/>
    <w:rsid w:val="0065767D"/>
    <w:rsid w:val="006578CD"/>
    <w:rsid w:val="0066236F"/>
    <w:rsid w:val="006632E0"/>
    <w:rsid w:val="006663AB"/>
    <w:rsid w:val="006667CB"/>
    <w:rsid w:val="00666D96"/>
    <w:rsid w:val="00671335"/>
    <w:rsid w:val="00677A18"/>
    <w:rsid w:val="006822C0"/>
    <w:rsid w:val="006850C5"/>
    <w:rsid w:val="0069199B"/>
    <w:rsid w:val="00691EA4"/>
    <w:rsid w:val="006927BB"/>
    <w:rsid w:val="00695F3F"/>
    <w:rsid w:val="0069711B"/>
    <w:rsid w:val="006A316F"/>
    <w:rsid w:val="006A7340"/>
    <w:rsid w:val="006B3B03"/>
    <w:rsid w:val="006B4D5E"/>
    <w:rsid w:val="006B5682"/>
    <w:rsid w:val="006C162D"/>
    <w:rsid w:val="006C6F19"/>
    <w:rsid w:val="006D0B09"/>
    <w:rsid w:val="006D42E9"/>
    <w:rsid w:val="006D6331"/>
    <w:rsid w:val="006E23D2"/>
    <w:rsid w:val="006E2A4C"/>
    <w:rsid w:val="006E69E4"/>
    <w:rsid w:val="006E6D53"/>
    <w:rsid w:val="006F0B36"/>
    <w:rsid w:val="006F5E25"/>
    <w:rsid w:val="006F792E"/>
    <w:rsid w:val="0070144C"/>
    <w:rsid w:val="0070153E"/>
    <w:rsid w:val="007054FA"/>
    <w:rsid w:val="007100BC"/>
    <w:rsid w:val="007126DB"/>
    <w:rsid w:val="007133A4"/>
    <w:rsid w:val="007173ED"/>
    <w:rsid w:val="007210F9"/>
    <w:rsid w:val="00724C03"/>
    <w:rsid w:val="007262D2"/>
    <w:rsid w:val="00726D93"/>
    <w:rsid w:val="00727867"/>
    <w:rsid w:val="00732CA2"/>
    <w:rsid w:val="00737937"/>
    <w:rsid w:val="00741844"/>
    <w:rsid w:val="00742F23"/>
    <w:rsid w:val="00743EAB"/>
    <w:rsid w:val="007440C7"/>
    <w:rsid w:val="0074493A"/>
    <w:rsid w:val="00747D13"/>
    <w:rsid w:val="00747F4C"/>
    <w:rsid w:val="0075287B"/>
    <w:rsid w:val="00754C9D"/>
    <w:rsid w:val="00756A7B"/>
    <w:rsid w:val="007572F2"/>
    <w:rsid w:val="0076311F"/>
    <w:rsid w:val="00766B82"/>
    <w:rsid w:val="00766E57"/>
    <w:rsid w:val="007741B8"/>
    <w:rsid w:val="007742A7"/>
    <w:rsid w:val="00774346"/>
    <w:rsid w:val="00776884"/>
    <w:rsid w:val="007768BE"/>
    <w:rsid w:val="00776C38"/>
    <w:rsid w:val="00781E8C"/>
    <w:rsid w:val="00790425"/>
    <w:rsid w:val="007958F7"/>
    <w:rsid w:val="007A71A0"/>
    <w:rsid w:val="007B0A15"/>
    <w:rsid w:val="007B2FE7"/>
    <w:rsid w:val="007B3603"/>
    <w:rsid w:val="007B61A4"/>
    <w:rsid w:val="007C0912"/>
    <w:rsid w:val="007C149D"/>
    <w:rsid w:val="007C186E"/>
    <w:rsid w:val="007C3A48"/>
    <w:rsid w:val="007C7F65"/>
    <w:rsid w:val="007E133C"/>
    <w:rsid w:val="007E26EF"/>
    <w:rsid w:val="007E6C3F"/>
    <w:rsid w:val="007F1CAC"/>
    <w:rsid w:val="007F1CBF"/>
    <w:rsid w:val="007F3C6E"/>
    <w:rsid w:val="007F41E8"/>
    <w:rsid w:val="007F56C6"/>
    <w:rsid w:val="007F7C98"/>
    <w:rsid w:val="00800D97"/>
    <w:rsid w:val="0080245F"/>
    <w:rsid w:val="008024E4"/>
    <w:rsid w:val="00810AE3"/>
    <w:rsid w:val="00812360"/>
    <w:rsid w:val="008136C8"/>
    <w:rsid w:val="00814A3C"/>
    <w:rsid w:val="00824126"/>
    <w:rsid w:val="00825393"/>
    <w:rsid w:val="008331C0"/>
    <w:rsid w:val="0083477F"/>
    <w:rsid w:val="008353A4"/>
    <w:rsid w:val="00835FDE"/>
    <w:rsid w:val="008367C8"/>
    <w:rsid w:val="00836B51"/>
    <w:rsid w:val="00842427"/>
    <w:rsid w:val="0084249E"/>
    <w:rsid w:val="008438D2"/>
    <w:rsid w:val="008552C3"/>
    <w:rsid w:val="0086167D"/>
    <w:rsid w:val="0086549E"/>
    <w:rsid w:val="00867076"/>
    <w:rsid w:val="00870592"/>
    <w:rsid w:val="00873821"/>
    <w:rsid w:val="008771AC"/>
    <w:rsid w:val="00880F1B"/>
    <w:rsid w:val="00882D24"/>
    <w:rsid w:val="008907C0"/>
    <w:rsid w:val="008942E4"/>
    <w:rsid w:val="008962C0"/>
    <w:rsid w:val="008A1159"/>
    <w:rsid w:val="008A403A"/>
    <w:rsid w:val="008A5A60"/>
    <w:rsid w:val="008A6E08"/>
    <w:rsid w:val="008B0668"/>
    <w:rsid w:val="008B08A3"/>
    <w:rsid w:val="008B67A4"/>
    <w:rsid w:val="008C0506"/>
    <w:rsid w:val="008C1CF7"/>
    <w:rsid w:val="008C368D"/>
    <w:rsid w:val="008D03A6"/>
    <w:rsid w:val="008D267C"/>
    <w:rsid w:val="008D54FA"/>
    <w:rsid w:val="008E008A"/>
    <w:rsid w:val="008E1ED4"/>
    <w:rsid w:val="008E2E84"/>
    <w:rsid w:val="008E60FA"/>
    <w:rsid w:val="008E6BF2"/>
    <w:rsid w:val="008E7931"/>
    <w:rsid w:val="008F0B32"/>
    <w:rsid w:val="008F5774"/>
    <w:rsid w:val="008F617A"/>
    <w:rsid w:val="009016B3"/>
    <w:rsid w:val="0090170F"/>
    <w:rsid w:val="0090303B"/>
    <w:rsid w:val="00905E41"/>
    <w:rsid w:val="00911AB8"/>
    <w:rsid w:val="00912127"/>
    <w:rsid w:val="009124B4"/>
    <w:rsid w:val="00914188"/>
    <w:rsid w:val="009148CC"/>
    <w:rsid w:val="0092062D"/>
    <w:rsid w:val="00920985"/>
    <w:rsid w:val="00926604"/>
    <w:rsid w:val="0092699B"/>
    <w:rsid w:val="009322B2"/>
    <w:rsid w:val="00932C29"/>
    <w:rsid w:val="00932F22"/>
    <w:rsid w:val="00937638"/>
    <w:rsid w:val="00937BC3"/>
    <w:rsid w:val="00943359"/>
    <w:rsid w:val="009446EC"/>
    <w:rsid w:val="00946F51"/>
    <w:rsid w:val="009504BB"/>
    <w:rsid w:val="009515EE"/>
    <w:rsid w:val="00952B48"/>
    <w:rsid w:val="00955D6F"/>
    <w:rsid w:val="00963177"/>
    <w:rsid w:val="00965399"/>
    <w:rsid w:val="009653DC"/>
    <w:rsid w:val="00967B4F"/>
    <w:rsid w:val="009701C6"/>
    <w:rsid w:val="00970637"/>
    <w:rsid w:val="009731F5"/>
    <w:rsid w:val="009813E8"/>
    <w:rsid w:val="00981764"/>
    <w:rsid w:val="00985411"/>
    <w:rsid w:val="00986362"/>
    <w:rsid w:val="00986C56"/>
    <w:rsid w:val="00997D72"/>
    <w:rsid w:val="009A076B"/>
    <w:rsid w:val="009A4140"/>
    <w:rsid w:val="009A4274"/>
    <w:rsid w:val="009A5014"/>
    <w:rsid w:val="009A5379"/>
    <w:rsid w:val="009A7624"/>
    <w:rsid w:val="009B14DE"/>
    <w:rsid w:val="009B1845"/>
    <w:rsid w:val="009C1FE4"/>
    <w:rsid w:val="009C2EB8"/>
    <w:rsid w:val="009C3C64"/>
    <w:rsid w:val="009C46B8"/>
    <w:rsid w:val="009C5702"/>
    <w:rsid w:val="009D4114"/>
    <w:rsid w:val="009D5A59"/>
    <w:rsid w:val="009E07EA"/>
    <w:rsid w:val="009E56C6"/>
    <w:rsid w:val="009E620A"/>
    <w:rsid w:val="009E669B"/>
    <w:rsid w:val="009E6AD2"/>
    <w:rsid w:val="009F51A7"/>
    <w:rsid w:val="009F5DDD"/>
    <w:rsid w:val="009F5EAA"/>
    <w:rsid w:val="009F7958"/>
    <w:rsid w:val="00A00585"/>
    <w:rsid w:val="00A030FB"/>
    <w:rsid w:val="00A11B66"/>
    <w:rsid w:val="00A12259"/>
    <w:rsid w:val="00A13489"/>
    <w:rsid w:val="00A14554"/>
    <w:rsid w:val="00A148C5"/>
    <w:rsid w:val="00A17A1F"/>
    <w:rsid w:val="00A23154"/>
    <w:rsid w:val="00A26255"/>
    <w:rsid w:val="00A2679C"/>
    <w:rsid w:val="00A319AC"/>
    <w:rsid w:val="00A342E9"/>
    <w:rsid w:val="00A3574B"/>
    <w:rsid w:val="00A365FC"/>
    <w:rsid w:val="00A40A87"/>
    <w:rsid w:val="00A415A7"/>
    <w:rsid w:val="00A416F6"/>
    <w:rsid w:val="00A43A9E"/>
    <w:rsid w:val="00A61524"/>
    <w:rsid w:val="00A63C9C"/>
    <w:rsid w:val="00A64F70"/>
    <w:rsid w:val="00A65D4C"/>
    <w:rsid w:val="00A71CE6"/>
    <w:rsid w:val="00A725C2"/>
    <w:rsid w:val="00A80317"/>
    <w:rsid w:val="00A81DAC"/>
    <w:rsid w:val="00A8235C"/>
    <w:rsid w:val="00A83130"/>
    <w:rsid w:val="00A84F00"/>
    <w:rsid w:val="00A87DE5"/>
    <w:rsid w:val="00A87FA9"/>
    <w:rsid w:val="00A92291"/>
    <w:rsid w:val="00A94186"/>
    <w:rsid w:val="00A95B64"/>
    <w:rsid w:val="00AA3B35"/>
    <w:rsid w:val="00AB104E"/>
    <w:rsid w:val="00AB659D"/>
    <w:rsid w:val="00AC4B8E"/>
    <w:rsid w:val="00AC70D3"/>
    <w:rsid w:val="00AC71AC"/>
    <w:rsid w:val="00AD0AF1"/>
    <w:rsid w:val="00AD101B"/>
    <w:rsid w:val="00AD3E55"/>
    <w:rsid w:val="00AE0E34"/>
    <w:rsid w:val="00AF2AD6"/>
    <w:rsid w:val="00AF2D71"/>
    <w:rsid w:val="00AF3541"/>
    <w:rsid w:val="00AF4146"/>
    <w:rsid w:val="00AF67BC"/>
    <w:rsid w:val="00AF6F92"/>
    <w:rsid w:val="00AF78C6"/>
    <w:rsid w:val="00B00FDF"/>
    <w:rsid w:val="00B01253"/>
    <w:rsid w:val="00B020A2"/>
    <w:rsid w:val="00B03A1D"/>
    <w:rsid w:val="00B04589"/>
    <w:rsid w:val="00B05EFF"/>
    <w:rsid w:val="00B07904"/>
    <w:rsid w:val="00B102DC"/>
    <w:rsid w:val="00B143B2"/>
    <w:rsid w:val="00B16474"/>
    <w:rsid w:val="00B24BC1"/>
    <w:rsid w:val="00B25DCE"/>
    <w:rsid w:val="00B31DE8"/>
    <w:rsid w:val="00B32E27"/>
    <w:rsid w:val="00B3398C"/>
    <w:rsid w:val="00B35D29"/>
    <w:rsid w:val="00B52E7F"/>
    <w:rsid w:val="00B54543"/>
    <w:rsid w:val="00B56D27"/>
    <w:rsid w:val="00B614F8"/>
    <w:rsid w:val="00B61F0D"/>
    <w:rsid w:val="00B62EC8"/>
    <w:rsid w:val="00B62ED3"/>
    <w:rsid w:val="00B635DE"/>
    <w:rsid w:val="00B64267"/>
    <w:rsid w:val="00B70A03"/>
    <w:rsid w:val="00B725CA"/>
    <w:rsid w:val="00B81ED1"/>
    <w:rsid w:val="00B847A4"/>
    <w:rsid w:val="00B849CA"/>
    <w:rsid w:val="00B8772A"/>
    <w:rsid w:val="00B9386C"/>
    <w:rsid w:val="00BA432E"/>
    <w:rsid w:val="00BA606F"/>
    <w:rsid w:val="00BA6719"/>
    <w:rsid w:val="00BA7EFC"/>
    <w:rsid w:val="00BB16B4"/>
    <w:rsid w:val="00BB4557"/>
    <w:rsid w:val="00BB456F"/>
    <w:rsid w:val="00BB5CF4"/>
    <w:rsid w:val="00BB745B"/>
    <w:rsid w:val="00BC04F6"/>
    <w:rsid w:val="00BC0B52"/>
    <w:rsid w:val="00BC12E9"/>
    <w:rsid w:val="00BC2CEC"/>
    <w:rsid w:val="00BC5EFB"/>
    <w:rsid w:val="00BC78C0"/>
    <w:rsid w:val="00BD112E"/>
    <w:rsid w:val="00BD26FD"/>
    <w:rsid w:val="00BD3523"/>
    <w:rsid w:val="00BD4BA4"/>
    <w:rsid w:val="00BD642D"/>
    <w:rsid w:val="00BD665A"/>
    <w:rsid w:val="00BD752D"/>
    <w:rsid w:val="00BD7887"/>
    <w:rsid w:val="00BE1706"/>
    <w:rsid w:val="00BE17D8"/>
    <w:rsid w:val="00BE1CA5"/>
    <w:rsid w:val="00BE68F0"/>
    <w:rsid w:val="00BF155D"/>
    <w:rsid w:val="00C02D61"/>
    <w:rsid w:val="00C1107F"/>
    <w:rsid w:val="00C113A2"/>
    <w:rsid w:val="00C12E03"/>
    <w:rsid w:val="00C15772"/>
    <w:rsid w:val="00C22F5B"/>
    <w:rsid w:val="00C254AB"/>
    <w:rsid w:val="00C25F8F"/>
    <w:rsid w:val="00C26553"/>
    <w:rsid w:val="00C270CC"/>
    <w:rsid w:val="00C271C2"/>
    <w:rsid w:val="00C328FC"/>
    <w:rsid w:val="00C32B50"/>
    <w:rsid w:val="00C3625D"/>
    <w:rsid w:val="00C37A25"/>
    <w:rsid w:val="00C4099C"/>
    <w:rsid w:val="00C4119C"/>
    <w:rsid w:val="00C43A82"/>
    <w:rsid w:val="00C50DC5"/>
    <w:rsid w:val="00C546AF"/>
    <w:rsid w:val="00C5705B"/>
    <w:rsid w:val="00C618D2"/>
    <w:rsid w:val="00C649B8"/>
    <w:rsid w:val="00C670EF"/>
    <w:rsid w:val="00C73262"/>
    <w:rsid w:val="00C808EE"/>
    <w:rsid w:val="00C8292C"/>
    <w:rsid w:val="00C84E79"/>
    <w:rsid w:val="00C93879"/>
    <w:rsid w:val="00C95535"/>
    <w:rsid w:val="00C96BCD"/>
    <w:rsid w:val="00C974CB"/>
    <w:rsid w:val="00CA3621"/>
    <w:rsid w:val="00CA44C7"/>
    <w:rsid w:val="00CA50C0"/>
    <w:rsid w:val="00CA5DD5"/>
    <w:rsid w:val="00CA6838"/>
    <w:rsid w:val="00CB06DC"/>
    <w:rsid w:val="00CB258D"/>
    <w:rsid w:val="00CC1D7C"/>
    <w:rsid w:val="00CC472E"/>
    <w:rsid w:val="00CC633E"/>
    <w:rsid w:val="00CD282E"/>
    <w:rsid w:val="00CE05CF"/>
    <w:rsid w:val="00CE19AF"/>
    <w:rsid w:val="00CF0897"/>
    <w:rsid w:val="00CF1DC0"/>
    <w:rsid w:val="00CF21B9"/>
    <w:rsid w:val="00CF4759"/>
    <w:rsid w:val="00D00263"/>
    <w:rsid w:val="00D00815"/>
    <w:rsid w:val="00D01BC2"/>
    <w:rsid w:val="00D04FB7"/>
    <w:rsid w:val="00D06E91"/>
    <w:rsid w:val="00D15667"/>
    <w:rsid w:val="00D168B4"/>
    <w:rsid w:val="00D173DD"/>
    <w:rsid w:val="00D20D16"/>
    <w:rsid w:val="00D20EF2"/>
    <w:rsid w:val="00D21B98"/>
    <w:rsid w:val="00D23083"/>
    <w:rsid w:val="00D24097"/>
    <w:rsid w:val="00D259DF"/>
    <w:rsid w:val="00D26AE7"/>
    <w:rsid w:val="00D318CB"/>
    <w:rsid w:val="00D36026"/>
    <w:rsid w:val="00D37CAE"/>
    <w:rsid w:val="00D41B5E"/>
    <w:rsid w:val="00D44000"/>
    <w:rsid w:val="00D472BA"/>
    <w:rsid w:val="00D56662"/>
    <w:rsid w:val="00D567B9"/>
    <w:rsid w:val="00D56EC2"/>
    <w:rsid w:val="00D5713E"/>
    <w:rsid w:val="00D605B8"/>
    <w:rsid w:val="00D62A4D"/>
    <w:rsid w:val="00D63B43"/>
    <w:rsid w:val="00D6480F"/>
    <w:rsid w:val="00D67AFE"/>
    <w:rsid w:val="00D728A9"/>
    <w:rsid w:val="00D73F30"/>
    <w:rsid w:val="00D77851"/>
    <w:rsid w:val="00D814FF"/>
    <w:rsid w:val="00D8487E"/>
    <w:rsid w:val="00D876BE"/>
    <w:rsid w:val="00D90422"/>
    <w:rsid w:val="00D926FF"/>
    <w:rsid w:val="00D94571"/>
    <w:rsid w:val="00D96019"/>
    <w:rsid w:val="00DA59F7"/>
    <w:rsid w:val="00DB01FC"/>
    <w:rsid w:val="00DB7E40"/>
    <w:rsid w:val="00DC1DC7"/>
    <w:rsid w:val="00DC1EB3"/>
    <w:rsid w:val="00DC3148"/>
    <w:rsid w:val="00DD02BD"/>
    <w:rsid w:val="00DD5049"/>
    <w:rsid w:val="00DD7946"/>
    <w:rsid w:val="00DD7DE6"/>
    <w:rsid w:val="00DE0B02"/>
    <w:rsid w:val="00DE1113"/>
    <w:rsid w:val="00DE4232"/>
    <w:rsid w:val="00DE6245"/>
    <w:rsid w:val="00DE65F6"/>
    <w:rsid w:val="00DF0655"/>
    <w:rsid w:val="00DF3ED8"/>
    <w:rsid w:val="00DF4B54"/>
    <w:rsid w:val="00DF4F3D"/>
    <w:rsid w:val="00E14803"/>
    <w:rsid w:val="00E21843"/>
    <w:rsid w:val="00E242DC"/>
    <w:rsid w:val="00E259A6"/>
    <w:rsid w:val="00E27368"/>
    <w:rsid w:val="00E30552"/>
    <w:rsid w:val="00E35D39"/>
    <w:rsid w:val="00E419FC"/>
    <w:rsid w:val="00E421E9"/>
    <w:rsid w:val="00E42726"/>
    <w:rsid w:val="00E42F05"/>
    <w:rsid w:val="00E50B9F"/>
    <w:rsid w:val="00E50BB0"/>
    <w:rsid w:val="00E53857"/>
    <w:rsid w:val="00E53FA3"/>
    <w:rsid w:val="00E551F2"/>
    <w:rsid w:val="00E572EB"/>
    <w:rsid w:val="00E60C02"/>
    <w:rsid w:val="00E60E67"/>
    <w:rsid w:val="00E61362"/>
    <w:rsid w:val="00E652AB"/>
    <w:rsid w:val="00E66BED"/>
    <w:rsid w:val="00E66C70"/>
    <w:rsid w:val="00E7006D"/>
    <w:rsid w:val="00E70577"/>
    <w:rsid w:val="00E73169"/>
    <w:rsid w:val="00E81ED5"/>
    <w:rsid w:val="00E85552"/>
    <w:rsid w:val="00E9284B"/>
    <w:rsid w:val="00EA035A"/>
    <w:rsid w:val="00EA3B3D"/>
    <w:rsid w:val="00EA6BBA"/>
    <w:rsid w:val="00EB0264"/>
    <w:rsid w:val="00EB1C80"/>
    <w:rsid w:val="00EB6D1E"/>
    <w:rsid w:val="00EB784E"/>
    <w:rsid w:val="00EB7E50"/>
    <w:rsid w:val="00EC3BB0"/>
    <w:rsid w:val="00EC69E9"/>
    <w:rsid w:val="00ED0442"/>
    <w:rsid w:val="00ED20FB"/>
    <w:rsid w:val="00ED266D"/>
    <w:rsid w:val="00ED4D66"/>
    <w:rsid w:val="00ED66D3"/>
    <w:rsid w:val="00EE02C6"/>
    <w:rsid w:val="00EE434A"/>
    <w:rsid w:val="00EE4E30"/>
    <w:rsid w:val="00EF513D"/>
    <w:rsid w:val="00EF698B"/>
    <w:rsid w:val="00F00828"/>
    <w:rsid w:val="00F009D2"/>
    <w:rsid w:val="00F1128F"/>
    <w:rsid w:val="00F117B5"/>
    <w:rsid w:val="00F13329"/>
    <w:rsid w:val="00F15FF8"/>
    <w:rsid w:val="00F175C1"/>
    <w:rsid w:val="00F20BB9"/>
    <w:rsid w:val="00F21565"/>
    <w:rsid w:val="00F2454E"/>
    <w:rsid w:val="00F27887"/>
    <w:rsid w:val="00F27E5C"/>
    <w:rsid w:val="00F342F7"/>
    <w:rsid w:val="00F349AB"/>
    <w:rsid w:val="00F355FD"/>
    <w:rsid w:val="00F42939"/>
    <w:rsid w:val="00F46F19"/>
    <w:rsid w:val="00F56EEB"/>
    <w:rsid w:val="00F61157"/>
    <w:rsid w:val="00F64726"/>
    <w:rsid w:val="00F64A35"/>
    <w:rsid w:val="00F67F2A"/>
    <w:rsid w:val="00F7017D"/>
    <w:rsid w:val="00F71912"/>
    <w:rsid w:val="00F810D0"/>
    <w:rsid w:val="00F81EA2"/>
    <w:rsid w:val="00F835FE"/>
    <w:rsid w:val="00F83AC0"/>
    <w:rsid w:val="00F84AC9"/>
    <w:rsid w:val="00F85905"/>
    <w:rsid w:val="00F86838"/>
    <w:rsid w:val="00F86C4D"/>
    <w:rsid w:val="00F90152"/>
    <w:rsid w:val="00F912CF"/>
    <w:rsid w:val="00F9221C"/>
    <w:rsid w:val="00F94853"/>
    <w:rsid w:val="00F96EA7"/>
    <w:rsid w:val="00FA0124"/>
    <w:rsid w:val="00FA7AF2"/>
    <w:rsid w:val="00FB5EB6"/>
    <w:rsid w:val="00FB77FD"/>
    <w:rsid w:val="00FC1BB5"/>
    <w:rsid w:val="00FC74C8"/>
    <w:rsid w:val="00FD0916"/>
    <w:rsid w:val="00FD19A8"/>
    <w:rsid w:val="00FD4890"/>
    <w:rsid w:val="00FD5111"/>
    <w:rsid w:val="00FD5CF3"/>
    <w:rsid w:val="00FE068B"/>
    <w:rsid w:val="00FE33F6"/>
    <w:rsid w:val="00FE4BC2"/>
    <w:rsid w:val="00FE54D0"/>
    <w:rsid w:val="00FE56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D0584"/>
  <w15:docId w15:val="{81FEED02-6FEE-454D-822C-77275A435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4B78"/>
    <w:pPr>
      <w:spacing w:after="200" w:line="276" w:lineRule="auto"/>
    </w:pPr>
    <w:rPr>
      <w:rFonts w:eastAsiaTheme="minorEastAsia"/>
      <w:lang w:eastAsia="ru-RU"/>
    </w:rPr>
  </w:style>
  <w:style w:type="paragraph" w:styleId="4">
    <w:name w:val="heading 4"/>
    <w:basedOn w:val="a"/>
    <w:next w:val="a"/>
    <w:link w:val="40"/>
    <w:uiPriority w:val="9"/>
    <w:semiHidden/>
    <w:unhideWhenUsed/>
    <w:qFormat/>
    <w:rsid w:val="00E70577"/>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8B0668"/>
    <w:pPr>
      <w:ind w:left="720"/>
      <w:contextualSpacing/>
    </w:pPr>
  </w:style>
  <w:style w:type="character" w:customStyle="1" w:styleId="apple-converted-space">
    <w:name w:val="apple-converted-space"/>
    <w:basedOn w:val="a0"/>
    <w:rsid w:val="008B0668"/>
    <w:rPr>
      <w:rFonts w:cs="Times New Roman"/>
    </w:rPr>
  </w:style>
  <w:style w:type="paragraph" w:customStyle="1" w:styleId="Default">
    <w:name w:val="Default"/>
    <w:rsid w:val="00A2625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semiHidden/>
    <w:rsid w:val="00E70577"/>
    <w:rPr>
      <w:rFonts w:asciiTheme="majorHAnsi" w:eastAsiaTheme="majorEastAsia" w:hAnsiTheme="majorHAnsi" w:cstheme="majorBidi"/>
      <w:b/>
      <w:bCs/>
      <w:i/>
      <w:iCs/>
      <w:color w:val="5B9BD5" w:themeColor="accent1"/>
      <w:lang w:eastAsia="ru-RU"/>
    </w:rPr>
  </w:style>
  <w:style w:type="paragraph" w:customStyle="1" w:styleId="1">
    <w:name w:val="Стиль1"/>
    <w:basedOn w:val="a"/>
    <w:link w:val="10"/>
    <w:qFormat/>
    <w:rsid w:val="00E70577"/>
    <w:pPr>
      <w:ind w:firstLine="709"/>
      <w:contextualSpacing/>
    </w:pPr>
    <w:rPr>
      <w:rFonts w:cs="Times New Roman"/>
      <w:b/>
    </w:rPr>
  </w:style>
  <w:style w:type="character" w:customStyle="1" w:styleId="10">
    <w:name w:val="Стиль1 Знак"/>
    <w:basedOn w:val="a0"/>
    <w:link w:val="1"/>
    <w:rsid w:val="00E70577"/>
    <w:rPr>
      <w:rFonts w:eastAsiaTheme="minorEastAsia" w:cs="Times New Roman"/>
      <w:b/>
      <w:lang w:eastAsia="ru-RU"/>
    </w:rPr>
  </w:style>
  <w:style w:type="paragraph" w:customStyle="1" w:styleId="2">
    <w:name w:val="Стиль2"/>
    <w:basedOn w:val="1"/>
    <w:link w:val="20"/>
    <w:qFormat/>
    <w:rsid w:val="00E70577"/>
    <w:pPr>
      <w:contextualSpacing w:val="0"/>
    </w:pPr>
    <w:rPr>
      <w:rFonts w:eastAsia="Calibri"/>
      <w:b w:val="0"/>
      <w:szCs w:val="20"/>
      <w:lang w:val="en-US" w:eastAsia="en-US"/>
    </w:rPr>
  </w:style>
  <w:style w:type="character" w:customStyle="1" w:styleId="20">
    <w:name w:val="Стиль2 Знак"/>
    <w:basedOn w:val="10"/>
    <w:link w:val="2"/>
    <w:rsid w:val="00E70577"/>
    <w:rPr>
      <w:rFonts w:eastAsia="Calibri" w:cs="Times New Roman"/>
      <w:b/>
      <w:szCs w:val="20"/>
      <w:lang w:val="en-US" w:eastAsia="ru-RU"/>
    </w:rPr>
  </w:style>
  <w:style w:type="paragraph" w:styleId="a4">
    <w:name w:val="Body Text"/>
    <w:basedOn w:val="a"/>
    <w:link w:val="a5"/>
    <w:unhideWhenUsed/>
    <w:rsid w:val="00E70577"/>
    <w:pPr>
      <w:spacing w:after="0" w:line="240" w:lineRule="auto"/>
    </w:pPr>
    <w:rPr>
      <w:rFonts w:ascii="Arial" w:eastAsia="Times New Roman" w:hAnsi="Arial" w:cs="Arial"/>
      <w:color w:val="000000"/>
      <w:sz w:val="96"/>
      <w:szCs w:val="24"/>
    </w:rPr>
  </w:style>
  <w:style w:type="character" w:customStyle="1" w:styleId="a5">
    <w:name w:val="Основной текст Знак"/>
    <w:basedOn w:val="a0"/>
    <w:link w:val="a4"/>
    <w:rsid w:val="00E70577"/>
    <w:rPr>
      <w:rFonts w:ascii="Arial" w:eastAsia="Times New Roman" w:hAnsi="Arial" w:cs="Arial"/>
      <w:color w:val="000000"/>
      <w:sz w:val="96"/>
      <w:szCs w:val="24"/>
      <w:lang w:eastAsia="ru-RU"/>
    </w:rPr>
  </w:style>
  <w:style w:type="paragraph" w:styleId="a6">
    <w:name w:val="Normal (Web)"/>
    <w:aliases w:val="Обычный (Web)"/>
    <w:basedOn w:val="a"/>
    <w:uiPriority w:val="99"/>
    <w:unhideWhenUsed/>
    <w:rsid w:val="00E70577"/>
    <w:pPr>
      <w:spacing w:before="100" w:beforeAutospacing="1" w:after="100" w:afterAutospacing="1" w:line="240" w:lineRule="auto"/>
    </w:pPr>
    <w:rPr>
      <w:rFonts w:ascii="Times New Roman" w:eastAsia="Times New Roman" w:hAnsi="Times New Roman" w:cs="Times New Roman"/>
      <w:sz w:val="24"/>
      <w:szCs w:val="24"/>
    </w:rPr>
  </w:style>
  <w:style w:type="table" w:styleId="a7">
    <w:name w:val="Table Grid"/>
    <w:basedOn w:val="a1"/>
    <w:uiPriority w:val="39"/>
    <w:rsid w:val="00E70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6E69E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E69E4"/>
    <w:rPr>
      <w:rFonts w:eastAsiaTheme="minorEastAsia"/>
      <w:lang w:eastAsia="ru-RU"/>
    </w:rPr>
  </w:style>
  <w:style w:type="paragraph" w:styleId="aa">
    <w:name w:val="footer"/>
    <w:basedOn w:val="a"/>
    <w:link w:val="ab"/>
    <w:uiPriority w:val="99"/>
    <w:unhideWhenUsed/>
    <w:rsid w:val="006E69E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E69E4"/>
    <w:rPr>
      <w:rFonts w:eastAsiaTheme="minorEastAsia"/>
      <w:lang w:eastAsia="ru-RU"/>
    </w:rPr>
  </w:style>
  <w:style w:type="paragraph" w:customStyle="1" w:styleId="style7">
    <w:name w:val="style7"/>
    <w:basedOn w:val="a"/>
    <w:rsid w:val="0061190B"/>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Strong"/>
    <w:basedOn w:val="a0"/>
    <w:uiPriority w:val="22"/>
    <w:qFormat/>
    <w:rsid w:val="0061190B"/>
    <w:rPr>
      <w:b/>
      <w:bCs/>
    </w:rPr>
  </w:style>
  <w:style w:type="character" w:styleId="ad">
    <w:name w:val="Emphasis"/>
    <w:basedOn w:val="a0"/>
    <w:uiPriority w:val="20"/>
    <w:qFormat/>
    <w:rsid w:val="0061190B"/>
    <w:rPr>
      <w:i/>
      <w:iCs/>
    </w:rPr>
  </w:style>
  <w:style w:type="paragraph" w:styleId="ae">
    <w:name w:val="Balloon Text"/>
    <w:basedOn w:val="a"/>
    <w:link w:val="af"/>
    <w:uiPriority w:val="99"/>
    <w:semiHidden/>
    <w:unhideWhenUsed/>
    <w:rsid w:val="00AF4146"/>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AF4146"/>
    <w:rPr>
      <w:rFonts w:ascii="Tahoma" w:eastAsiaTheme="minorEastAsia" w:hAnsi="Tahoma" w:cs="Tahoma"/>
      <w:sz w:val="16"/>
      <w:szCs w:val="16"/>
      <w:lang w:eastAsia="ru-RU"/>
    </w:rPr>
  </w:style>
  <w:style w:type="paragraph" w:customStyle="1" w:styleId="af0">
    <w:name w:val="正文"/>
    <w:rsid w:val="007100BC"/>
    <w:pPr>
      <w:spacing w:after="0" w:line="240" w:lineRule="auto"/>
    </w:pPr>
    <w:rPr>
      <w:rFonts w:ascii="Calibri" w:eastAsia="Times New Roman" w:hAnsi="Calibri"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418885">
      <w:bodyDiv w:val="1"/>
      <w:marLeft w:val="0"/>
      <w:marRight w:val="0"/>
      <w:marTop w:val="0"/>
      <w:marBottom w:val="0"/>
      <w:divBdr>
        <w:top w:val="none" w:sz="0" w:space="0" w:color="auto"/>
        <w:left w:val="none" w:sz="0" w:space="0" w:color="auto"/>
        <w:bottom w:val="none" w:sz="0" w:space="0" w:color="auto"/>
        <w:right w:val="none" w:sz="0" w:space="0" w:color="auto"/>
      </w:divBdr>
    </w:div>
    <w:div w:id="709304614">
      <w:bodyDiv w:val="1"/>
      <w:marLeft w:val="0"/>
      <w:marRight w:val="0"/>
      <w:marTop w:val="0"/>
      <w:marBottom w:val="0"/>
      <w:divBdr>
        <w:top w:val="none" w:sz="0" w:space="0" w:color="auto"/>
        <w:left w:val="none" w:sz="0" w:space="0" w:color="auto"/>
        <w:bottom w:val="none" w:sz="0" w:space="0" w:color="auto"/>
        <w:right w:val="none" w:sz="0" w:space="0" w:color="auto"/>
      </w:divBdr>
    </w:div>
    <w:div w:id="1207831549">
      <w:bodyDiv w:val="1"/>
      <w:marLeft w:val="0"/>
      <w:marRight w:val="0"/>
      <w:marTop w:val="0"/>
      <w:marBottom w:val="0"/>
      <w:divBdr>
        <w:top w:val="none" w:sz="0" w:space="0" w:color="auto"/>
        <w:left w:val="none" w:sz="0" w:space="0" w:color="auto"/>
        <w:bottom w:val="none" w:sz="0" w:space="0" w:color="auto"/>
        <w:right w:val="none" w:sz="0" w:space="0" w:color="auto"/>
      </w:divBdr>
      <w:divsChild>
        <w:div w:id="36977831">
          <w:marLeft w:val="0"/>
          <w:marRight w:val="0"/>
          <w:marTop w:val="0"/>
          <w:marBottom w:val="0"/>
          <w:divBdr>
            <w:top w:val="none" w:sz="0" w:space="0" w:color="auto"/>
            <w:left w:val="none" w:sz="0" w:space="0" w:color="auto"/>
            <w:bottom w:val="none" w:sz="0" w:space="0" w:color="auto"/>
            <w:right w:val="none" w:sz="0" w:space="0" w:color="auto"/>
          </w:divBdr>
        </w:div>
        <w:div w:id="477456520">
          <w:marLeft w:val="0"/>
          <w:marRight w:val="0"/>
          <w:marTop w:val="0"/>
          <w:marBottom w:val="0"/>
          <w:divBdr>
            <w:top w:val="none" w:sz="0" w:space="0" w:color="auto"/>
            <w:left w:val="none" w:sz="0" w:space="0" w:color="auto"/>
            <w:bottom w:val="none" w:sz="0" w:space="0" w:color="auto"/>
            <w:right w:val="none" w:sz="0" w:space="0" w:color="auto"/>
          </w:divBdr>
        </w:div>
        <w:div w:id="1529876598">
          <w:marLeft w:val="0"/>
          <w:marRight w:val="0"/>
          <w:marTop w:val="0"/>
          <w:marBottom w:val="0"/>
          <w:divBdr>
            <w:top w:val="none" w:sz="0" w:space="0" w:color="auto"/>
            <w:left w:val="none" w:sz="0" w:space="0" w:color="auto"/>
            <w:bottom w:val="none" w:sz="0" w:space="0" w:color="auto"/>
            <w:right w:val="none" w:sz="0" w:space="0" w:color="auto"/>
          </w:divBdr>
        </w:div>
      </w:divsChild>
    </w:div>
    <w:div w:id="1612009578">
      <w:bodyDiv w:val="1"/>
      <w:marLeft w:val="0"/>
      <w:marRight w:val="0"/>
      <w:marTop w:val="0"/>
      <w:marBottom w:val="0"/>
      <w:divBdr>
        <w:top w:val="none" w:sz="0" w:space="0" w:color="auto"/>
        <w:left w:val="none" w:sz="0" w:space="0" w:color="auto"/>
        <w:bottom w:val="none" w:sz="0" w:space="0" w:color="auto"/>
        <w:right w:val="none" w:sz="0" w:space="0" w:color="auto"/>
      </w:divBdr>
    </w:div>
    <w:div w:id="1670408557">
      <w:bodyDiv w:val="1"/>
      <w:marLeft w:val="0"/>
      <w:marRight w:val="0"/>
      <w:marTop w:val="0"/>
      <w:marBottom w:val="0"/>
      <w:divBdr>
        <w:top w:val="none" w:sz="0" w:space="0" w:color="auto"/>
        <w:left w:val="none" w:sz="0" w:space="0" w:color="auto"/>
        <w:bottom w:val="none" w:sz="0" w:space="0" w:color="auto"/>
        <w:right w:val="none" w:sz="0" w:space="0" w:color="auto"/>
      </w:divBdr>
    </w:div>
    <w:div w:id="1745880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0ED0F0-23FD-4952-9F55-CA0CECE0C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3404</TotalTime>
  <Pages>1</Pages>
  <Words>15605</Words>
  <Characters>88953</Characters>
  <Application>Microsoft Office Word</Application>
  <DocSecurity>0</DocSecurity>
  <Lines>741</Lines>
  <Paragraphs>208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7</cp:revision>
  <dcterms:created xsi:type="dcterms:W3CDTF">2018-10-12T16:13:00Z</dcterms:created>
  <dcterms:modified xsi:type="dcterms:W3CDTF">2023-10-24T07:58:00Z</dcterms:modified>
</cp:coreProperties>
</file>